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472C4" w:themeColor="accent1"/>
        </w:rPr>
        <w:id w:val="2107314299"/>
        <w:docPartObj>
          <w:docPartGallery w:val="Cover Pages"/>
          <w:docPartUnique/>
        </w:docPartObj>
      </w:sdtPr>
      <w:sdtEndPr>
        <w:rPr>
          <w:rFonts w:ascii="Arial" w:hAnsi="Arial" w:cs="Arial"/>
          <w:b/>
          <w:bCs/>
          <w:color w:val="auto"/>
          <w:sz w:val="28"/>
          <w:szCs w:val="28"/>
        </w:rPr>
      </w:sdtEndPr>
      <w:sdtContent>
        <w:p w14:paraId="54B79203" w14:textId="77777777" w:rsidR="006701A3" w:rsidRPr="006701A3" w:rsidRDefault="006701A3" w:rsidP="006701A3">
          <w:pPr>
            <w:jc w:val="center"/>
            <w:rPr>
              <w:rFonts w:ascii="Arial" w:hAnsi="Arial" w:cs="Arial"/>
              <w:b/>
              <w:bCs/>
              <w:sz w:val="36"/>
              <w:szCs w:val="36"/>
            </w:rPr>
          </w:pPr>
          <w:r w:rsidRPr="006701A3">
            <w:rPr>
              <w:rFonts w:ascii="Arial" w:hAnsi="Arial" w:cs="Arial"/>
              <w:noProof/>
            </w:rPr>
            <w:drawing>
              <wp:inline distT="0" distB="0" distL="0" distR="0" wp14:anchorId="18FF499B" wp14:editId="666CCB9B">
                <wp:extent cx="3824577" cy="1187712"/>
                <wp:effectExtent l="0" t="0" r="5080" b="0"/>
                <wp:docPr id="1310440205" name="Picture 1" descr="Birkbeck, University of London | Chev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rkbeck, University of London | Cheven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9490" cy="1195449"/>
                        </a:xfrm>
                        <a:prstGeom prst="rect">
                          <a:avLst/>
                        </a:prstGeom>
                        <a:noFill/>
                        <a:ln>
                          <a:noFill/>
                        </a:ln>
                      </pic:spPr>
                    </pic:pic>
                  </a:graphicData>
                </a:graphic>
              </wp:inline>
            </w:drawing>
          </w:r>
        </w:p>
        <w:p w14:paraId="2169579B" w14:textId="77777777" w:rsidR="006701A3" w:rsidRPr="006701A3" w:rsidRDefault="006701A3" w:rsidP="006701A3">
          <w:pPr>
            <w:jc w:val="center"/>
            <w:rPr>
              <w:rFonts w:ascii="Arial" w:hAnsi="Arial" w:cs="Arial"/>
              <w:b/>
              <w:bCs/>
              <w:sz w:val="28"/>
              <w:szCs w:val="28"/>
            </w:rPr>
          </w:pPr>
          <w:r w:rsidRPr="006701A3">
            <w:rPr>
              <w:rFonts w:ascii="Arial" w:hAnsi="Arial" w:cs="Arial"/>
              <w:b/>
              <w:bCs/>
              <w:sz w:val="28"/>
              <w:szCs w:val="28"/>
            </w:rPr>
            <w:t>Faculty of Science, School of Natural Sciences</w:t>
          </w:r>
        </w:p>
        <w:p w14:paraId="615298F8" w14:textId="55B1CBFC" w:rsidR="006701A3" w:rsidRDefault="006701A3" w:rsidP="006701A3">
          <w:pPr>
            <w:jc w:val="center"/>
            <w:rPr>
              <w:rFonts w:ascii="Arial" w:hAnsi="Arial" w:cs="Arial"/>
              <w:b/>
              <w:bCs/>
              <w:sz w:val="28"/>
              <w:szCs w:val="28"/>
            </w:rPr>
          </w:pPr>
        </w:p>
        <w:p w14:paraId="3C2DA816" w14:textId="77777777" w:rsidR="002E5228" w:rsidRDefault="002E5228" w:rsidP="006701A3">
          <w:pPr>
            <w:jc w:val="center"/>
            <w:rPr>
              <w:rFonts w:ascii="Arial" w:hAnsi="Arial" w:cs="Arial"/>
              <w:b/>
              <w:bCs/>
              <w:sz w:val="28"/>
              <w:szCs w:val="28"/>
            </w:rPr>
          </w:pPr>
        </w:p>
        <w:p w14:paraId="630B1CB9" w14:textId="77777777" w:rsidR="002E5228" w:rsidRPr="006701A3" w:rsidRDefault="002E5228" w:rsidP="006701A3">
          <w:pPr>
            <w:jc w:val="center"/>
            <w:rPr>
              <w:rFonts w:ascii="Arial" w:hAnsi="Arial" w:cs="Arial"/>
              <w:b/>
              <w:bCs/>
              <w:sz w:val="28"/>
              <w:szCs w:val="28"/>
            </w:rPr>
          </w:pPr>
        </w:p>
        <w:p w14:paraId="38C33CC2" w14:textId="77777777" w:rsidR="006701A3" w:rsidRPr="006701A3" w:rsidRDefault="006701A3" w:rsidP="006701A3">
          <w:pPr>
            <w:jc w:val="center"/>
            <w:rPr>
              <w:rFonts w:ascii="Arial" w:hAnsi="Arial" w:cs="Arial"/>
              <w:b/>
              <w:bCs/>
              <w:sz w:val="48"/>
              <w:szCs w:val="48"/>
            </w:rPr>
          </w:pPr>
          <w:r w:rsidRPr="006701A3">
            <w:rPr>
              <w:rFonts w:ascii="Arial" w:hAnsi="Arial" w:cs="Arial"/>
              <w:b/>
              <w:bCs/>
              <w:sz w:val="48"/>
              <w:szCs w:val="48"/>
            </w:rPr>
            <w:t>Evolutionary divergence and functional investigation of NAMLAA amidases – bacterial proteins essential to cell division</w:t>
          </w:r>
        </w:p>
        <w:p w14:paraId="02A85818" w14:textId="77777777" w:rsidR="002E5228" w:rsidRPr="006701A3" w:rsidRDefault="002E5228" w:rsidP="00820CAD">
          <w:pPr>
            <w:rPr>
              <w:rFonts w:ascii="Arial" w:hAnsi="Arial" w:cs="Arial"/>
              <w:b/>
              <w:bCs/>
              <w:sz w:val="48"/>
              <w:szCs w:val="48"/>
            </w:rPr>
          </w:pPr>
        </w:p>
        <w:p w14:paraId="29B59B53"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Sophie Rose Allen</w:t>
          </w:r>
        </w:p>
        <w:p w14:paraId="37149180"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MSc Bioinformatics (Part-Time, 2023-2024)</w:t>
          </w:r>
        </w:p>
        <w:p w14:paraId="2B1EA6E1"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Birkbeck, University of London</w:t>
          </w:r>
        </w:p>
        <w:p w14:paraId="51F4D53D"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August 2024</w:t>
          </w:r>
        </w:p>
        <w:p w14:paraId="38A55449" w14:textId="77777777" w:rsidR="006701A3" w:rsidRPr="006701A3" w:rsidRDefault="006701A3" w:rsidP="006701A3">
          <w:pPr>
            <w:jc w:val="center"/>
            <w:rPr>
              <w:rFonts w:ascii="Arial" w:hAnsi="Arial" w:cs="Arial"/>
              <w:sz w:val="36"/>
              <w:szCs w:val="36"/>
            </w:rPr>
          </w:pPr>
        </w:p>
        <w:p w14:paraId="399F472B" w14:textId="77777777" w:rsidR="006701A3" w:rsidRPr="006701A3" w:rsidRDefault="006701A3" w:rsidP="006701A3">
          <w:pPr>
            <w:jc w:val="center"/>
            <w:rPr>
              <w:rFonts w:ascii="Arial" w:hAnsi="Arial" w:cs="Arial"/>
              <w:sz w:val="36"/>
              <w:szCs w:val="36"/>
            </w:rPr>
          </w:pPr>
          <w:r w:rsidRPr="006701A3">
            <w:rPr>
              <w:rFonts w:ascii="Arial" w:hAnsi="Arial" w:cs="Arial"/>
              <w:sz w:val="36"/>
              <w:szCs w:val="36"/>
            </w:rPr>
            <w:t xml:space="preserve">Project Supervisor: </w:t>
          </w:r>
          <w:proofErr w:type="spellStart"/>
          <w:r w:rsidRPr="006701A3">
            <w:rPr>
              <w:rFonts w:ascii="Arial" w:hAnsi="Arial" w:cs="Arial"/>
              <w:sz w:val="36"/>
              <w:szCs w:val="36"/>
            </w:rPr>
            <w:t>Dr.</w:t>
          </w:r>
          <w:proofErr w:type="spellEnd"/>
          <w:r w:rsidRPr="006701A3">
            <w:rPr>
              <w:rFonts w:ascii="Arial" w:hAnsi="Arial" w:cs="Arial"/>
              <w:sz w:val="36"/>
              <w:szCs w:val="36"/>
            </w:rPr>
            <w:t xml:space="preserve"> Mark Williams</w:t>
          </w:r>
        </w:p>
        <w:p w14:paraId="27DAF5DE" w14:textId="77777777" w:rsidR="002E5228" w:rsidRDefault="002E5228" w:rsidP="002E5228">
          <w:pPr>
            <w:rPr>
              <w:rFonts w:ascii="Arial" w:hAnsi="Arial" w:cs="Arial"/>
              <w:b/>
              <w:bCs/>
              <w:sz w:val="28"/>
              <w:szCs w:val="28"/>
            </w:rPr>
          </w:pPr>
        </w:p>
        <w:p w14:paraId="0A9C6F96" w14:textId="77777777" w:rsidR="002E5228" w:rsidRDefault="002E5228" w:rsidP="002E5228">
          <w:pPr>
            <w:rPr>
              <w:rFonts w:ascii="Arial" w:hAnsi="Arial" w:cs="Arial"/>
              <w:b/>
              <w:bCs/>
              <w:sz w:val="28"/>
              <w:szCs w:val="28"/>
            </w:rPr>
          </w:pPr>
        </w:p>
        <w:p w14:paraId="51E3AD7C" w14:textId="77777777" w:rsidR="002E5228" w:rsidRDefault="002E5228" w:rsidP="002E5228">
          <w:pPr>
            <w:rPr>
              <w:rFonts w:ascii="Arial" w:hAnsi="Arial" w:cs="Arial"/>
              <w:b/>
              <w:bCs/>
              <w:sz w:val="28"/>
              <w:szCs w:val="28"/>
            </w:rPr>
          </w:pPr>
        </w:p>
        <w:p w14:paraId="0ADC0502" w14:textId="77777777" w:rsidR="00820CAD" w:rsidRDefault="00820CAD" w:rsidP="002E5228">
          <w:pPr>
            <w:rPr>
              <w:rFonts w:ascii="Arial" w:hAnsi="Arial" w:cs="Arial"/>
              <w:b/>
              <w:bCs/>
              <w:sz w:val="28"/>
              <w:szCs w:val="28"/>
            </w:rPr>
          </w:pPr>
        </w:p>
        <w:p w14:paraId="0F807B15" w14:textId="77777777" w:rsidR="00820CAD" w:rsidRDefault="00820CAD" w:rsidP="002E5228">
          <w:pPr>
            <w:rPr>
              <w:rFonts w:ascii="Arial" w:hAnsi="Arial" w:cs="Arial"/>
              <w:b/>
              <w:bCs/>
              <w:sz w:val="28"/>
              <w:szCs w:val="28"/>
            </w:rPr>
          </w:pPr>
        </w:p>
        <w:p w14:paraId="19254C7D" w14:textId="35B8D998" w:rsidR="002E5228" w:rsidRDefault="00000000" w:rsidP="002E5228">
          <w:pPr>
            <w:rPr>
              <w:rFonts w:ascii="Arial" w:hAnsi="Arial" w:cs="Arial"/>
              <w:b/>
              <w:bCs/>
              <w:sz w:val="28"/>
              <w:szCs w:val="28"/>
            </w:rPr>
          </w:pPr>
        </w:p>
      </w:sdtContent>
    </w:sdt>
    <w:p w14:paraId="6F3CA982" w14:textId="7A909EB4" w:rsidR="006701A3" w:rsidRPr="00820CAD" w:rsidRDefault="00831880" w:rsidP="00820CAD">
      <w:pPr>
        <w:pStyle w:val="Heading1"/>
        <w:spacing w:line="360" w:lineRule="auto"/>
        <w:rPr>
          <w:rFonts w:ascii="Arial" w:hAnsi="Arial" w:cs="Arial"/>
          <w:b/>
          <w:bCs/>
          <w:color w:val="000000" w:themeColor="text1"/>
          <w:sz w:val="28"/>
          <w:szCs w:val="28"/>
        </w:rPr>
      </w:pPr>
      <w:bookmarkStart w:id="0" w:name="_Toc171871322"/>
      <w:r w:rsidRPr="00820CAD">
        <w:rPr>
          <w:rFonts w:ascii="Arial" w:hAnsi="Arial" w:cs="Arial"/>
          <w:color w:val="000000" w:themeColor="text1"/>
        </w:rPr>
        <w:lastRenderedPageBreak/>
        <w:t>Declaration of originality</w:t>
      </w:r>
      <w:bookmarkEnd w:id="0"/>
    </w:p>
    <w:p w14:paraId="0E13DEDF" w14:textId="69A747BB" w:rsidR="00831880" w:rsidRPr="006701A3" w:rsidRDefault="00831880" w:rsidP="00831880">
      <w:pPr>
        <w:rPr>
          <w:rFonts w:ascii="Arial" w:hAnsi="Arial" w:cs="Arial"/>
          <w:sz w:val="20"/>
          <w:szCs w:val="20"/>
        </w:rPr>
      </w:pPr>
      <w:r w:rsidRPr="006701A3">
        <w:rPr>
          <w:rFonts w:ascii="Arial" w:hAnsi="Arial" w:cs="Arial"/>
          <w:sz w:val="20"/>
          <w:szCs w:val="20"/>
        </w:rPr>
        <w:t xml:space="preserve">I confirm that the submitted research is my own, and this has not previously been submitted elsewhere for assessment. </w:t>
      </w:r>
      <w:r w:rsidR="004F4697" w:rsidRPr="006701A3">
        <w:rPr>
          <w:rFonts w:ascii="Arial" w:hAnsi="Arial" w:cs="Arial"/>
          <w:sz w:val="20"/>
          <w:szCs w:val="20"/>
        </w:rPr>
        <w:t xml:space="preserve">Where applicable, I have clearly referenced and cited all material published elsewhere and acknowledged all tools used during the conduct of this research using the Bioinformatics style of referencing. </w:t>
      </w:r>
    </w:p>
    <w:p w14:paraId="7BF28525" w14:textId="05D8927C" w:rsidR="004F4697" w:rsidRPr="006701A3" w:rsidRDefault="004F4697" w:rsidP="004F4697">
      <w:pPr>
        <w:jc w:val="right"/>
        <w:rPr>
          <w:rFonts w:ascii="Arial" w:hAnsi="Arial" w:cs="Arial"/>
          <w:sz w:val="20"/>
          <w:szCs w:val="20"/>
        </w:rPr>
      </w:pPr>
      <w:r w:rsidRPr="006701A3">
        <w:rPr>
          <w:rFonts w:ascii="Arial" w:hAnsi="Arial" w:cs="Arial"/>
          <w:noProof/>
          <w:sz w:val="20"/>
          <w:szCs w:val="20"/>
        </w:rPr>
        <w:drawing>
          <wp:inline distT="0" distB="0" distL="0" distR="0" wp14:anchorId="333011F1" wp14:editId="434556FB">
            <wp:extent cx="668354" cy="566195"/>
            <wp:effectExtent l="0" t="0" r="0" b="5715"/>
            <wp:docPr id="776540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4379" cy="579771"/>
                    </a:xfrm>
                    <a:prstGeom prst="rect">
                      <a:avLst/>
                    </a:prstGeom>
                    <a:noFill/>
                  </pic:spPr>
                </pic:pic>
              </a:graphicData>
            </a:graphic>
          </wp:inline>
        </w:drawing>
      </w:r>
    </w:p>
    <w:p w14:paraId="46DDDD31" w14:textId="686568AC" w:rsidR="004F4697" w:rsidRPr="006701A3" w:rsidRDefault="004F4697" w:rsidP="004F4697">
      <w:pPr>
        <w:jc w:val="right"/>
        <w:rPr>
          <w:rFonts w:ascii="Arial" w:hAnsi="Arial" w:cs="Arial"/>
          <w:sz w:val="20"/>
          <w:szCs w:val="20"/>
        </w:rPr>
      </w:pPr>
      <w:r w:rsidRPr="006701A3">
        <w:rPr>
          <w:rFonts w:ascii="Arial" w:hAnsi="Arial" w:cs="Arial"/>
          <w:sz w:val="20"/>
          <w:szCs w:val="20"/>
        </w:rPr>
        <w:t>Sophie Rose Allen</w:t>
      </w:r>
    </w:p>
    <w:p w14:paraId="7AF65063" w14:textId="77777777" w:rsidR="006A779F" w:rsidRPr="006701A3" w:rsidRDefault="006A779F" w:rsidP="006A779F">
      <w:pPr>
        <w:jc w:val="center"/>
        <w:rPr>
          <w:rFonts w:ascii="Arial" w:hAnsi="Arial" w:cs="Arial"/>
          <w:sz w:val="36"/>
          <w:szCs w:val="36"/>
        </w:rPr>
      </w:pPr>
    </w:p>
    <w:p w14:paraId="2B23A8E3" w14:textId="77777777" w:rsidR="006A779F" w:rsidRPr="006701A3" w:rsidRDefault="006A779F" w:rsidP="006A779F">
      <w:pPr>
        <w:jc w:val="center"/>
        <w:rPr>
          <w:rFonts w:ascii="Arial" w:hAnsi="Arial" w:cs="Arial"/>
          <w:sz w:val="36"/>
          <w:szCs w:val="36"/>
        </w:rPr>
      </w:pPr>
    </w:p>
    <w:p w14:paraId="4477B1E6" w14:textId="77777777" w:rsidR="006A779F" w:rsidRPr="006701A3" w:rsidRDefault="006A779F" w:rsidP="006A779F">
      <w:pPr>
        <w:rPr>
          <w:rFonts w:ascii="Arial" w:hAnsi="Arial" w:cs="Arial"/>
          <w:sz w:val="36"/>
          <w:szCs w:val="36"/>
        </w:rPr>
      </w:pPr>
    </w:p>
    <w:p w14:paraId="3473E189" w14:textId="77777777" w:rsidR="004F4697" w:rsidRPr="006701A3" w:rsidRDefault="004F4697" w:rsidP="006A779F">
      <w:pPr>
        <w:rPr>
          <w:rFonts w:ascii="Arial" w:hAnsi="Arial" w:cs="Arial"/>
          <w:sz w:val="36"/>
          <w:szCs w:val="36"/>
        </w:rPr>
      </w:pPr>
    </w:p>
    <w:p w14:paraId="0664111B" w14:textId="77777777" w:rsidR="004F4697" w:rsidRPr="006701A3" w:rsidRDefault="004F4697" w:rsidP="006A779F">
      <w:pPr>
        <w:rPr>
          <w:rFonts w:ascii="Arial" w:hAnsi="Arial" w:cs="Arial"/>
          <w:sz w:val="36"/>
          <w:szCs w:val="36"/>
        </w:rPr>
      </w:pPr>
    </w:p>
    <w:p w14:paraId="007D4002" w14:textId="77777777" w:rsidR="004F4697" w:rsidRPr="006701A3" w:rsidRDefault="004F4697" w:rsidP="006A779F">
      <w:pPr>
        <w:rPr>
          <w:rFonts w:ascii="Arial" w:hAnsi="Arial" w:cs="Arial"/>
          <w:sz w:val="36"/>
          <w:szCs w:val="36"/>
        </w:rPr>
      </w:pPr>
    </w:p>
    <w:p w14:paraId="74797E2F" w14:textId="77777777" w:rsidR="004F4697" w:rsidRPr="006701A3" w:rsidRDefault="004F4697" w:rsidP="006A779F">
      <w:pPr>
        <w:rPr>
          <w:rFonts w:ascii="Arial" w:hAnsi="Arial" w:cs="Arial"/>
          <w:sz w:val="36"/>
          <w:szCs w:val="36"/>
        </w:rPr>
      </w:pPr>
    </w:p>
    <w:p w14:paraId="13AA7443" w14:textId="77777777" w:rsidR="004F4697" w:rsidRPr="006701A3" w:rsidRDefault="004F4697" w:rsidP="006A779F">
      <w:pPr>
        <w:rPr>
          <w:rFonts w:ascii="Arial" w:hAnsi="Arial" w:cs="Arial"/>
          <w:sz w:val="36"/>
          <w:szCs w:val="36"/>
        </w:rPr>
      </w:pPr>
    </w:p>
    <w:p w14:paraId="296E4426" w14:textId="77777777" w:rsidR="004F4697" w:rsidRPr="006701A3" w:rsidRDefault="004F4697" w:rsidP="006A779F">
      <w:pPr>
        <w:rPr>
          <w:rFonts w:ascii="Arial" w:hAnsi="Arial" w:cs="Arial"/>
          <w:sz w:val="36"/>
          <w:szCs w:val="36"/>
        </w:rPr>
      </w:pPr>
    </w:p>
    <w:p w14:paraId="5996D94A" w14:textId="77777777" w:rsidR="004F4697" w:rsidRPr="006701A3" w:rsidRDefault="004F4697" w:rsidP="006A779F">
      <w:pPr>
        <w:rPr>
          <w:rFonts w:ascii="Arial" w:hAnsi="Arial" w:cs="Arial"/>
          <w:sz w:val="36"/>
          <w:szCs w:val="36"/>
        </w:rPr>
      </w:pPr>
    </w:p>
    <w:p w14:paraId="1FA3FEEA" w14:textId="77777777" w:rsidR="004F4697" w:rsidRPr="006701A3" w:rsidRDefault="004F4697" w:rsidP="006A779F">
      <w:pPr>
        <w:rPr>
          <w:rFonts w:ascii="Arial" w:hAnsi="Arial" w:cs="Arial"/>
          <w:sz w:val="36"/>
          <w:szCs w:val="36"/>
        </w:rPr>
      </w:pPr>
    </w:p>
    <w:p w14:paraId="7E6CCDA1" w14:textId="77777777" w:rsidR="004F4697" w:rsidRPr="006701A3" w:rsidRDefault="004F4697" w:rsidP="006A779F">
      <w:pPr>
        <w:rPr>
          <w:rFonts w:ascii="Arial" w:hAnsi="Arial" w:cs="Arial"/>
          <w:sz w:val="36"/>
          <w:szCs w:val="36"/>
        </w:rPr>
      </w:pPr>
    </w:p>
    <w:p w14:paraId="04916865" w14:textId="77777777" w:rsidR="004F4697" w:rsidRPr="006701A3" w:rsidRDefault="004F4697" w:rsidP="006A779F">
      <w:pPr>
        <w:rPr>
          <w:rFonts w:ascii="Arial" w:hAnsi="Arial" w:cs="Arial"/>
          <w:sz w:val="36"/>
          <w:szCs w:val="36"/>
        </w:rPr>
      </w:pPr>
    </w:p>
    <w:p w14:paraId="1FA43540" w14:textId="77777777" w:rsidR="004F4697" w:rsidRPr="006701A3" w:rsidRDefault="004F4697" w:rsidP="006A779F">
      <w:pPr>
        <w:rPr>
          <w:rFonts w:ascii="Arial" w:hAnsi="Arial" w:cs="Arial"/>
          <w:sz w:val="36"/>
          <w:szCs w:val="36"/>
        </w:rPr>
      </w:pPr>
    </w:p>
    <w:p w14:paraId="613D79DE" w14:textId="77777777" w:rsidR="004F4697" w:rsidRPr="006701A3" w:rsidRDefault="004F4697" w:rsidP="006A779F">
      <w:pPr>
        <w:rPr>
          <w:rFonts w:ascii="Arial" w:hAnsi="Arial" w:cs="Arial"/>
          <w:sz w:val="36"/>
          <w:szCs w:val="36"/>
        </w:rPr>
      </w:pPr>
    </w:p>
    <w:p w14:paraId="5843592E" w14:textId="77777777" w:rsidR="004F4697" w:rsidRDefault="004F4697" w:rsidP="006A779F">
      <w:pPr>
        <w:rPr>
          <w:rFonts w:ascii="Arial" w:hAnsi="Arial" w:cs="Arial"/>
          <w:sz w:val="36"/>
          <w:szCs w:val="36"/>
        </w:rPr>
      </w:pPr>
    </w:p>
    <w:p w14:paraId="220241D5" w14:textId="77777777" w:rsidR="006701A3" w:rsidRPr="006701A3" w:rsidRDefault="006701A3" w:rsidP="006A779F">
      <w:pPr>
        <w:rPr>
          <w:rFonts w:ascii="Arial" w:hAnsi="Arial" w:cs="Arial"/>
          <w:sz w:val="36"/>
          <w:szCs w:val="36"/>
        </w:rPr>
      </w:pPr>
    </w:p>
    <w:p w14:paraId="4A4DC228" w14:textId="77777777" w:rsidR="00831880" w:rsidRPr="006701A3" w:rsidRDefault="00831880" w:rsidP="006A779F">
      <w:pPr>
        <w:rPr>
          <w:rFonts w:ascii="Arial" w:hAnsi="Arial" w:cs="Arial"/>
          <w:b/>
          <w:bCs/>
          <w:sz w:val="24"/>
          <w:szCs w:val="24"/>
        </w:rPr>
      </w:pPr>
    </w:p>
    <w:p w14:paraId="2DABB1F4" w14:textId="1C599C5D" w:rsidR="006A779F" w:rsidRPr="006701A3" w:rsidRDefault="00DB6465" w:rsidP="00820CAD">
      <w:pPr>
        <w:pStyle w:val="Heading1"/>
        <w:spacing w:line="360" w:lineRule="auto"/>
        <w:rPr>
          <w:rFonts w:ascii="Arial" w:hAnsi="Arial" w:cs="Arial"/>
          <w:color w:val="000000" w:themeColor="text1"/>
        </w:rPr>
      </w:pPr>
      <w:bookmarkStart w:id="1" w:name="_Toc171871323"/>
      <w:r>
        <w:rPr>
          <w:rFonts w:ascii="Arial" w:hAnsi="Arial" w:cs="Arial"/>
          <w:color w:val="000000" w:themeColor="text1"/>
        </w:rPr>
        <w:lastRenderedPageBreak/>
        <w:t>Abstract</w:t>
      </w:r>
      <w:bookmarkEnd w:id="1"/>
    </w:p>
    <w:p w14:paraId="4D32AF61" w14:textId="10E10F6A" w:rsidR="006A779F" w:rsidRPr="00E27587" w:rsidRDefault="00826502" w:rsidP="006A779F">
      <w:pPr>
        <w:pStyle w:val="NoSpacing"/>
        <w:spacing w:line="360" w:lineRule="auto"/>
        <w:rPr>
          <w:rFonts w:ascii="Arial" w:hAnsi="Arial" w:cs="Arial"/>
          <w:b/>
          <w:bCs/>
        </w:rPr>
      </w:pPr>
      <w:r w:rsidRPr="00E27587">
        <w:rPr>
          <w:rFonts w:ascii="Arial" w:hAnsi="Arial" w:cs="Arial"/>
          <w:b/>
          <w:bCs/>
        </w:rPr>
        <w:t>Background</w:t>
      </w:r>
    </w:p>
    <w:p w14:paraId="611416DF" w14:textId="0F8D0437" w:rsidR="00390BBA" w:rsidRDefault="00390BBA" w:rsidP="006A779F">
      <w:pPr>
        <w:pStyle w:val="NoSpacing"/>
        <w:spacing w:line="360" w:lineRule="auto"/>
        <w:rPr>
          <w:rFonts w:ascii="Arial" w:hAnsi="Arial" w:cs="Arial"/>
        </w:rPr>
      </w:pPr>
      <w:r w:rsidRPr="006701A3">
        <w:rPr>
          <w:rFonts w:ascii="Arial" w:hAnsi="Arial" w:cs="Arial"/>
        </w:rPr>
        <w:t>N-</w:t>
      </w:r>
      <w:proofErr w:type="spellStart"/>
      <w:r w:rsidRPr="006701A3">
        <w:rPr>
          <w:rFonts w:ascii="Arial" w:hAnsi="Arial" w:cs="Arial"/>
        </w:rPr>
        <w:t>acetylmuramoyl</w:t>
      </w:r>
      <w:proofErr w:type="spellEnd"/>
      <w:r w:rsidRPr="006701A3">
        <w:rPr>
          <w:rFonts w:ascii="Arial" w:hAnsi="Arial" w:cs="Arial"/>
        </w:rPr>
        <w:t>-L-alanine amidase</w:t>
      </w:r>
      <w:r>
        <w:rPr>
          <w:rFonts w:ascii="Arial" w:hAnsi="Arial" w:cs="Arial"/>
        </w:rPr>
        <w:t xml:space="preserve">s (NAMLAA) are present across the bacterial </w:t>
      </w:r>
      <w:proofErr w:type="gramStart"/>
      <w:r>
        <w:rPr>
          <w:rFonts w:ascii="Arial" w:hAnsi="Arial" w:cs="Arial"/>
        </w:rPr>
        <w:t>kingdom, and</w:t>
      </w:r>
      <w:proofErr w:type="gramEnd"/>
      <w:r>
        <w:rPr>
          <w:rFonts w:ascii="Arial" w:hAnsi="Arial" w:cs="Arial"/>
        </w:rPr>
        <w:t xml:space="preserve"> have previously been shown to have involvement in cleavage of peptidoglycan and lysis of the septal ring in separation of gram-negative bacteria. However, the presence of NAMLAA in other species of bacteria indicates multiple functions for these amidases. This work seeks to explore the evolutionary divergence of NAMLAA, identify structural differences associated with different bacterial species, and investigate possible functional roles for NAMLAA. </w:t>
      </w:r>
    </w:p>
    <w:p w14:paraId="5006D45A" w14:textId="005F3F82" w:rsidR="00826502" w:rsidRPr="00E27587" w:rsidRDefault="00826502" w:rsidP="006A779F">
      <w:pPr>
        <w:pStyle w:val="NoSpacing"/>
        <w:spacing w:line="360" w:lineRule="auto"/>
        <w:rPr>
          <w:rFonts w:ascii="Arial" w:hAnsi="Arial" w:cs="Arial"/>
          <w:b/>
          <w:bCs/>
        </w:rPr>
      </w:pPr>
      <w:r w:rsidRPr="00E27587">
        <w:rPr>
          <w:rFonts w:ascii="Arial" w:hAnsi="Arial" w:cs="Arial"/>
          <w:b/>
          <w:bCs/>
        </w:rPr>
        <w:t>Methods</w:t>
      </w:r>
    </w:p>
    <w:p w14:paraId="612D385F" w14:textId="2CBCC6AE" w:rsidR="00826502" w:rsidRDefault="00390BBA" w:rsidP="006A779F">
      <w:pPr>
        <w:pStyle w:val="NoSpacing"/>
        <w:spacing w:line="360" w:lineRule="auto"/>
        <w:rPr>
          <w:rFonts w:ascii="Arial" w:hAnsi="Arial" w:cs="Arial"/>
        </w:rPr>
      </w:pPr>
      <w:r>
        <w:rPr>
          <w:rFonts w:ascii="Arial" w:hAnsi="Arial" w:cs="Arial"/>
        </w:rPr>
        <w:t xml:space="preserve">Through database searching in PDB, </w:t>
      </w:r>
      <w:proofErr w:type="spellStart"/>
      <w:r>
        <w:rPr>
          <w:rFonts w:ascii="Arial" w:hAnsi="Arial" w:cs="Arial"/>
        </w:rPr>
        <w:t>RefSeq</w:t>
      </w:r>
      <w:proofErr w:type="spellEnd"/>
      <w:r>
        <w:rPr>
          <w:rFonts w:ascii="Arial" w:hAnsi="Arial" w:cs="Arial"/>
        </w:rPr>
        <w:t xml:space="preserve">, and </w:t>
      </w:r>
      <w:proofErr w:type="spellStart"/>
      <w:r>
        <w:rPr>
          <w:rFonts w:ascii="Arial" w:hAnsi="Arial" w:cs="Arial"/>
        </w:rPr>
        <w:t>InterPro</w:t>
      </w:r>
      <w:proofErr w:type="spellEnd"/>
      <w:r>
        <w:rPr>
          <w:rFonts w:ascii="Arial" w:hAnsi="Arial" w:cs="Arial"/>
        </w:rPr>
        <w:t xml:space="preserve">, a candidate shortlist of experimental NAMLAA structures and sequences was collated. Sequences were used to generate a multiple sequence alignment </w:t>
      </w:r>
      <w:r w:rsidR="00947EEB">
        <w:rPr>
          <w:rFonts w:ascii="Arial" w:hAnsi="Arial" w:cs="Arial"/>
        </w:rPr>
        <w:t xml:space="preserve">using kalign-3, </w:t>
      </w:r>
      <w:r>
        <w:rPr>
          <w:rFonts w:ascii="Arial" w:hAnsi="Arial" w:cs="Arial"/>
        </w:rPr>
        <w:t xml:space="preserve">which was validated using </w:t>
      </w:r>
      <w:r w:rsidR="00947EEB">
        <w:rPr>
          <w:rFonts w:ascii="Arial" w:hAnsi="Arial" w:cs="Arial"/>
        </w:rPr>
        <w:t xml:space="preserve">a separate </w:t>
      </w:r>
      <w:r>
        <w:rPr>
          <w:rFonts w:ascii="Arial" w:hAnsi="Arial" w:cs="Arial"/>
        </w:rPr>
        <w:t xml:space="preserve">alignment of </w:t>
      </w:r>
      <w:r w:rsidR="00FC3CEA">
        <w:rPr>
          <w:rFonts w:ascii="Arial" w:hAnsi="Arial" w:cs="Arial"/>
        </w:rPr>
        <w:t>experimental</w:t>
      </w:r>
      <w:r>
        <w:rPr>
          <w:rFonts w:ascii="Arial" w:hAnsi="Arial" w:cs="Arial"/>
        </w:rPr>
        <w:t xml:space="preserve"> structures. Boundaries of regions of low conservation were identified and used to cluster the sequences according to similar structures</w:t>
      </w:r>
      <w:r w:rsidR="00947EEB">
        <w:rPr>
          <w:rFonts w:ascii="Arial" w:hAnsi="Arial" w:cs="Arial"/>
        </w:rPr>
        <w:t>. Cluster</w:t>
      </w:r>
      <w:r w:rsidR="00E27587">
        <w:rPr>
          <w:rFonts w:ascii="Arial" w:hAnsi="Arial" w:cs="Arial"/>
        </w:rPr>
        <w:t>s</w:t>
      </w:r>
      <w:r w:rsidR="00947EEB">
        <w:rPr>
          <w:rFonts w:ascii="Arial" w:hAnsi="Arial" w:cs="Arial"/>
        </w:rPr>
        <w:t xml:space="preserve"> were visualised using PCA</w:t>
      </w:r>
      <w:r>
        <w:rPr>
          <w:rFonts w:ascii="Arial" w:hAnsi="Arial" w:cs="Arial"/>
        </w:rPr>
        <w:t xml:space="preserve"> and </w:t>
      </w:r>
      <w:r w:rsidR="00947EEB">
        <w:rPr>
          <w:rFonts w:ascii="Arial" w:hAnsi="Arial" w:cs="Arial"/>
        </w:rPr>
        <w:t xml:space="preserve">used </w:t>
      </w:r>
      <w:r>
        <w:rPr>
          <w:rFonts w:ascii="Arial" w:hAnsi="Arial" w:cs="Arial"/>
        </w:rPr>
        <w:t>produce a representative phylogenetic tree. Finally, structures were predic</w:t>
      </w:r>
      <w:r w:rsidR="00FC3CEA">
        <w:rPr>
          <w:rFonts w:ascii="Arial" w:hAnsi="Arial" w:cs="Arial"/>
        </w:rPr>
        <w:t>ted</w:t>
      </w:r>
      <w:r>
        <w:rPr>
          <w:rFonts w:ascii="Arial" w:hAnsi="Arial" w:cs="Arial"/>
        </w:rPr>
        <w:t xml:space="preserve"> </w:t>
      </w:r>
      <w:r w:rsidR="00E27587">
        <w:rPr>
          <w:rFonts w:ascii="Arial" w:hAnsi="Arial" w:cs="Arial"/>
        </w:rPr>
        <w:t xml:space="preserve">using AlphaFold3 </w:t>
      </w:r>
      <w:r>
        <w:rPr>
          <w:rFonts w:ascii="Arial" w:hAnsi="Arial" w:cs="Arial"/>
        </w:rPr>
        <w:t>for a selection of sequences from each cluster</w:t>
      </w:r>
      <w:r w:rsidR="00FC3CEA">
        <w:rPr>
          <w:rFonts w:ascii="Arial" w:hAnsi="Arial" w:cs="Arial"/>
        </w:rPr>
        <w:t>,</w:t>
      </w:r>
      <w:r>
        <w:rPr>
          <w:rFonts w:ascii="Arial" w:hAnsi="Arial" w:cs="Arial"/>
        </w:rPr>
        <w:t xml:space="preserve"> and regions of low conservation mapped onto these. </w:t>
      </w:r>
    </w:p>
    <w:p w14:paraId="34710C23" w14:textId="475A6067" w:rsidR="00826502" w:rsidRPr="00E27587" w:rsidRDefault="00826502" w:rsidP="006A779F">
      <w:pPr>
        <w:pStyle w:val="NoSpacing"/>
        <w:spacing w:line="360" w:lineRule="auto"/>
        <w:rPr>
          <w:rFonts w:ascii="Arial" w:hAnsi="Arial" w:cs="Arial"/>
          <w:b/>
          <w:bCs/>
        </w:rPr>
      </w:pPr>
      <w:r w:rsidRPr="00E27587">
        <w:rPr>
          <w:rFonts w:ascii="Arial" w:hAnsi="Arial" w:cs="Arial"/>
          <w:b/>
          <w:bCs/>
        </w:rPr>
        <w:t>Results</w:t>
      </w:r>
    </w:p>
    <w:p w14:paraId="70E5F1AB" w14:textId="64FFEFA2" w:rsidR="00826502" w:rsidRDefault="00FA5DF1" w:rsidP="006A779F">
      <w:pPr>
        <w:pStyle w:val="NoSpacing"/>
        <w:spacing w:line="360" w:lineRule="auto"/>
        <w:rPr>
          <w:rFonts w:ascii="Arial" w:hAnsi="Arial" w:cs="Arial"/>
        </w:rPr>
      </w:pPr>
      <w:r>
        <w:rPr>
          <w:rFonts w:ascii="Arial" w:hAnsi="Arial" w:cs="Arial"/>
        </w:rPr>
        <w:t xml:space="preserve">19 candidate structures and 20,304 candidate sequences were identified. </w:t>
      </w:r>
      <w:r w:rsidR="00E27587">
        <w:rPr>
          <w:rFonts w:ascii="Arial" w:hAnsi="Arial" w:cs="Arial"/>
        </w:rPr>
        <w:t>A</w:t>
      </w:r>
      <w:r>
        <w:rPr>
          <w:rFonts w:ascii="Arial" w:hAnsi="Arial" w:cs="Arial"/>
        </w:rPr>
        <w:t xml:space="preserve"> validated </w:t>
      </w:r>
      <w:r w:rsidR="00947EEB">
        <w:rPr>
          <w:rFonts w:ascii="Arial" w:hAnsi="Arial" w:cs="Arial"/>
        </w:rPr>
        <w:t xml:space="preserve">sequence </w:t>
      </w:r>
      <w:r>
        <w:rPr>
          <w:rFonts w:ascii="Arial" w:hAnsi="Arial" w:cs="Arial"/>
        </w:rPr>
        <w:t xml:space="preserve">alignment 399 residues in length </w:t>
      </w:r>
      <w:proofErr w:type="gramStart"/>
      <w:r>
        <w:rPr>
          <w:rFonts w:ascii="Arial" w:hAnsi="Arial" w:cs="Arial"/>
        </w:rPr>
        <w:t>was</w:t>
      </w:r>
      <w:proofErr w:type="gramEnd"/>
      <w:r>
        <w:rPr>
          <w:rFonts w:ascii="Arial" w:hAnsi="Arial" w:cs="Arial"/>
        </w:rPr>
        <w:t xml:space="preserve"> </w:t>
      </w:r>
      <w:r w:rsidR="00947EEB">
        <w:rPr>
          <w:rFonts w:ascii="Arial" w:hAnsi="Arial" w:cs="Arial"/>
        </w:rPr>
        <w:t>generated</w:t>
      </w:r>
      <w:r w:rsidR="00E27587">
        <w:rPr>
          <w:rFonts w:ascii="Arial" w:hAnsi="Arial" w:cs="Arial"/>
        </w:rPr>
        <w:t xml:space="preserve"> and used to define </w:t>
      </w:r>
      <w:r w:rsidR="00947EEB">
        <w:rPr>
          <w:rFonts w:ascii="Arial" w:hAnsi="Arial" w:cs="Arial"/>
        </w:rPr>
        <w:t>5 insertion regions (I-X) distinguish</w:t>
      </w:r>
      <w:r w:rsidR="00E27587">
        <w:rPr>
          <w:rFonts w:ascii="Arial" w:hAnsi="Arial" w:cs="Arial"/>
        </w:rPr>
        <w:t>ing</w:t>
      </w:r>
      <w:r w:rsidR="00947EEB">
        <w:rPr>
          <w:rFonts w:ascii="Arial" w:hAnsi="Arial" w:cs="Arial"/>
        </w:rPr>
        <w:t xml:space="preserve"> gram-negative (I-6 and I-7) and gram-positive (I-2 and I-4) bacteria, as well as cluster key genera. </w:t>
      </w:r>
      <w:r w:rsidR="00C21E4A">
        <w:rPr>
          <w:rFonts w:ascii="Arial" w:hAnsi="Arial" w:cs="Arial"/>
        </w:rPr>
        <w:t>I-6 and I-7 in predicted structures validate previous findings in gram-negative bacteria of an auto-inhibitory helix which blocks the active site and is moved upon enzyme activation</w:t>
      </w:r>
      <w:r w:rsidR="000064A3">
        <w:rPr>
          <w:rFonts w:ascii="Arial" w:hAnsi="Arial" w:cs="Arial"/>
        </w:rPr>
        <w:t xml:space="preserve">. </w:t>
      </w:r>
      <w:r w:rsidR="00C21E4A">
        <w:rPr>
          <w:rFonts w:ascii="Arial" w:hAnsi="Arial" w:cs="Arial"/>
        </w:rPr>
        <w:t>I-2 and I-4 structures show similarity to activated NAMLAA structures and cluster genera involved in bacterial sporulation</w:t>
      </w:r>
      <w:r w:rsidR="000064A3">
        <w:rPr>
          <w:rFonts w:ascii="Arial" w:hAnsi="Arial" w:cs="Arial"/>
        </w:rPr>
        <w:t>.</w:t>
      </w:r>
    </w:p>
    <w:p w14:paraId="035F594D" w14:textId="1D611D54" w:rsidR="00826502" w:rsidRPr="00E27587" w:rsidRDefault="00826502" w:rsidP="006A779F">
      <w:pPr>
        <w:pStyle w:val="NoSpacing"/>
        <w:spacing w:line="360" w:lineRule="auto"/>
        <w:rPr>
          <w:rFonts w:ascii="Arial" w:hAnsi="Arial" w:cs="Arial"/>
          <w:b/>
          <w:bCs/>
        </w:rPr>
      </w:pPr>
      <w:r w:rsidRPr="00E27587">
        <w:rPr>
          <w:rFonts w:ascii="Arial" w:hAnsi="Arial" w:cs="Arial"/>
          <w:b/>
          <w:bCs/>
        </w:rPr>
        <w:t>Conclusion</w:t>
      </w:r>
    </w:p>
    <w:p w14:paraId="68982F12" w14:textId="1388774D" w:rsidR="00826502" w:rsidRPr="006701A3" w:rsidRDefault="00E27587" w:rsidP="006A779F">
      <w:pPr>
        <w:pStyle w:val="NoSpacing"/>
        <w:spacing w:line="360" w:lineRule="auto"/>
        <w:rPr>
          <w:rFonts w:ascii="Arial" w:hAnsi="Arial" w:cs="Arial"/>
        </w:rPr>
      </w:pPr>
      <w:r>
        <w:rPr>
          <w:rFonts w:ascii="Arial" w:hAnsi="Arial" w:cs="Arial"/>
        </w:rPr>
        <w:t>T</w:t>
      </w:r>
      <w:r w:rsidR="00550D6B">
        <w:rPr>
          <w:rFonts w:ascii="Arial" w:hAnsi="Arial" w:cs="Arial"/>
        </w:rPr>
        <w:t>he structural differences between NAMLAA demonstrate clustering and association with bacterial evolution, and the differences between gram-negative and gram-positive NAMLAA suggest the possibility of alternative functional roles in gram-positive bacteria, such as in spore germination.</w:t>
      </w:r>
    </w:p>
    <w:p w14:paraId="6EB2DFF6" w14:textId="33B33FCA" w:rsidR="006A779F" w:rsidRPr="006701A3" w:rsidRDefault="006A779F" w:rsidP="006A779F">
      <w:pPr>
        <w:pStyle w:val="NoSpacing"/>
        <w:spacing w:line="360" w:lineRule="auto"/>
        <w:rPr>
          <w:rFonts w:ascii="Arial" w:hAnsi="Arial" w:cs="Arial"/>
        </w:rPr>
      </w:pPr>
    </w:p>
    <w:p w14:paraId="2273F03A" w14:textId="77777777" w:rsidR="00FB006A" w:rsidRPr="006701A3" w:rsidRDefault="00FB006A" w:rsidP="006A779F">
      <w:pPr>
        <w:pStyle w:val="NoSpacing"/>
        <w:spacing w:line="360" w:lineRule="auto"/>
        <w:rPr>
          <w:rFonts w:ascii="Arial" w:hAnsi="Arial" w:cs="Arial"/>
        </w:rPr>
      </w:pPr>
    </w:p>
    <w:p w14:paraId="644F4605" w14:textId="77777777" w:rsidR="007E2C87" w:rsidRPr="006701A3" w:rsidRDefault="007E2C87" w:rsidP="006A779F">
      <w:pPr>
        <w:pStyle w:val="NoSpacing"/>
        <w:spacing w:line="360" w:lineRule="auto"/>
        <w:rPr>
          <w:rFonts w:ascii="Arial" w:hAnsi="Arial" w:cs="Arial"/>
        </w:rPr>
      </w:pPr>
    </w:p>
    <w:p w14:paraId="09F573FC" w14:textId="13ABC1B3" w:rsidR="006701A3" w:rsidRPr="006701A3" w:rsidRDefault="006701A3" w:rsidP="00820CAD">
      <w:pPr>
        <w:pStyle w:val="Heading1"/>
        <w:spacing w:line="360" w:lineRule="auto"/>
        <w:rPr>
          <w:rFonts w:ascii="Arial" w:hAnsi="Arial" w:cs="Arial"/>
          <w:color w:val="000000" w:themeColor="text1"/>
        </w:rPr>
      </w:pPr>
      <w:bookmarkStart w:id="2" w:name="_Toc171871324"/>
      <w:r w:rsidRPr="006701A3">
        <w:rPr>
          <w:rFonts w:ascii="Arial" w:hAnsi="Arial" w:cs="Arial"/>
          <w:color w:val="000000" w:themeColor="text1"/>
        </w:rPr>
        <w:lastRenderedPageBreak/>
        <w:t>A</w:t>
      </w:r>
      <w:r w:rsidR="00DB6465">
        <w:rPr>
          <w:rFonts w:ascii="Arial" w:hAnsi="Arial" w:cs="Arial"/>
          <w:color w:val="000000" w:themeColor="text1"/>
        </w:rPr>
        <w:t>cknowledgements</w:t>
      </w:r>
      <w:bookmarkEnd w:id="2"/>
    </w:p>
    <w:p w14:paraId="2E251FA8" w14:textId="77777777" w:rsidR="006701A3" w:rsidRDefault="006701A3" w:rsidP="006701A3">
      <w:pPr>
        <w:pStyle w:val="NoSpacing"/>
        <w:spacing w:line="360" w:lineRule="auto"/>
        <w:rPr>
          <w:rFonts w:ascii="Arial" w:hAnsi="Arial" w:cs="Arial"/>
        </w:rPr>
      </w:pPr>
      <w:r w:rsidRPr="006701A3">
        <w:rPr>
          <w:rFonts w:ascii="Arial" w:hAnsi="Arial" w:cs="Arial"/>
        </w:rPr>
        <w:t>Molecular graphics and analyses performed with UCSF Chimera, developed by the Resource for Biocomputing, Visualization, and Informatics at the University of California, San Francisco, with support from NIH P41-GM103311.</w:t>
      </w:r>
    </w:p>
    <w:p w14:paraId="4FC4F12D" w14:textId="77777777" w:rsidR="006701A3" w:rsidRPr="006701A3" w:rsidRDefault="006701A3" w:rsidP="006701A3">
      <w:pPr>
        <w:pStyle w:val="NoSpacing"/>
        <w:spacing w:line="360" w:lineRule="auto"/>
        <w:rPr>
          <w:rFonts w:ascii="Arial" w:hAnsi="Arial" w:cs="Arial"/>
        </w:rPr>
      </w:pPr>
    </w:p>
    <w:p w14:paraId="613C3C75" w14:textId="1D64F949" w:rsidR="006701A3" w:rsidRDefault="006701A3" w:rsidP="006701A3">
      <w:pPr>
        <w:pStyle w:val="NoSpacing"/>
        <w:spacing w:line="360" w:lineRule="auto"/>
        <w:rPr>
          <w:rFonts w:ascii="Arial" w:hAnsi="Arial" w:cs="Arial"/>
        </w:rPr>
      </w:pPr>
      <w:r w:rsidRPr="006701A3">
        <w:rPr>
          <w:rFonts w:ascii="Arial" w:hAnsi="Arial" w:cs="Arial"/>
        </w:rPr>
        <w:t xml:space="preserve">I would like to thank and acknowledge my supervisor Dr Mark Williams for his assistance </w:t>
      </w:r>
      <w:r>
        <w:rPr>
          <w:rFonts w:ascii="Arial" w:hAnsi="Arial" w:cs="Arial"/>
        </w:rPr>
        <w:t xml:space="preserve">and continued feedback </w:t>
      </w:r>
      <w:r w:rsidRPr="006701A3">
        <w:rPr>
          <w:rFonts w:ascii="Arial" w:hAnsi="Arial" w:cs="Arial"/>
        </w:rPr>
        <w:t>throughout this project to guide both tool suggestions and the direction of analysis.</w:t>
      </w:r>
      <w:r>
        <w:rPr>
          <w:rFonts w:ascii="Arial" w:hAnsi="Arial" w:cs="Arial"/>
        </w:rPr>
        <w:t xml:space="preserve"> The project and the experience gained has provided me with both the confidence and ability to carry out my own research, which I look forward to continuing in the future and I am very grateful to have had this opportunity. </w:t>
      </w:r>
    </w:p>
    <w:p w14:paraId="5F9003D9" w14:textId="77777777" w:rsidR="006701A3" w:rsidRDefault="006701A3" w:rsidP="006701A3">
      <w:pPr>
        <w:pStyle w:val="NoSpacing"/>
        <w:spacing w:line="360" w:lineRule="auto"/>
        <w:rPr>
          <w:rFonts w:ascii="Arial" w:hAnsi="Arial" w:cs="Arial"/>
        </w:rPr>
      </w:pPr>
    </w:p>
    <w:p w14:paraId="4EE4AD63" w14:textId="77777777" w:rsidR="006701A3" w:rsidRDefault="006701A3" w:rsidP="006701A3">
      <w:pPr>
        <w:pStyle w:val="NoSpacing"/>
        <w:spacing w:line="360" w:lineRule="auto"/>
        <w:rPr>
          <w:rFonts w:ascii="Arial" w:hAnsi="Arial" w:cs="Arial"/>
        </w:rPr>
      </w:pPr>
    </w:p>
    <w:p w14:paraId="69B26A69" w14:textId="77777777" w:rsidR="006701A3" w:rsidRDefault="006701A3" w:rsidP="006701A3">
      <w:pPr>
        <w:pStyle w:val="NoSpacing"/>
        <w:spacing w:line="360" w:lineRule="auto"/>
        <w:rPr>
          <w:rFonts w:ascii="Arial" w:hAnsi="Arial" w:cs="Arial"/>
        </w:rPr>
      </w:pPr>
    </w:p>
    <w:p w14:paraId="7FA4FDB9" w14:textId="77777777" w:rsidR="006701A3" w:rsidRDefault="006701A3" w:rsidP="006701A3">
      <w:pPr>
        <w:pStyle w:val="NoSpacing"/>
        <w:spacing w:line="360" w:lineRule="auto"/>
        <w:rPr>
          <w:rFonts w:ascii="Arial" w:hAnsi="Arial" w:cs="Arial"/>
        </w:rPr>
      </w:pPr>
    </w:p>
    <w:p w14:paraId="4C8F4076" w14:textId="77777777" w:rsidR="006701A3" w:rsidRDefault="006701A3" w:rsidP="006701A3">
      <w:pPr>
        <w:pStyle w:val="NoSpacing"/>
        <w:spacing w:line="360" w:lineRule="auto"/>
        <w:rPr>
          <w:rFonts w:ascii="Arial" w:hAnsi="Arial" w:cs="Arial"/>
        </w:rPr>
      </w:pPr>
    </w:p>
    <w:p w14:paraId="1F8132E4" w14:textId="77777777" w:rsidR="006701A3" w:rsidRDefault="006701A3" w:rsidP="006701A3">
      <w:pPr>
        <w:pStyle w:val="NoSpacing"/>
        <w:spacing w:line="360" w:lineRule="auto"/>
        <w:rPr>
          <w:rFonts w:ascii="Arial" w:hAnsi="Arial" w:cs="Arial"/>
        </w:rPr>
      </w:pPr>
    </w:p>
    <w:p w14:paraId="5C4AEB8F" w14:textId="77777777" w:rsidR="006701A3" w:rsidRDefault="006701A3" w:rsidP="006701A3">
      <w:pPr>
        <w:pStyle w:val="NoSpacing"/>
        <w:spacing w:line="360" w:lineRule="auto"/>
        <w:rPr>
          <w:rFonts w:ascii="Arial" w:hAnsi="Arial" w:cs="Arial"/>
        </w:rPr>
      </w:pPr>
    </w:p>
    <w:p w14:paraId="2A1292B1" w14:textId="77777777" w:rsidR="006701A3" w:rsidRDefault="006701A3" w:rsidP="006701A3">
      <w:pPr>
        <w:pStyle w:val="NoSpacing"/>
        <w:spacing w:line="360" w:lineRule="auto"/>
        <w:rPr>
          <w:rFonts w:ascii="Arial" w:hAnsi="Arial" w:cs="Arial"/>
        </w:rPr>
      </w:pPr>
    </w:p>
    <w:p w14:paraId="7B77CA56" w14:textId="77777777" w:rsidR="006701A3" w:rsidRDefault="006701A3" w:rsidP="006701A3">
      <w:pPr>
        <w:pStyle w:val="NoSpacing"/>
        <w:spacing w:line="360" w:lineRule="auto"/>
        <w:rPr>
          <w:rFonts w:ascii="Arial" w:hAnsi="Arial" w:cs="Arial"/>
        </w:rPr>
      </w:pPr>
    </w:p>
    <w:p w14:paraId="6016D2CD" w14:textId="77777777" w:rsidR="006701A3" w:rsidRDefault="006701A3" w:rsidP="006701A3">
      <w:pPr>
        <w:pStyle w:val="NoSpacing"/>
        <w:spacing w:line="360" w:lineRule="auto"/>
        <w:rPr>
          <w:rFonts w:ascii="Arial" w:hAnsi="Arial" w:cs="Arial"/>
        </w:rPr>
      </w:pPr>
    </w:p>
    <w:p w14:paraId="6C4586F2" w14:textId="77777777" w:rsidR="006701A3" w:rsidRDefault="006701A3" w:rsidP="006701A3">
      <w:pPr>
        <w:pStyle w:val="NoSpacing"/>
        <w:spacing w:line="360" w:lineRule="auto"/>
        <w:rPr>
          <w:rFonts w:ascii="Arial" w:hAnsi="Arial" w:cs="Arial"/>
        </w:rPr>
      </w:pPr>
    </w:p>
    <w:p w14:paraId="1A00F857" w14:textId="77777777" w:rsidR="006701A3" w:rsidRDefault="006701A3" w:rsidP="006701A3">
      <w:pPr>
        <w:pStyle w:val="NoSpacing"/>
        <w:spacing w:line="360" w:lineRule="auto"/>
        <w:rPr>
          <w:rFonts w:ascii="Arial" w:hAnsi="Arial" w:cs="Arial"/>
        </w:rPr>
      </w:pPr>
    </w:p>
    <w:p w14:paraId="6F0A7B88" w14:textId="77777777" w:rsidR="006701A3" w:rsidRDefault="006701A3" w:rsidP="006701A3">
      <w:pPr>
        <w:pStyle w:val="NoSpacing"/>
        <w:spacing w:line="360" w:lineRule="auto"/>
        <w:rPr>
          <w:rFonts w:ascii="Arial" w:hAnsi="Arial" w:cs="Arial"/>
        </w:rPr>
      </w:pPr>
    </w:p>
    <w:p w14:paraId="19D3F7F2" w14:textId="77777777" w:rsidR="006701A3" w:rsidRDefault="006701A3" w:rsidP="006701A3">
      <w:pPr>
        <w:pStyle w:val="NoSpacing"/>
        <w:spacing w:line="360" w:lineRule="auto"/>
        <w:rPr>
          <w:rFonts w:ascii="Arial" w:hAnsi="Arial" w:cs="Arial"/>
        </w:rPr>
      </w:pPr>
    </w:p>
    <w:p w14:paraId="4DED2B27" w14:textId="77777777" w:rsidR="006701A3" w:rsidRDefault="006701A3" w:rsidP="006701A3">
      <w:pPr>
        <w:pStyle w:val="NoSpacing"/>
        <w:spacing w:line="360" w:lineRule="auto"/>
        <w:rPr>
          <w:rFonts w:ascii="Arial" w:hAnsi="Arial" w:cs="Arial"/>
        </w:rPr>
      </w:pPr>
    </w:p>
    <w:p w14:paraId="1478C88E" w14:textId="77777777" w:rsidR="006701A3" w:rsidRDefault="006701A3" w:rsidP="006701A3">
      <w:pPr>
        <w:pStyle w:val="NoSpacing"/>
        <w:spacing w:line="360" w:lineRule="auto"/>
        <w:rPr>
          <w:rFonts w:ascii="Arial" w:hAnsi="Arial" w:cs="Arial"/>
        </w:rPr>
      </w:pPr>
    </w:p>
    <w:p w14:paraId="7BBE4519" w14:textId="77777777" w:rsidR="006701A3" w:rsidRDefault="006701A3" w:rsidP="006701A3">
      <w:pPr>
        <w:pStyle w:val="NoSpacing"/>
        <w:spacing w:line="360" w:lineRule="auto"/>
        <w:rPr>
          <w:rFonts w:ascii="Arial" w:hAnsi="Arial" w:cs="Arial"/>
        </w:rPr>
      </w:pPr>
    </w:p>
    <w:p w14:paraId="06A8EB9E" w14:textId="77777777" w:rsidR="006701A3" w:rsidRDefault="006701A3" w:rsidP="006701A3">
      <w:pPr>
        <w:pStyle w:val="NoSpacing"/>
        <w:spacing w:line="360" w:lineRule="auto"/>
        <w:rPr>
          <w:rFonts w:ascii="Arial" w:hAnsi="Arial" w:cs="Arial"/>
        </w:rPr>
      </w:pPr>
    </w:p>
    <w:p w14:paraId="240F572D" w14:textId="77777777" w:rsidR="006701A3" w:rsidRDefault="006701A3" w:rsidP="006701A3">
      <w:pPr>
        <w:pStyle w:val="NoSpacing"/>
        <w:spacing w:line="360" w:lineRule="auto"/>
        <w:rPr>
          <w:rFonts w:ascii="Arial" w:hAnsi="Arial" w:cs="Arial"/>
        </w:rPr>
      </w:pPr>
    </w:p>
    <w:p w14:paraId="63EF024B" w14:textId="77777777" w:rsidR="006701A3" w:rsidRDefault="006701A3" w:rsidP="006701A3">
      <w:pPr>
        <w:pStyle w:val="NoSpacing"/>
        <w:spacing w:line="360" w:lineRule="auto"/>
        <w:rPr>
          <w:rFonts w:ascii="Arial" w:hAnsi="Arial" w:cs="Arial"/>
        </w:rPr>
      </w:pPr>
    </w:p>
    <w:p w14:paraId="6FD0057D" w14:textId="77777777" w:rsidR="006701A3" w:rsidRDefault="006701A3" w:rsidP="006701A3">
      <w:pPr>
        <w:pStyle w:val="NoSpacing"/>
        <w:spacing w:line="360" w:lineRule="auto"/>
        <w:rPr>
          <w:rFonts w:ascii="Arial" w:hAnsi="Arial" w:cs="Arial"/>
        </w:rPr>
      </w:pPr>
    </w:p>
    <w:p w14:paraId="42AC0937" w14:textId="77777777" w:rsidR="006701A3" w:rsidRDefault="006701A3" w:rsidP="006701A3">
      <w:pPr>
        <w:pStyle w:val="NoSpacing"/>
        <w:spacing w:line="360" w:lineRule="auto"/>
        <w:rPr>
          <w:rFonts w:ascii="Arial" w:hAnsi="Arial" w:cs="Arial"/>
        </w:rPr>
      </w:pPr>
    </w:p>
    <w:p w14:paraId="26C98C86" w14:textId="77777777" w:rsidR="006701A3" w:rsidRPr="006701A3" w:rsidRDefault="006701A3" w:rsidP="006701A3">
      <w:pPr>
        <w:pStyle w:val="NoSpacing"/>
        <w:spacing w:line="360" w:lineRule="auto"/>
        <w:rPr>
          <w:rFonts w:ascii="Arial" w:hAnsi="Arial" w:cs="Arial"/>
        </w:rPr>
      </w:pPr>
    </w:p>
    <w:p w14:paraId="1C607D73" w14:textId="77777777" w:rsidR="006701A3" w:rsidRDefault="006701A3" w:rsidP="006A779F">
      <w:pPr>
        <w:pStyle w:val="NoSpacing"/>
        <w:spacing w:line="360" w:lineRule="auto"/>
        <w:rPr>
          <w:rFonts w:ascii="Arial" w:hAnsi="Arial" w:cs="Arial"/>
        </w:rPr>
      </w:pPr>
    </w:p>
    <w:p w14:paraId="0B641A9B" w14:textId="77777777" w:rsidR="006701A3" w:rsidRPr="006701A3" w:rsidRDefault="006701A3" w:rsidP="006A779F">
      <w:pPr>
        <w:pStyle w:val="NoSpacing"/>
        <w:spacing w:line="360" w:lineRule="auto"/>
        <w:rPr>
          <w:rFonts w:ascii="Arial" w:hAnsi="Arial" w:cs="Arial"/>
        </w:rPr>
      </w:pPr>
    </w:p>
    <w:sdt>
      <w:sdtPr>
        <w:rPr>
          <w:rFonts w:ascii="Arial" w:eastAsiaTheme="minorHAnsi" w:hAnsi="Arial" w:cs="Arial"/>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66BDB740" w:rsidR="006A779F" w:rsidRDefault="006701A3">
          <w:pPr>
            <w:pStyle w:val="TOCHeading"/>
            <w:rPr>
              <w:rFonts w:ascii="Arial" w:hAnsi="Arial" w:cs="Arial"/>
              <w:color w:val="000000" w:themeColor="text1"/>
            </w:rPr>
          </w:pPr>
          <w:r>
            <w:rPr>
              <w:rFonts w:ascii="Arial" w:hAnsi="Arial" w:cs="Arial"/>
              <w:color w:val="000000" w:themeColor="text1"/>
            </w:rPr>
            <w:t>Table of Contents</w:t>
          </w:r>
        </w:p>
        <w:p w14:paraId="091DFA82" w14:textId="77777777" w:rsidR="006701A3" w:rsidRPr="006701A3" w:rsidRDefault="006701A3" w:rsidP="006701A3">
          <w:pPr>
            <w:rPr>
              <w:lang w:val="en-US"/>
            </w:rPr>
          </w:pPr>
        </w:p>
        <w:p w14:paraId="28F34EB5" w14:textId="25772E4B" w:rsidR="00F810C0" w:rsidRDefault="006A779F">
          <w:pPr>
            <w:pStyle w:val="TOC1"/>
            <w:rPr>
              <w:rFonts w:eastAsiaTheme="minorEastAsia"/>
              <w:noProof/>
              <w:sz w:val="24"/>
              <w:szCs w:val="24"/>
              <w:lang w:eastAsia="en-GB"/>
            </w:rPr>
          </w:pPr>
          <w:r w:rsidRPr="006701A3">
            <w:rPr>
              <w:rFonts w:ascii="Arial" w:hAnsi="Arial" w:cs="Arial"/>
            </w:rPr>
            <w:fldChar w:fldCharType="begin"/>
          </w:r>
          <w:r w:rsidRPr="006701A3">
            <w:rPr>
              <w:rFonts w:ascii="Arial" w:hAnsi="Arial" w:cs="Arial"/>
            </w:rPr>
            <w:instrText xml:space="preserve"> TOC \o "1-3" \h \z \u </w:instrText>
          </w:r>
          <w:r w:rsidRPr="006701A3">
            <w:rPr>
              <w:rFonts w:ascii="Arial" w:hAnsi="Arial" w:cs="Arial"/>
            </w:rPr>
            <w:fldChar w:fldCharType="separate"/>
          </w:r>
          <w:hyperlink w:anchor="_Toc171871322" w:history="1">
            <w:r w:rsidR="00F810C0" w:rsidRPr="0084652B">
              <w:rPr>
                <w:rStyle w:val="Hyperlink"/>
                <w:rFonts w:ascii="Arial" w:hAnsi="Arial" w:cs="Arial"/>
                <w:noProof/>
              </w:rPr>
              <w:t>Declaration of originality</w:t>
            </w:r>
            <w:r w:rsidR="00F810C0">
              <w:rPr>
                <w:noProof/>
                <w:webHidden/>
              </w:rPr>
              <w:tab/>
            </w:r>
            <w:r w:rsidR="00F810C0">
              <w:rPr>
                <w:noProof/>
                <w:webHidden/>
              </w:rPr>
              <w:fldChar w:fldCharType="begin"/>
            </w:r>
            <w:r w:rsidR="00F810C0">
              <w:rPr>
                <w:noProof/>
                <w:webHidden/>
              </w:rPr>
              <w:instrText xml:space="preserve"> PAGEREF _Toc171871322 \h </w:instrText>
            </w:r>
            <w:r w:rsidR="00F810C0">
              <w:rPr>
                <w:noProof/>
                <w:webHidden/>
              </w:rPr>
            </w:r>
            <w:r w:rsidR="00F810C0">
              <w:rPr>
                <w:noProof/>
                <w:webHidden/>
              </w:rPr>
              <w:fldChar w:fldCharType="separate"/>
            </w:r>
            <w:r w:rsidR="00F810C0">
              <w:rPr>
                <w:noProof/>
                <w:webHidden/>
              </w:rPr>
              <w:t>1</w:t>
            </w:r>
            <w:r w:rsidR="00F810C0">
              <w:rPr>
                <w:noProof/>
                <w:webHidden/>
              </w:rPr>
              <w:fldChar w:fldCharType="end"/>
            </w:r>
          </w:hyperlink>
        </w:p>
        <w:p w14:paraId="191F4EEC" w14:textId="0F450EEE" w:rsidR="00F810C0" w:rsidRDefault="00F810C0">
          <w:pPr>
            <w:pStyle w:val="TOC1"/>
            <w:rPr>
              <w:rFonts w:eastAsiaTheme="minorEastAsia"/>
              <w:noProof/>
              <w:sz w:val="24"/>
              <w:szCs w:val="24"/>
              <w:lang w:eastAsia="en-GB"/>
            </w:rPr>
          </w:pPr>
          <w:hyperlink w:anchor="_Toc171871323" w:history="1">
            <w:r w:rsidRPr="0084652B">
              <w:rPr>
                <w:rStyle w:val="Hyperlink"/>
                <w:rFonts w:ascii="Arial" w:hAnsi="Arial" w:cs="Arial"/>
                <w:noProof/>
              </w:rPr>
              <w:t>Abstract</w:t>
            </w:r>
            <w:r>
              <w:rPr>
                <w:noProof/>
                <w:webHidden/>
              </w:rPr>
              <w:tab/>
            </w:r>
            <w:r>
              <w:rPr>
                <w:noProof/>
                <w:webHidden/>
              </w:rPr>
              <w:fldChar w:fldCharType="begin"/>
            </w:r>
            <w:r>
              <w:rPr>
                <w:noProof/>
                <w:webHidden/>
              </w:rPr>
              <w:instrText xml:space="preserve"> PAGEREF _Toc171871323 \h </w:instrText>
            </w:r>
            <w:r>
              <w:rPr>
                <w:noProof/>
                <w:webHidden/>
              </w:rPr>
            </w:r>
            <w:r>
              <w:rPr>
                <w:noProof/>
                <w:webHidden/>
              </w:rPr>
              <w:fldChar w:fldCharType="separate"/>
            </w:r>
            <w:r>
              <w:rPr>
                <w:noProof/>
                <w:webHidden/>
              </w:rPr>
              <w:t>2</w:t>
            </w:r>
            <w:r>
              <w:rPr>
                <w:noProof/>
                <w:webHidden/>
              </w:rPr>
              <w:fldChar w:fldCharType="end"/>
            </w:r>
          </w:hyperlink>
        </w:p>
        <w:p w14:paraId="61236D0E" w14:textId="3804C442" w:rsidR="00F810C0" w:rsidRDefault="00F810C0">
          <w:pPr>
            <w:pStyle w:val="TOC1"/>
            <w:rPr>
              <w:rFonts w:eastAsiaTheme="minorEastAsia"/>
              <w:noProof/>
              <w:sz w:val="24"/>
              <w:szCs w:val="24"/>
              <w:lang w:eastAsia="en-GB"/>
            </w:rPr>
          </w:pPr>
          <w:hyperlink w:anchor="_Toc171871324" w:history="1">
            <w:r w:rsidRPr="0084652B">
              <w:rPr>
                <w:rStyle w:val="Hyperlink"/>
                <w:rFonts w:ascii="Arial" w:hAnsi="Arial" w:cs="Arial"/>
                <w:noProof/>
              </w:rPr>
              <w:t>Acknowledgements</w:t>
            </w:r>
            <w:r>
              <w:rPr>
                <w:noProof/>
                <w:webHidden/>
              </w:rPr>
              <w:tab/>
            </w:r>
            <w:r>
              <w:rPr>
                <w:noProof/>
                <w:webHidden/>
              </w:rPr>
              <w:fldChar w:fldCharType="begin"/>
            </w:r>
            <w:r>
              <w:rPr>
                <w:noProof/>
                <w:webHidden/>
              </w:rPr>
              <w:instrText xml:space="preserve"> PAGEREF _Toc171871324 \h </w:instrText>
            </w:r>
            <w:r>
              <w:rPr>
                <w:noProof/>
                <w:webHidden/>
              </w:rPr>
            </w:r>
            <w:r>
              <w:rPr>
                <w:noProof/>
                <w:webHidden/>
              </w:rPr>
              <w:fldChar w:fldCharType="separate"/>
            </w:r>
            <w:r>
              <w:rPr>
                <w:noProof/>
                <w:webHidden/>
              </w:rPr>
              <w:t>3</w:t>
            </w:r>
            <w:r>
              <w:rPr>
                <w:noProof/>
                <w:webHidden/>
              </w:rPr>
              <w:fldChar w:fldCharType="end"/>
            </w:r>
          </w:hyperlink>
        </w:p>
        <w:p w14:paraId="271B8A34" w14:textId="6E3F099B" w:rsidR="00F810C0" w:rsidRDefault="00F810C0">
          <w:pPr>
            <w:pStyle w:val="TOC1"/>
            <w:rPr>
              <w:rFonts w:eastAsiaTheme="minorEastAsia"/>
              <w:noProof/>
              <w:sz w:val="24"/>
              <w:szCs w:val="24"/>
              <w:lang w:eastAsia="en-GB"/>
            </w:rPr>
          </w:pPr>
          <w:hyperlink w:anchor="_Toc171871325" w:history="1">
            <w:r w:rsidRPr="0084652B">
              <w:rPr>
                <w:rStyle w:val="Hyperlink"/>
                <w:rFonts w:ascii="Arial" w:hAnsi="Arial" w:cs="Arial"/>
                <w:noProof/>
              </w:rPr>
              <w:t>List of Figures</w:t>
            </w:r>
            <w:r>
              <w:rPr>
                <w:noProof/>
                <w:webHidden/>
              </w:rPr>
              <w:tab/>
            </w:r>
            <w:r>
              <w:rPr>
                <w:noProof/>
                <w:webHidden/>
              </w:rPr>
              <w:fldChar w:fldCharType="begin"/>
            </w:r>
            <w:r>
              <w:rPr>
                <w:noProof/>
                <w:webHidden/>
              </w:rPr>
              <w:instrText xml:space="preserve"> PAGEREF _Toc171871325 \h </w:instrText>
            </w:r>
            <w:r>
              <w:rPr>
                <w:noProof/>
                <w:webHidden/>
              </w:rPr>
            </w:r>
            <w:r>
              <w:rPr>
                <w:noProof/>
                <w:webHidden/>
              </w:rPr>
              <w:fldChar w:fldCharType="separate"/>
            </w:r>
            <w:r>
              <w:rPr>
                <w:noProof/>
                <w:webHidden/>
              </w:rPr>
              <w:t>5</w:t>
            </w:r>
            <w:r>
              <w:rPr>
                <w:noProof/>
                <w:webHidden/>
              </w:rPr>
              <w:fldChar w:fldCharType="end"/>
            </w:r>
          </w:hyperlink>
        </w:p>
        <w:p w14:paraId="6691B7BE" w14:textId="0E0889C2" w:rsidR="00F810C0" w:rsidRDefault="00F810C0">
          <w:pPr>
            <w:pStyle w:val="TOC1"/>
            <w:rPr>
              <w:rFonts w:eastAsiaTheme="minorEastAsia"/>
              <w:noProof/>
              <w:sz w:val="24"/>
              <w:szCs w:val="24"/>
              <w:lang w:eastAsia="en-GB"/>
            </w:rPr>
          </w:pPr>
          <w:hyperlink w:anchor="_Toc171871326" w:history="1">
            <w:r w:rsidRPr="0084652B">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_Toc171871326 \h </w:instrText>
            </w:r>
            <w:r>
              <w:rPr>
                <w:noProof/>
                <w:webHidden/>
              </w:rPr>
            </w:r>
            <w:r>
              <w:rPr>
                <w:noProof/>
                <w:webHidden/>
              </w:rPr>
              <w:fldChar w:fldCharType="separate"/>
            </w:r>
            <w:r>
              <w:rPr>
                <w:noProof/>
                <w:webHidden/>
              </w:rPr>
              <w:t>6</w:t>
            </w:r>
            <w:r>
              <w:rPr>
                <w:noProof/>
                <w:webHidden/>
              </w:rPr>
              <w:fldChar w:fldCharType="end"/>
            </w:r>
          </w:hyperlink>
        </w:p>
        <w:p w14:paraId="7F42DF78" w14:textId="10D31E5C" w:rsidR="00F810C0" w:rsidRDefault="00F810C0">
          <w:pPr>
            <w:pStyle w:val="TOC1"/>
            <w:rPr>
              <w:rFonts w:eastAsiaTheme="minorEastAsia"/>
              <w:noProof/>
              <w:sz w:val="24"/>
              <w:szCs w:val="24"/>
              <w:lang w:eastAsia="en-GB"/>
            </w:rPr>
          </w:pPr>
          <w:hyperlink w:anchor="_Toc171871327" w:history="1">
            <w:r w:rsidRPr="0084652B">
              <w:rPr>
                <w:rStyle w:val="Hyperlink"/>
                <w:rFonts w:ascii="Arial" w:hAnsi="Arial" w:cs="Arial"/>
                <w:noProof/>
              </w:rPr>
              <w:t>Abbreviations</w:t>
            </w:r>
            <w:r>
              <w:rPr>
                <w:noProof/>
                <w:webHidden/>
              </w:rPr>
              <w:tab/>
            </w:r>
            <w:r>
              <w:rPr>
                <w:noProof/>
                <w:webHidden/>
              </w:rPr>
              <w:fldChar w:fldCharType="begin"/>
            </w:r>
            <w:r>
              <w:rPr>
                <w:noProof/>
                <w:webHidden/>
              </w:rPr>
              <w:instrText xml:space="preserve"> PAGEREF _Toc171871327 \h </w:instrText>
            </w:r>
            <w:r>
              <w:rPr>
                <w:noProof/>
                <w:webHidden/>
              </w:rPr>
            </w:r>
            <w:r>
              <w:rPr>
                <w:noProof/>
                <w:webHidden/>
              </w:rPr>
              <w:fldChar w:fldCharType="separate"/>
            </w:r>
            <w:r>
              <w:rPr>
                <w:noProof/>
                <w:webHidden/>
              </w:rPr>
              <w:t>6</w:t>
            </w:r>
            <w:r>
              <w:rPr>
                <w:noProof/>
                <w:webHidden/>
              </w:rPr>
              <w:fldChar w:fldCharType="end"/>
            </w:r>
          </w:hyperlink>
        </w:p>
        <w:p w14:paraId="4383EA91" w14:textId="5EBAAED2" w:rsidR="00F810C0" w:rsidRDefault="00F810C0">
          <w:pPr>
            <w:pStyle w:val="TOC1"/>
            <w:rPr>
              <w:rFonts w:eastAsiaTheme="minorEastAsia"/>
              <w:noProof/>
              <w:sz w:val="24"/>
              <w:szCs w:val="24"/>
              <w:lang w:eastAsia="en-GB"/>
            </w:rPr>
          </w:pPr>
          <w:hyperlink w:anchor="_Toc171871328" w:history="1">
            <w:r w:rsidRPr="0084652B">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_Toc171871328 \h </w:instrText>
            </w:r>
            <w:r>
              <w:rPr>
                <w:noProof/>
                <w:webHidden/>
              </w:rPr>
            </w:r>
            <w:r>
              <w:rPr>
                <w:noProof/>
                <w:webHidden/>
              </w:rPr>
              <w:fldChar w:fldCharType="separate"/>
            </w:r>
            <w:r>
              <w:rPr>
                <w:noProof/>
                <w:webHidden/>
              </w:rPr>
              <w:t>7</w:t>
            </w:r>
            <w:r>
              <w:rPr>
                <w:noProof/>
                <w:webHidden/>
              </w:rPr>
              <w:fldChar w:fldCharType="end"/>
            </w:r>
          </w:hyperlink>
        </w:p>
        <w:p w14:paraId="36CA8CC6" w14:textId="4D7B118B" w:rsidR="00F810C0" w:rsidRDefault="00F810C0">
          <w:pPr>
            <w:pStyle w:val="TOC2"/>
            <w:tabs>
              <w:tab w:val="right" w:leader="dot" w:pos="9016"/>
            </w:tabs>
            <w:rPr>
              <w:rFonts w:eastAsiaTheme="minorEastAsia"/>
              <w:noProof/>
              <w:sz w:val="24"/>
              <w:szCs w:val="24"/>
              <w:lang w:eastAsia="en-GB"/>
            </w:rPr>
          </w:pPr>
          <w:hyperlink w:anchor="_Toc171871329" w:history="1">
            <w:r w:rsidRPr="0084652B">
              <w:rPr>
                <w:rStyle w:val="Hyperlink"/>
                <w:rFonts w:ascii="Arial" w:hAnsi="Arial" w:cs="Arial"/>
                <w:noProof/>
              </w:rPr>
              <w:t>1.1   The bacterial cell division pathway</w:t>
            </w:r>
            <w:r>
              <w:rPr>
                <w:noProof/>
                <w:webHidden/>
              </w:rPr>
              <w:tab/>
            </w:r>
            <w:r>
              <w:rPr>
                <w:noProof/>
                <w:webHidden/>
              </w:rPr>
              <w:fldChar w:fldCharType="begin"/>
            </w:r>
            <w:r>
              <w:rPr>
                <w:noProof/>
                <w:webHidden/>
              </w:rPr>
              <w:instrText xml:space="preserve"> PAGEREF _Toc171871329 \h </w:instrText>
            </w:r>
            <w:r>
              <w:rPr>
                <w:noProof/>
                <w:webHidden/>
              </w:rPr>
            </w:r>
            <w:r>
              <w:rPr>
                <w:noProof/>
                <w:webHidden/>
              </w:rPr>
              <w:fldChar w:fldCharType="separate"/>
            </w:r>
            <w:r>
              <w:rPr>
                <w:noProof/>
                <w:webHidden/>
              </w:rPr>
              <w:t>7</w:t>
            </w:r>
            <w:r>
              <w:rPr>
                <w:noProof/>
                <w:webHidden/>
              </w:rPr>
              <w:fldChar w:fldCharType="end"/>
            </w:r>
          </w:hyperlink>
        </w:p>
        <w:p w14:paraId="13876871" w14:textId="789BF119" w:rsidR="00F810C0" w:rsidRDefault="00F810C0">
          <w:pPr>
            <w:pStyle w:val="TOC2"/>
            <w:tabs>
              <w:tab w:val="right" w:leader="dot" w:pos="9016"/>
            </w:tabs>
            <w:rPr>
              <w:rFonts w:eastAsiaTheme="minorEastAsia"/>
              <w:noProof/>
              <w:sz w:val="24"/>
              <w:szCs w:val="24"/>
              <w:lang w:eastAsia="en-GB"/>
            </w:rPr>
          </w:pPr>
          <w:hyperlink w:anchor="_Toc171871330" w:history="1">
            <w:r w:rsidRPr="0084652B">
              <w:rPr>
                <w:rStyle w:val="Hyperlink"/>
                <w:rFonts w:ascii="Arial" w:hAnsi="Arial" w:cs="Arial"/>
                <w:noProof/>
              </w:rPr>
              <w:t>1.2   N-acetylmuramoyl-L-alanine amidase functional role</w:t>
            </w:r>
            <w:r>
              <w:rPr>
                <w:noProof/>
                <w:webHidden/>
              </w:rPr>
              <w:tab/>
            </w:r>
            <w:r>
              <w:rPr>
                <w:noProof/>
                <w:webHidden/>
              </w:rPr>
              <w:fldChar w:fldCharType="begin"/>
            </w:r>
            <w:r>
              <w:rPr>
                <w:noProof/>
                <w:webHidden/>
              </w:rPr>
              <w:instrText xml:space="preserve"> PAGEREF _Toc171871330 \h </w:instrText>
            </w:r>
            <w:r>
              <w:rPr>
                <w:noProof/>
                <w:webHidden/>
              </w:rPr>
            </w:r>
            <w:r>
              <w:rPr>
                <w:noProof/>
                <w:webHidden/>
              </w:rPr>
              <w:fldChar w:fldCharType="separate"/>
            </w:r>
            <w:r>
              <w:rPr>
                <w:noProof/>
                <w:webHidden/>
              </w:rPr>
              <w:t>8</w:t>
            </w:r>
            <w:r>
              <w:rPr>
                <w:noProof/>
                <w:webHidden/>
              </w:rPr>
              <w:fldChar w:fldCharType="end"/>
            </w:r>
          </w:hyperlink>
        </w:p>
        <w:p w14:paraId="4CBE68BA" w14:textId="60408887" w:rsidR="00F810C0" w:rsidRDefault="00F810C0">
          <w:pPr>
            <w:pStyle w:val="TOC2"/>
            <w:tabs>
              <w:tab w:val="right" w:leader="dot" w:pos="9016"/>
            </w:tabs>
            <w:rPr>
              <w:rFonts w:eastAsiaTheme="minorEastAsia"/>
              <w:noProof/>
              <w:sz w:val="24"/>
              <w:szCs w:val="24"/>
              <w:lang w:eastAsia="en-GB"/>
            </w:rPr>
          </w:pPr>
          <w:hyperlink w:anchor="_Toc171871331" w:history="1">
            <w:r w:rsidRPr="0084652B">
              <w:rPr>
                <w:rStyle w:val="Hyperlink"/>
                <w:rFonts w:ascii="Arial" w:hAnsi="Arial" w:cs="Arial"/>
                <w:noProof/>
              </w:rPr>
              <w:t>1.3   Other pathways with AmiC involvement</w:t>
            </w:r>
            <w:r>
              <w:rPr>
                <w:noProof/>
                <w:webHidden/>
              </w:rPr>
              <w:tab/>
            </w:r>
            <w:r>
              <w:rPr>
                <w:noProof/>
                <w:webHidden/>
              </w:rPr>
              <w:fldChar w:fldCharType="begin"/>
            </w:r>
            <w:r>
              <w:rPr>
                <w:noProof/>
                <w:webHidden/>
              </w:rPr>
              <w:instrText xml:space="preserve"> PAGEREF _Toc171871331 \h </w:instrText>
            </w:r>
            <w:r>
              <w:rPr>
                <w:noProof/>
                <w:webHidden/>
              </w:rPr>
            </w:r>
            <w:r>
              <w:rPr>
                <w:noProof/>
                <w:webHidden/>
              </w:rPr>
              <w:fldChar w:fldCharType="separate"/>
            </w:r>
            <w:r>
              <w:rPr>
                <w:noProof/>
                <w:webHidden/>
              </w:rPr>
              <w:t>8</w:t>
            </w:r>
            <w:r>
              <w:rPr>
                <w:noProof/>
                <w:webHidden/>
              </w:rPr>
              <w:fldChar w:fldCharType="end"/>
            </w:r>
          </w:hyperlink>
        </w:p>
        <w:p w14:paraId="3FC491D2" w14:textId="57A6F6A2" w:rsidR="00F810C0" w:rsidRDefault="00F810C0">
          <w:pPr>
            <w:pStyle w:val="TOC2"/>
            <w:tabs>
              <w:tab w:val="right" w:leader="dot" w:pos="9016"/>
            </w:tabs>
            <w:rPr>
              <w:rFonts w:eastAsiaTheme="minorEastAsia"/>
              <w:noProof/>
              <w:sz w:val="24"/>
              <w:szCs w:val="24"/>
              <w:lang w:eastAsia="en-GB"/>
            </w:rPr>
          </w:pPr>
          <w:hyperlink w:anchor="_Toc171871332" w:history="1">
            <w:r w:rsidRPr="0084652B">
              <w:rPr>
                <w:rStyle w:val="Hyperlink"/>
                <w:rFonts w:ascii="Arial" w:hAnsi="Arial" w:cs="Arial"/>
                <w:noProof/>
              </w:rPr>
              <w:t>1.4   Project hypothesis and objectives</w:t>
            </w:r>
            <w:r>
              <w:rPr>
                <w:noProof/>
                <w:webHidden/>
              </w:rPr>
              <w:tab/>
            </w:r>
            <w:r>
              <w:rPr>
                <w:noProof/>
                <w:webHidden/>
              </w:rPr>
              <w:fldChar w:fldCharType="begin"/>
            </w:r>
            <w:r>
              <w:rPr>
                <w:noProof/>
                <w:webHidden/>
              </w:rPr>
              <w:instrText xml:space="preserve"> PAGEREF _Toc171871332 \h </w:instrText>
            </w:r>
            <w:r>
              <w:rPr>
                <w:noProof/>
                <w:webHidden/>
              </w:rPr>
            </w:r>
            <w:r>
              <w:rPr>
                <w:noProof/>
                <w:webHidden/>
              </w:rPr>
              <w:fldChar w:fldCharType="separate"/>
            </w:r>
            <w:r>
              <w:rPr>
                <w:noProof/>
                <w:webHidden/>
              </w:rPr>
              <w:t>9</w:t>
            </w:r>
            <w:r>
              <w:rPr>
                <w:noProof/>
                <w:webHidden/>
              </w:rPr>
              <w:fldChar w:fldCharType="end"/>
            </w:r>
          </w:hyperlink>
        </w:p>
        <w:p w14:paraId="731AEE7E" w14:textId="0B81215F" w:rsidR="00F810C0" w:rsidRDefault="00F810C0">
          <w:pPr>
            <w:pStyle w:val="TOC1"/>
            <w:rPr>
              <w:rFonts w:eastAsiaTheme="minorEastAsia"/>
              <w:noProof/>
              <w:sz w:val="24"/>
              <w:szCs w:val="24"/>
              <w:lang w:eastAsia="en-GB"/>
            </w:rPr>
          </w:pPr>
          <w:hyperlink w:anchor="_Toc171871333" w:history="1">
            <w:r w:rsidRPr="0084652B">
              <w:rPr>
                <w:rStyle w:val="Hyperlink"/>
                <w:rFonts w:ascii="Arial" w:hAnsi="Arial" w:cs="Arial"/>
                <w:noProof/>
              </w:rPr>
              <w:t>2   Materials and Methods</w:t>
            </w:r>
            <w:r>
              <w:rPr>
                <w:noProof/>
                <w:webHidden/>
              </w:rPr>
              <w:tab/>
            </w:r>
            <w:r>
              <w:rPr>
                <w:noProof/>
                <w:webHidden/>
              </w:rPr>
              <w:fldChar w:fldCharType="begin"/>
            </w:r>
            <w:r>
              <w:rPr>
                <w:noProof/>
                <w:webHidden/>
              </w:rPr>
              <w:instrText xml:space="preserve"> PAGEREF _Toc171871333 \h </w:instrText>
            </w:r>
            <w:r>
              <w:rPr>
                <w:noProof/>
                <w:webHidden/>
              </w:rPr>
            </w:r>
            <w:r>
              <w:rPr>
                <w:noProof/>
                <w:webHidden/>
              </w:rPr>
              <w:fldChar w:fldCharType="separate"/>
            </w:r>
            <w:r>
              <w:rPr>
                <w:noProof/>
                <w:webHidden/>
              </w:rPr>
              <w:t>9</w:t>
            </w:r>
            <w:r>
              <w:rPr>
                <w:noProof/>
                <w:webHidden/>
              </w:rPr>
              <w:fldChar w:fldCharType="end"/>
            </w:r>
          </w:hyperlink>
        </w:p>
        <w:p w14:paraId="6B3C435E" w14:textId="232AAC0C" w:rsidR="00F810C0" w:rsidRDefault="00F810C0">
          <w:pPr>
            <w:pStyle w:val="TOC2"/>
            <w:tabs>
              <w:tab w:val="right" w:leader="dot" w:pos="9016"/>
            </w:tabs>
            <w:rPr>
              <w:rFonts w:eastAsiaTheme="minorEastAsia"/>
              <w:noProof/>
              <w:sz w:val="24"/>
              <w:szCs w:val="24"/>
              <w:lang w:eastAsia="en-GB"/>
            </w:rPr>
          </w:pPr>
          <w:hyperlink w:anchor="_Toc171871334" w:history="1">
            <w:r w:rsidRPr="0084652B">
              <w:rPr>
                <w:rStyle w:val="Hyperlink"/>
                <w:rFonts w:ascii="Arial" w:hAnsi="Arial" w:cs="Arial"/>
                <w:noProof/>
              </w:rPr>
              <w:t>2.1   Experimental Structural Analysis</w:t>
            </w:r>
            <w:r>
              <w:rPr>
                <w:noProof/>
                <w:webHidden/>
              </w:rPr>
              <w:tab/>
            </w:r>
            <w:r>
              <w:rPr>
                <w:noProof/>
                <w:webHidden/>
              </w:rPr>
              <w:fldChar w:fldCharType="begin"/>
            </w:r>
            <w:r>
              <w:rPr>
                <w:noProof/>
                <w:webHidden/>
              </w:rPr>
              <w:instrText xml:space="preserve"> PAGEREF _Toc171871334 \h </w:instrText>
            </w:r>
            <w:r>
              <w:rPr>
                <w:noProof/>
                <w:webHidden/>
              </w:rPr>
            </w:r>
            <w:r>
              <w:rPr>
                <w:noProof/>
                <w:webHidden/>
              </w:rPr>
              <w:fldChar w:fldCharType="separate"/>
            </w:r>
            <w:r>
              <w:rPr>
                <w:noProof/>
                <w:webHidden/>
              </w:rPr>
              <w:t>9</w:t>
            </w:r>
            <w:r>
              <w:rPr>
                <w:noProof/>
                <w:webHidden/>
              </w:rPr>
              <w:fldChar w:fldCharType="end"/>
            </w:r>
          </w:hyperlink>
        </w:p>
        <w:p w14:paraId="01F16710" w14:textId="0D797468" w:rsidR="00F810C0" w:rsidRDefault="00F810C0">
          <w:pPr>
            <w:pStyle w:val="TOC3"/>
            <w:tabs>
              <w:tab w:val="right" w:leader="dot" w:pos="9016"/>
            </w:tabs>
            <w:rPr>
              <w:rFonts w:eastAsiaTheme="minorEastAsia"/>
              <w:noProof/>
              <w:sz w:val="24"/>
              <w:szCs w:val="24"/>
              <w:lang w:eastAsia="en-GB"/>
            </w:rPr>
          </w:pPr>
          <w:hyperlink w:anchor="_Toc171871335" w:history="1">
            <w:r w:rsidRPr="0084652B">
              <w:rPr>
                <w:rStyle w:val="Hyperlink"/>
                <w:rFonts w:ascii="Arial" w:hAnsi="Arial" w:cs="Arial"/>
                <w:noProof/>
              </w:rPr>
              <w:t>2.1.1   Identification of candidate AmiC structures</w:t>
            </w:r>
            <w:r>
              <w:rPr>
                <w:noProof/>
                <w:webHidden/>
              </w:rPr>
              <w:tab/>
            </w:r>
            <w:r>
              <w:rPr>
                <w:noProof/>
                <w:webHidden/>
              </w:rPr>
              <w:fldChar w:fldCharType="begin"/>
            </w:r>
            <w:r>
              <w:rPr>
                <w:noProof/>
                <w:webHidden/>
              </w:rPr>
              <w:instrText xml:space="preserve"> PAGEREF _Toc171871335 \h </w:instrText>
            </w:r>
            <w:r>
              <w:rPr>
                <w:noProof/>
                <w:webHidden/>
              </w:rPr>
            </w:r>
            <w:r>
              <w:rPr>
                <w:noProof/>
                <w:webHidden/>
              </w:rPr>
              <w:fldChar w:fldCharType="separate"/>
            </w:r>
            <w:r>
              <w:rPr>
                <w:noProof/>
                <w:webHidden/>
              </w:rPr>
              <w:t>9</w:t>
            </w:r>
            <w:r>
              <w:rPr>
                <w:noProof/>
                <w:webHidden/>
              </w:rPr>
              <w:fldChar w:fldCharType="end"/>
            </w:r>
          </w:hyperlink>
        </w:p>
        <w:p w14:paraId="250B724F" w14:textId="7FF21326" w:rsidR="00F810C0" w:rsidRDefault="00F810C0">
          <w:pPr>
            <w:pStyle w:val="TOC3"/>
            <w:tabs>
              <w:tab w:val="right" w:leader="dot" w:pos="9016"/>
            </w:tabs>
            <w:rPr>
              <w:rFonts w:eastAsiaTheme="minorEastAsia"/>
              <w:noProof/>
              <w:sz w:val="24"/>
              <w:szCs w:val="24"/>
              <w:lang w:eastAsia="en-GB"/>
            </w:rPr>
          </w:pPr>
          <w:hyperlink w:anchor="_Toc171871336" w:history="1">
            <w:r w:rsidRPr="0084652B">
              <w:rPr>
                <w:rStyle w:val="Hyperlink"/>
                <w:rFonts w:ascii="Arial" w:hAnsi="Arial" w:cs="Arial"/>
                <w:noProof/>
              </w:rPr>
              <w:t>2.1.2   Candidate structural alignments</w:t>
            </w:r>
            <w:r>
              <w:rPr>
                <w:noProof/>
                <w:webHidden/>
              </w:rPr>
              <w:tab/>
            </w:r>
            <w:r>
              <w:rPr>
                <w:noProof/>
                <w:webHidden/>
              </w:rPr>
              <w:fldChar w:fldCharType="begin"/>
            </w:r>
            <w:r>
              <w:rPr>
                <w:noProof/>
                <w:webHidden/>
              </w:rPr>
              <w:instrText xml:space="preserve"> PAGEREF _Toc171871336 \h </w:instrText>
            </w:r>
            <w:r>
              <w:rPr>
                <w:noProof/>
                <w:webHidden/>
              </w:rPr>
            </w:r>
            <w:r>
              <w:rPr>
                <w:noProof/>
                <w:webHidden/>
              </w:rPr>
              <w:fldChar w:fldCharType="separate"/>
            </w:r>
            <w:r>
              <w:rPr>
                <w:noProof/>
                <w:webHidden/>
              </w:rPr>
              <w:t>10</w:t>
            </w:r>
            <w:r>
              <w:rPr>
                <w:noProof/>
                <w:webHidden/>
              </w:rPr>
              <w:fldChar w:fldCharType="end"/>
            </w:r>
          </w:hyperlink>
        </w:p>
        <w:p w14:paraId="432CFB98" w14:textId="06010952" w:rsidR="00F810C0" w:rsidRDefault="00F810C0">
          <w:pPr>
            <w:pStyle w:val="TOC2"/>
            <w:tabs>
              <w:tab w:val="right" w:leader="dot" w:pos="9016"/>
            </w:tabs>
            <w:rPr>
              <w:rFonts w:eastAsiaTheme="minorEastAsia"/>
              <w:noProof/>
              <w:sz w:val="24"/>
              <w:szCs w:val="24"/>
              <w:lang w:eastAsia="en-GB"/>
            </w:rPr>
          </w:pPr>
          <w:hyperlink w:anchor="_Toc171871337" w:history="1">
            <w:r w:rsidRPr="0084652B">
              <w:rPr>
                <w:rStyle w:val="Hyperlink"/>
                <w:rFonts w:ascii="Arial" w:hAnsi="Arial" w:cs="Arial"/>
                <w:noProof/>
              </w:rPr>
              <w:t>2.2   Sequence Analysis</w:t>
            </w:r>
            <w:r>
              <w:rPr>
                <w:noProof/>
                <w:webHidden/>
              </w:rPr>
              <w:tab/>
            </w:r>
            <w:r>
              <w:rPr>
                <w:noProof/>
                <w:webHidden/>
              </w:rPr>
              <w:fldChar w:fldCharType="begin"/>
            </w:r>
            <w:r>
              <w:rPr>
                <w:noProof/>
                <w:webHidden/>
              </w:rPr>
              <w:instrText xml:space="preserve"> PAGEREF _Toc171871337 \h </w:instrText>
            </w:r>
            <w:r>
              <w:rPr>
                <w:noProof/>
                <w:webHidden/>
              </w:rPr>
            </w:r>
            <w:r>
              <w:rPr>
                <w:noProof/>
                <w:webHidden/>
              </w:rPr>
              <w:fldChar w:fldCharType="separate"/>
            </w:r>
            <w:r>
              <w:rPr>
                <w:noProof/>
                <w:webHidden/>
              </w:rPr>
              <w:t>10</w:t>
            </w:r>
            <w:r>
              <w:rPr>
                <w:noProof/>
                <w:webHidden/>
              </w:rPr>
              <w:fldChar w:fldCharType="end"/>
            </w:r>
          </w:hyperlink>
        </w:p>
        <w:p w14:paraId="2FBCDE38" w14:textId="3B74EB3A" w:rsidR="00F810C0" w:rsidRDefault="00F810C0">
          <w:pPr>
            <w:pStyle w:val="TOC3"/>
            <w:tabs>
              <w:tab w:val="right" w:leader="dot" w:pos="9016"/>
            </w:tabs>
            <w:rPr>
              <w:rFonts w:eastAsiaTheme="minorEastAsia"/>
              <w:noProof/>
              <w:sz w:val="24"/>
              <w:szCs w:val="24"/>
              <w:lang w:eastAsia="en-GB"/>
            </w:rPr>
          </w:pPr>
          <w:hyperlink w:anchor="_Toc171871338" w:history="1">
            <w:r w:rsidRPr="0084652B">
              <w:rPr>
                <w:rStyle w:val="Hyperlink"/>
                <w:rFonts w:ascii="Arial" w:hAnsi="Arial" w:cs="Arial"/>
                <w:noProof/>
              </w:rPr>
              <w:t>2.2.1   Generating an AmiC sequence homologue list</w:t>
            </w:r>
            <w:r>
              <w:rPr>
                <w:noProof/>
                <w:webHidden/>
              </w:rPr>
              <w:tab/>
            </w:r>
            <w:r>
              <w:rPr>
                <w:noProof/>
                <w:webHidden/>
              </w:rPr>
              <w:fldChar w:fldCharType="begin"/>
            </w:r>
            <w:r>
              <w:rPr>
                <w:noProof/>
                <w:webHidden/>
              </w:rPr>
              <w:instrText xml:space="preserve"> PAGEREF _Toc171871338 \h </w:instrText>
            </w:r>
            <w:r>
              <w:rPr>
                <w:noProof/>
                <w:webHidden/>
              </w:rPr>
            </w:r>
            <w:r>
              <w:rPr>
                <w:noProof/>
                <w:webHidden/>
              </w:rPr>
              <w:fldChar w:fldCharType="separate"/>
            </w:r>
            <w:r>
              <w:rPr>
                <w:noProof/>
                <w:webHidden/>
              </w:rPr>
              <w:t>10</w:t>
            </w:r>
            <w:r>
              <w:rPr>
                <w:noProof/>
                <w:webHidden/>
              </w:rPr>
              <w:fldChar w:fldCharType="end"/>
            </w:r>
          </w:hyperlink>
        </w:p>
        <w:p w14:paraId="7BA5E8AD" w14:textId="6C3B5B9A" w:rsidR="00F810C0" w:rsidRDefault="00F810C0">
          <w:pPr>
            <w:pStyle w:val="TOC3"/>
            <w:tabs>
              <w:tab w:val="right" w:leader="dot" w:pos="9016"/>
            </w:tabs>
            <w:rPr>
              <w:rFonts w:eastAsiaTheme="minorEastAsia"/>
              <w:noProof/>
              <w:sz w:val="24"/>
              <w:szCs w:val="24"/>
              <w:lang w:eastAsia="en-GB"/>
            </w:rPr>
          </w:pPr>
          <w:hyperlink w:anchor="_Toc171871339" w:history="1">
            <w:r w:rsidRPr="0084652B">
              <w:rPr>
                <w:rStyle w:val="Hyperlink"/>
                <w:rFonts w:ascii="Arial" w:hAnsi="Arial" w:cs="Arial"/>
                <w:noProof/>
              </w:rPr>
              <w:t>2.2.2   Sequence annotation and filtering</w:t>
            </w:r>
            <w:r>
              <w:rPr>
                <w:noProof/>
                <w:webHidden/>
              </w:rPr>
              <w:tab/>
            </w:r>
            <w:r>
              <w:rPr>
                <w:noProof/>
                <w:webHidden/>
              </w:rPr>
              <w:fldChar w:fldCharType="begin"/>
            </w:r>
            <w:r>
              <w:rPr>
                <w:noProof/>
                <w:webHidden/>
              </w:rPr>
              <w:instrText xml:space="preserve"> PAGEREF _Toc171871339 \h </w:instrText>
            </w:r>
            <w:r>
              <w:rPr>
                <w:noProof/>
                <w:webHidden/>
              </w:rPr>
            </w:r>
            <w:r>
              <w:rPr>
                <w:noProof/>
                <w:webHidden/>
              </w:rPr>
              <w:fldChar w:fldCharType="separate"/>
            </w:r>
            <w:r>
              <w:rPr>
                <w:noProof/>
                <w:webHidden/>
              </w:rPr>
              <w:t>11</w:t>
            </w:r>
            <w:r>
              <w:rPr>
                <w:noProof/>
                <w:webHidden/>
              </w:rPr>
              <w:fldChar w:fldCharType="end"/>
            </w:r>
          </w:hyperlink>
        </w:p>
        <w:p w14:paraId="26DC28FD" w14:textId="09BF2F85" w:rsidR="00F810C0" w:rsidRDefault="00F810C0">
          <w:pPr>
            <w:pStyle w:val="TOC3"/>
            <w:tabs>
              <w:tab w:val="right" w:leader="dot" w:pos="9016"/>
            </w:tabs>
            <w:rPr>
              <w:rFonts w:eastAsiaTheme="minorEastAsia"/>
              <w:noProof/>
              <w:sz w:val="24"/>
              <w:szCs w:val="24"/>
              <w:lang w:eastAsia="en-GB"/>
            </w:rPr>
          </w:pPr>
          <w:hyperlink w:anchor="_Toc171871340" w:history="1">
            <w:r w:rsidRPr="0084652B">
              <w:rPr>
                <w:rStyle w:val="Hyperlink"/>
                <w:rFonts w:ascii="Arial" w:hAnsi="Arial" w:cs="Arial"/>
                <w:noProof/>
              </w:rPr>
              <w:t>2.2.3   Multiple Sequence Alignment, validation, and analysis</w:t>
            </w:r>
            <w:r>
              <w:rPr>
                <w:noProof/>
                <w:webHidden/>
              </w:rPr>
              <w:tab/>
            </w:r>
            <w:r>
              <w:rPr>
                <w:noProof/>
                <w:webHidden/>
              </w:rPr>
              <w:fldChar w:fldCharType="begin"/>
            </w:r>
            <w:r>
              <w:rPr>
                <w:noProof/>
                <w:webHidden/>
              </w:rPr>
              <w:instrText xml:space="preserve"> PAGEREF _Toc171871340 \h </w:instrText>
            </w:r>
            <w:r>
              <w:rPr>
                <w:noProof/>
                <w:webHidden/>
              </w:rPr>
            </w:r>
            <w:r>
              <w:rPr>
                <w:noProof/>
                <w:webHidden/>
              </w:rPr>
              <w:fldChar w:fldCharType="separate"/>
            </w:r>
            <w:r>
              <w:rPr>
                <w:noProof/>
                <w:webHidden/>
              </w:rPr>
              <w:t>12</w:t>
            </w:r>
            <w:r>
              <w:rPr>
                <w:noProof/>
                <w:webHidden/>
              </w:rPr>
              <w:fldChar w:fldCharType="end"/>
            </w:r>
          </w:hyperlink>
        </w:p>
        <w:p w14:paraId="671D3A5D" w14:textId="3F5DD5EC" w:rsidR="00F810C0" w:rsidRDefault="00F810C0">
          <w:pPr>
            <w:pStyle w:val="TOC3"/>
            <w:tabs>
              <w:tab w:val="right" w:leader="dot" w:pos="9016"/>
            </w:tabs>
            <w:rPr>
              <w:rFonts w:eastAsiaTheme="minorEastAsia"/>
              <w:noProof/>
              <w:sz w:val="24"/>
              <w:szCs w:val="24"/>
              <w:lang w:eastAsia="en-GB"/>
            </w:rPr>
          </w:pPr>
          <w:hyperlink w:anchor="_Toc171871341" w:history="1">
            <w:r w:rsidRPr="0084652B">
              <w:rPr>
                <w:rStyle w:val="Hyperlink"/>
                <w:rFonts w:ascii="Arial" w:hAnsi="Arial" w:cs="Arial"/>
                <w:noProof/>
              </w:rPr>
              <w:t>2.2.4   Conservation of regions in the final MSA</w:t>
            </w:r>
            <w:r>
              <w:rPr>
                <w:noProof/>
                <w:webHidden/>
              </w:rPr>
              <w:tab/>
            </w:r>
            <w:r>
              <w:rPr>
                <w:noProof/>
                <w:webHidden/>
              </w:rPr>
              <w:fldChar w:fldCharType="begin"/>
            </w:r>
            <w:r>
              <w:rPr>
                <w:noProof/>
                <w:webHidden/>
              </w:rPr>
              <w:instrText xml:space="preserve"> PAGEREF _Toc171871341 \h </w:instrText>
            </w:r>
            <w:r>
              <w:rPr>
                <w:noProof/>
                <w:webHidden/>
              </w:rPr>
            </w:r>
            <w:r>
              <w:rPr>
                <w:noProof/>
                <w:webHidden/>
              </w:rPr>
              <w:fldChar w:fldCharType="separate"/>
            </w:r>
            <w:r>
              <w:rPr>
                <w:noProof/>
                <w:webHidden/>
              </w:rPr>
              <w:t>12</w:t>
            </w:r>
            <w:r>
              <w:rPr>
                <w:noProof/>
                <w:webHidden/>
              </w:rPr>
              <w:fldChar w:fldCharType="end"/>
            </w:r>
          </w:hyperlink>
        </w:p>
        <w:p w14:paraId="6754F46C" w14:textId="29F44B87" w:rsidR="00F810C0" w:rsidRDefault="00F810C0">
          <w:pPr>
            <w:pStyle w:val="TOC2"/>
            <w:tabs>
              <w:tab w:val="right" w:leader="dot" w:pos="9016"/>
            </w:tabs>
            <w:rPr>
              <w:rFonts w:eastAsiaTheme="minorEastAsia"/>
              <w:noProof/>
              <w:sz w:val="24"/>
              <w:szCs w:val="24"/>
              <w:lang w:eastAsia="en-GB"/>
            </w:rPr>
          </w:pPr>
          <w:hyperlink w:anchor="_Toc171871342" w:history="1">
            <w:r w:rsidRPr="0084652B">
              <w:rPr>
                <w:rStyle w:val="Hyperlink"/>
                <w:rFonts w:ascii="Arial" w:hAnsi="Arial" w:cs="Arial"/>
                <w:noProof/>
              </w:rPr>
              <w:t>2.3   Sequence clustering and phylogeny</w:t>
            </w:r>
            <w:r>
              <w:rPr>
                <w:noProof/>
                <w:webHidden/>
              </w:rPr>
              <w:tab/>
            </w:r>
            <w:r>
              <w:rPr>
                <w:noProof/>
                <w:webHidden/>
              </w:rPr>
              <w:fldChar w:fldCharType="begin"/>
            </w:r>
            <w:r>
              <w:rPr>
                <w:noProof/>
                <w:webHidden/>
              </w:rPr>
              <w:instrText xml:space="preserve"> PAGEREF _Toc171871342 \h </w:instrText>
            </w:r>
            <w:r>
              <w:rPr>
                <w:noProof/>
                <w:webHidden/>
              </w:rPr>
            </w:r>
            <w:r>
              <w:rPr>
                <w:noProof/>
                <w:webHidden/>
              </w:rPr>
              <w:fldChar w:fldCharType="separate"/>
            </w:r>
            <w:r>
              <w:rPr>
                <w:noProof/>
                <w:webHidden/>
              </w:rPr>
              <w:t>13</w:t>
            </w:r>
            <w:r>
              <w:rPr>
                <w:noProof/>
                <w:webHidden/>
              </w:rPr>
              <w:fldChar w:fldCharType="end"/>
            </w:r>
          </w:hyperlink>
        </w:p>
        <w:p w14:paraId="4131CFFD" w14:textId="022E436E" w:rsidR="00F810C0" w:rsidRDefault="00F810C0">
          <w:pPr>
            <w:pStyle w:val="TOC3"/>
            <w:tabs>
              <w:tab w:val="right" w:leader="dot" w:pos="9016"/>
            </w:tabs>
            <w:rPr>
              <w:rFonts w:eastAsiaTheme="minorEastAsia"/>
              <w:noProof/>
              <w:sz w:val="24"/>
              <w:szCs w:val="24"/>
              <w:lang w:eastAsia="en-GB"/>
            </w:rPr>
          </w:pPr>
          <w:hyperlink w:anchor="_Toc171871343" w:history="1">
            <w:r w:rsidRPr="0084652B">
              <w:rPr>
                <w:rStyle w:val="Hyperlink"/>
                <w:rFonts w:ascii="Arial" w:hAnsi="Arial" w:cs="Arial"/>
                <w:noProof/>
              </w:rPr>
              <w:t>2.3.1   Feature identification and Sequence Clustering</w:t>
            </w:r>
            <w:r>
              <w:rPr>
                <w:noProof/>
                <w:webHidden/>
              </w:rPr>
              <w:tab/>
            </w:r>
            <w:r>
              <w:rPr>
                <w:noProof/>
                <w:webHidden/>
              </w:rPr>
              <w:fldChar w:fldCharType="begin"/>
            </w:r>
            <w:r>
              <w:rPr>
                <w:noProof/>
                <w:webHidden/>
              </w:rPr>
              <w:instrText xml:space="preserve"> PAGEREF _Toc171871343 \h </w:instrText>
            </w:r>
            <w:r>
              <w:rPr>
                <w:noProof/>
                <w:webHidden/>
              </w:rPr>
            </w:r>
            <w:r>
              <w:rPr>
                <w:noProof/>
                <w:webHidden/>
              </w:rPr>
              <w:fldChar w:fldCharType="separate"/>
            </w:r>
            <w:r>
              <w:rPr>
                <w:noProof/>
                <w:webHidden/>
              </w:rPr>
              <w:t>13</w:t>
            </w:r>
            <w:r>
              <w:rPr>
                <w:noProof/>
                <w:webHidden/>
              </w:rPr>
              <w:fldChar w:fldCharType="end"/>
            </w:r>
          </w:hyperlink>
        </w:p>
        <w:p w14:paraId="2F05074F" w14:textId="76F6AD66" w:rsidR="00F810C0" w:rsidRDefault="00F810C0">
          <w:pPr>
            <w:pStyle w:val="TOC3"/>
            <w:tabs>
              <w:tab w:val="right" w:leader="dot" w:pos="9016"/>
            </w:tabs>
            <w:rPr>
              <w:rFonts w:eastAsiaTheme="minorEastAsia"/>
              <w:noProof/>
              <w:sz w:val="24"/>
              <w:szCs w:val="24"/>
              <w:lang w:eastAsia="en-GB"/>
            </w:rPr>
          </w:pPr>
          <w:hyperlink w:anchor="_Toc171871344" w:history="1">
            <w:r w:rsidRPr="0084652B">
              <w:rPr>
                <w:rStyle w:val="Hyperlink"/>
                <w:rFonts w:ascii="Arial" w:hAnsi="Arial" w:cs="Arial"/>
                <w:noProof/>
              </w:rPr>
              <w:t>2.3.2   Phylogeny</w:t>
            </w:r>
            <w:r>
              <w:rPr>
                <w:noProof/>
                <w:webHidden/>
              </w:rPr>
              <w:tab/>
            </w:r>
            <w:r>
              <w:rPr>
                <w:noProof/>
                <w:webHidden/>
              </w:rPr>
              <w:fldChar w:fldCharType="begin"/>
            </w:r>
            <w:r>
              <w:rPr>
                <w:noProof/>
                <w:webHidden/>
              </w:rPr>
              <w:instrText xml:space="preserve"> PAGEREF _Toc171871344 \h </w:instrText>
            </w:r>
            <w:r>
              <w:rPr>
                <w:noProof/>
                <w:webHidden/>
              </w:rPr>
            </w:r>
            <w:r>
              <w:rPr>
                <w:noProof/>
                <w:webHidden/>
              </w:rPr>
              <w:fldChar w:fldCharType="separate"/>
            </w:r>
            <w:r>
              <w:rPr>
                <w:noProof/>
                <w:webHidden/>
              </w:rPr>
              <w:t>13</w:t>
            </w:r>
            <w:r>
              <w:rPr>
                <w:noProof/>
                <w:webHidden/>
              </w:rPr>
              <w:fldChar w:fldCharType="end"/>
            </w:r>
          </w:hyperlink>
        </w:p>
        <w:p w14:paraId="6EF638D7" w14:textId="1EB36CD7" w:rsidR="00F810C0" w:rsidRDefault="00F810C0">
          <w:pPr>
            <w:pStyle w:val="TOC2"/>
            <w:tabs>
              <w:tab w:val="right" w:leader="dot" w:pos="9016"/>
            </w:tabs>
            <w:rPr>
              <w:rFonts w:eastAsiaTheme="minorEastAsia"/>
              <w:noProof/>
              <w:sz w:val="24"/>
              <w:szCs w:val="24"/>
              <w:lang w:eastAsia="en-GB"/>
            </w:rPr>
          </w:pPr>
          <w:hyperlink w:anchor="_Toc171871345" w:history="1">
            <w:r w:rsidRPr="0084652B">
              <w:rPr>
                <w:rStyle w:val="Hyperlink"/>
                <w:rFonts w:ascii="Arial" w:hAnsi="Arial" w:cs="Arial"/>
                <w:noProof/>
              </w:rPr>
              <w:t>2.4   Synthetic Structural Analysis</w:t>
            </w:r>
            <w:r>
              <w:rPr>
                <w:noProof/>
                <w:webHidden/>
              </w:rPr>
              <w:tab/>
            </w:r>
            <w:r>
              <w:rPr>
                <w:noProof/>
                <w:webHidden/>
              </w:rPr>
              <w:fldChar w:fldCharType="begin"/>
            </w:r>
            <w:r>
              <w:rPr>
                <w:noProof/>
                <w:webHidden/>
              </w:rPr>
              <w:instrText xml:space="preserve"> PAGEREF _Toc171871345 \h </w:instrText>
            </w:r>
            <w:r>
              <w:rPr>
                <w:noProof/>
                <w:webHidden/>
              </w:rPr>
            </w:r>
            <w:r>
              <w:rPr>
                <w:noProof/>
                <w:webHidden/>
              </w:rPr>
              <w:fldChar w:fldCharType="separate"/>
            </w:r>
            <w:r>
              <w:rPr>
                <w:noProof/>
                <w:webHidden/>
              </w:rPr>
              <w:t>13</w:t>
            </w:r>
            <w:r>
              <w:rPr>
                <w:noProof/>
                <w:webHidden/>
              </w:rPr>
              <w:fldChar w:fldCharType="end"/>
            </w:r>
          </w:hyperlink>
        </w:p>
        <w:p w14:paraId="76EF7375" w14:textId="724D9509" w:rsidR="00F810C0" w:rsidRDefault="00F810C0">
          <w:pPr>
            <w:pStyle w:val="TOC1"/>
            <w:rPr>
              <w:rFonts w:eastAsiaTheme="minorEastAsia"/>
              <w:noProof/>
              <w:sz w:val="24"/>
              <w:szCs w:val="24"/>
              <w:lang w:eastAsia="en-GB"/>
            </w:rPr>
          </w:pPr>
          <w:hyperlink w:anchor="_Toc171871346" w:history="1">
            <w:r w:rsidRPr="0084652B">
              <w:rPr>
                <w:rStyle w:val="Hyperlink"/>
                <w:rFonts w:ascii="Arial" w:hAnsi="Arial" w:cs="Arial"/>
                <w:noProof/>
              </w:rPr>
              <w:t>3   Results</w:t>
            </w:r>
            <w:r>
              <w:rPr>
                <w:noProof/>
                <w:webHidden/>
              </w:rPr>
              <w:tab/>
            </w:r>
            <w:r>
              <w:rPr>
                <w:noProof/>
                <w:webHidden/>
              </w:rPr>
              <w:fldChar w:fldCharType="begin"/>
            </w:r>
            <w:r>
              <w:rPr>
                <w:noProof/>
                <w:webHidden/>
              </w:rPr>
              <w:instrText xml:space="preserve"> PAGEREF _Toc171871346 \h </w:instrText>
            </w:r>
            <w:r>
              <w:rPr>
                <w:noProof/>
                <w:webHidden/>
              </w:rPr>
            </w:r>
            <w:r>
              <w:rPr>
                <w:noProof/>
                <w:webHidden/>
              </w:rPr>
              <w:fldChar w:fldCharType="separate"/>
            </w:r>
            <w:r>
              <w:rPr>
                <w:noProof/>
                <w:webHidden/>
              </w:rPr>
              <w:t>14</w:t>
            </w:r>
            <w:r>
              <w:rPr>
                <w:noProof/>
                <w:webHidden/>
              </w:rPr>
              <w:fldChar w:fldCharType="end"/>
            </w:r>
          </w:hyperlink>
        </w:p>
        <w:p w14:paraId="5B2D4A4F" w14:textId="5A0DC58E" w:rsidR="00F810C0" w:rsidRDefault="00F810C0">
          <w:pPr>
            <w:pStyle w:val="TOC2"/>
            <w:tabs>
              <w:tab w:val="right" w:leader="dot" w:pos="9016"/>
            </w:tabs>
            <w:rPr>
              <w:rFonts w:eastAsiaTheme="minorEastAsia"/>
              <w:noProof/>
              <w:sz w:val="24"/>
              <w:szCs w:val="24"/>
              <w:lang w:eastAsia="en-GB"/>
            </w:rPr>
          </w:pPr>
          <w:hyperlink w:anchor="_Toc171871347" w:history="1">
            <w:r w:rsidRPr="0084652B">
              <w:rPr>
                <w:rStyle w:val="Hyperlink"/>
                <w:rFonts w:ascii="Arial" w:hAnsi="Arial" w:cs="Arial"/>
                <w:noProof/>
              </w:rPr>
              <w:t>3.1   Experimental Structural Analysis</w:t>
            </w:r>
            <w:r>
              <w:rPr>
                <w:noProof/>
                <w:webHidden/>
              </w:rPr>
              <w:tab/>
            </w:r>
            <w:r>
              <w:rPr>
                <w:noProof/>
                <w:webHidden/>
              </w:rPr>
              <w:fldChar w:fldCharType="begin"/>
            </w:r>
            <w:r>
              <w:rPr>
                <w:noProof/>
                <w:webHidden/>
              </w:rPr>
              <w:instrText xml:space="preserve"> PAGEREF _Toc171871347 \h </w:instrText>
            </w:r>
            <w:r>
              <w:rPr>
                <w:noProof/>
                <w:webHidden/>
              </w:rPr>
            </w:r>
            <w:r>
              <w:rPr>
                <w:noProof/>
                <w:webHidden/>
              </w:rPr>
              <w:fldChar w:fldCharType="separate"/>
            </w:r>
            <w:r>
              <w:rPr>
                <w:noProof/>
                <w:webHidden/>
              </w:rPr>
              <w:t>14</w:t>
            </w:r>
            <w:r>
              <w:rPr>
                <w:noProof/>
                <w:webHidden/>
              </w:rPr>
              <w:fldChar w:fldCharType="end"/>
            </w:r>
          </w:hyperlink>
        </w:p>
        <w:p w14:paraId="7388ADCF" w14:textId="7A27167B" w:rsidR="00F810C0" w:rsidRDefault="00F810C0">
          <w:pPr>
            <w:pStyle w:val="TOC3"/>
            <w:tabs>
              <w:tab w:val="right" w:leader="dot" w:pos="9016"/>
            </w:tabs>
            <w:rPr>
              <w:rFonts w:eastAsiaTheme="minorEastAsia"/>
              <w:noProof/>
              <w:sz w:val="24"/>
              <w:szCs w:val="24"/>
              <w:lang w:eastAsia="en-GB"/>
            </w:rPr>
          </w:pPr>
          <w:hyperlink w:anchor="_Toc171871348" w:history="1">
            <w:r w:rsidRPr="0084652B">
              <w:rPr>
                <w:rStyle w:val="Hyperlink"/>
                <w:rFonts w:ascii="Arial" w:hAnsi="Arial" w:cs="Arial"/>
                <w:noProof/>
              </w:rPr>
              <w:t>3.1.1   Generating a candidate AmiC structure shortlist</w:t>
            </w:r>
            <w:r>
              <w:rPr>
                <w:noProof/>
                <w:webHidden/>
              </w:rPr>
              <w:tab/>
            </w:r>
            <w:r>
              <w:rPr>
                <w:noProof/>
                <w:webHidden/>
              </w:rPr>
              <w:fldChar w:fldCharType="begin"/>
            </w:r>
            <w:r>
              <w:rPr>
                <w:noProof/>
                <w:webHidden/>
              </w:rPr>
              <w:instrText xml:space="preserve"> PAGEREF _Toc171871348 \h </w:instrText>
            </w:r>
            <w:r>
              <w:rPr>
                <w:noProof/>
                <w:webHidden/>
              </w:rPr>
            </w:r>
            <w:r>
              <w:rPr>
                <w:noProof/>
                <w:webHidden/>
              </w:rPr>
              <w:fldChar w:fldCharType="separate"/>
            </w:r>
            <w:r>
              <w:rPr>
                <w:noProof/>
                <w:webHidden/>
              </w:rPr>
              <w:t>14</w:t>
            </w:r>
            <w:r>
              <w:rPr>
                <w:noProof/>
                <w:webHidden/>
              </w:rPr>
              <w:fldChar w:fldCharType="end"/>
            </w:r>
          </w:hyperlink>
        </w:p>
        <w:p w14:paraId="5D80DABB" w14:textId="43A4E9F6" w:rsidR="00F810C0" w:rsidRDefault="00F810C0">
          <w:pPr>
            <w:pStyle w:val="TOC3"/>
            <w:tabs>
              <w:tab w:val="right" w:leader="dot" w:pos="9016"/>
            </w:tabs>
            <w:rPr>
              <w:rFonts w:eastAsiaTheme="minorEastAsia"/>
              <w:noProof/>
              <w:sz w:val="24"/>
              <w:szCs w:val="24"/>
              <w:lang w:eastAsia="en-GB"/>
            </w:rPr>
          </w:pPr>
          <w:hyperlink w:anchor="_Toc171871349" w:history="1">
            <w:r w:rsidRPr="0084652B">
              <w:rPr>
                <w:rStyle w:val="Hyperlink"/>
                <w:rFonts w:ascii="Arial" w:hAnsi="Arial" w:cs="Arial"/>
                <w:noProof/>
              </w:rPr>
              <w:t>3.1.2   Candidate structural alignment</w:t>
            </w:r>
            <w:r>
              <w:rPr>
                <w:noProof/>
                <w:webHidden/>
              </w:rPr>
              <w:tab/>
            </w:r>
            <w:r>
              <w:rPr>
                <w:noProof/>
                <w:webHidden/>
              </w:rPr>
              <w:fldChar w:fldCharType="begin"/>
            </w:r>
            <w:r>
              <w:rPr>
                <w:noProof/>
                <w:webHidden/>
              </w:rPr>
              <w:instrText xml:space="preserve"> PAGEREF _Toc171871349 \h </w:instrText>
            </w:r>
            <w:r>
              <w:rPr>
                <w:noProof/>
                <w:webHidden/>
              </w:rPr>
            </w:r>
            <w:r>
              <w:rPr>
                <w:noProof/>
                <w:webHidden/>
              </w:rPr>
              <w:fldChar w:fldCharType="separate"/>
            </w:r>
            <w:r>
              <w:rPr>
                <w:noProof/>
                <w:webHidden/>
              </w:rPr>
              <w:t>17</w:t>
            </w:r>
            <w:r>
              <w:rPr>
                <w:noProof/>
                <w:webHidden/>
              </w:rPr>
              <w:fldChar w:fldCharType="end"/>
            </w:r>
          </w:hyperlink>
        </w:p>
        <w:p w14:paraId="33540D94" w14:textId="25DC5704" w:rsidR="00F810C0" w:rsidRDefault="00F810C0">
          <w:pPr>
            <w:pStyle w:val="TOC2"/>
            <w:tabs>
              <w:tab w:val="right" w:leader="dot" w:pos="9016"/>
            </w:tabs>
            <w:rPr>
              <w:rFonts w:eastAsiaTheme="minorEastAsia"/>
              <w:noProof/>
              <w:sz w:val="24"/>
              <w:szCs w:val="24"/>
              <w:lang w:eastAsia="en-GB"/>
            </w:rPr>
          </w:pPr>
          <w:hyperlink w:anchor="_Toc171871350" w:history="1">
            <w:r w:rsidRPr="0084652B">
              <w:rPr>
                <w:rStyle w:val="Hyperlink"/>
                <w:rFonts w:ascii="Arial" w:hAnsi="Arial" w:cs="Arial"/>
                <w:noProof/>
              </w:rPr>
              <w:t>3.2   Sequence Analysis</w:t>
            </w:r>
            <w:r>
              <w:rPr>
                <w:noProof/>
                <w:webHidden/>
              </w:rPr>
              <w:tab/>
            </w:r>
            <w:r>
              <w:rPr>
                <w:noProof/>
                <w:webHidden/>
              </w:rPr>
              <w:fldChar w:fldCharType="begin"/>
            </w:r>
            <w:r>
              <w:rPr>
                <w:noProof/>
                <w:webHidden/>
              </w:rPr>
              <w:instrText xml:space="preserve"> PAGEREF _Toc171871350 \h </w:instrText>
            </w:r>
            <w:r>
              <w:rPr>
                <w:noProof/>
                <w:webHidden/>
              </w:rPr>
            </w:r>
            <w:r>
              <w:rPr>
                <w:noProof/>
                <w:webHidden/>
              </w:rPr>
              <w:fldChar w:fldCharType="separate"/>
            </w:r>
            <w:r>
              <w:rPr>
                <w:noProof/>
                <w:webHidden/>
              </w:rPr>
              <w:t>18</w:t>
            </w:r>
            <w:r>
              <w:rPr>
                <w:noProof/>
                <w:webHidden/>
              </w:rPr>
              <w:fldChar w:fldCharType="end"/>
            </w:r>
          </w:hyperlink>
        </w:p>
        <w:p w14:paraId="3A99B1D8" w14:textId="04A5215C" w:rsidR="00F810C0" w:rsidRDefault="00F810C0">
          <w:pPr>
            <w:pStyle w:val="TOC3"/>
            <w:tabs>
              <w:tab w:val="right" w:leader="dot" w:pos="9016"/>
            </w:tabs>
            <w:rPr>
              <w:rFonts w:eastAsiaTheme="minorEastAsia"/>
              <w:noProof/>
              <w:sz w:val="24"/>
              <w:szCs w:val="24"/>
              <w:lang w:eastAsia="en-GB"/>
            </w:rPr>
          </w:pPr>
          <w:hyperlink w:anchor="_Toc171871351" w:history="1">
            <w:r w:rsidRPr="0084652B">
              <w:rPr>
                <w:rStyle w:val="Hyperlink"/>
                <w:rFonts w:ascii="Arial" w:hAnsi="Arial" w:cs="Arial"/>
                <w:noProof/>
              </w:rPr>
              <w:t>3.2.1   Generating an AmiC sequence homologue list</w:t>
            </w:r>
            <w:r>
              <w:rPr>
                <w:noProof/>
                <w:webHidden/>
              </w:rPr>
              <w:tab/>
            </w:r>
            <w:r>
              <w:rPr>
                <w:noProof/>
                <w:webHidden/>
              </w:rPr>
              <w:fldChar w:fldCharType="begin"/>
            </w:r>
            <w:r>
              <w:rPr>
                <w:noProof/>
                <w:webHidden/>
              </w:rPr>
              <w:instrText xml:space="preserve"> PAGEREF _Toc171871351 \h </w:instrText>
            </w:r>
            <w:r>
              <w:rPr>
                <w:noProof/>
                <w:webHidden/>
              </w:rPr>
            </w:r>
            <w:r>
              <w:rPr>
                <w:noProof/>
                <w:webHidden/>
              </w:rPr>
              <w:fldChar w:fldCharType="separate"/>
            </w:r>
            <w:r>
              <w:rPr>
                <w:noProof/>
                <w:webHidden/>
              </w:rPr>
              <w:t>18</w:t>
            </w:r>
            <w:r>
              <w:rPr>
                <w:noProof/>
                <w:webHidden/>
              </w:rPr>
              <w:fldChar w:fldCharType="end"/>
            </w:r>
          </w:hyperlink>
        </w:p>
        <w:p w14:paraId="35488575" w14:textId="48A70277" w:rsidR="00F810C0" w:rsidRDefault="00F810C0">
          <w:pPr>
            <w:pStyle w:val="TOC3"/>
            <w:tabs>
              <w:tab w:val="right" w:leader="dot" w:pos="9016"/>
            </w:tabs>
            <w:rPr>
              <w:rFonts w:eastAsiaTheme="minorEastAsia"/>
              <w:noProof/>
              <w:sz w:val="24"/>
              <w:szCs w:val="24"/>
              <w:lang w:eastAsia="en-GB"/>
            </w:rPr>
          </w:pPr>
          <w:hyperlink w:anchor="_Toc171871352" w:history="1">
            <w:r w:rsidRPr="0084652B">
              <w:rPr>
                <w:rStyle w:val="Hyperlink"/>
                <w:rFonts w:ascii="Arial" w:hAnsi="Arial" w:cs="Arial"/>
                <w:noProof/>
              </w:rPr>
              <w:t>3.2.2   Multiple Sequence Alignment and Validation</w:t>
            </w:r>
            <w:r>
              <w:rPr>
                <w:noProof/>
                <w:webHidden/>
              </w:rPr>
              <w:tab/>
            </w:r>
            <w:r>
              <w:rPr>
                <w:noProof/>
                <w:webHidden/>
              </w:rPr>
              <w:fldChar w:fldCharType="begin"/>
            </w:r>
            <w:r>
              <w:rPr>
                <w:noProof/>
                <w:webHidden/>
              </w:rPr>
              <w:instrText xml:space="preserve"> PAGEREF _Toc171871352 \h </w:instrText>
            </w:r>
            <w:r>
              <w:rPr>
                <w:noProof/>
                <w:webHidden/>
              </w:rPr>
            </w:r>
            <w:r>
              <w:rPr>
                <w:noProof/>
                <w:webHidden/>
              </w:rPr>
              <w:fldChar w:fldCharType="separate"/>
            </w:r>
            <w:r>
              <w:rPr>
                <w:noProof/>
                <w:webHidden/>
              </w:rPr>
              <w:t>19</w:t>
            </w:r>
            <w:r>
              <w:rPr>
                <w:noProof/>
                <w:webHidden/>
              </w:rPr>
              <w:fldChar w:fldCharType="end"/>
            </w:r>
          </w:hyperlink>
        </w:p>
        <w:p w14:paraId="3A34B91D" w14:textId="2A002AF6" w:rsidR="00F810C0" w:rsidRDefault="00F810C0">
          <w:pPr>
            <w:pStyle w:val="TOC3"/>
            <w:tabs>
              <w:tab w:val="right" w:leader="dot" w:pos="9016"/>
            </w:tabs>
            <w:rPr>
              <w:rFonts w:eastAsiaTheme="minorEastAsia"/>
              <w:noProof/>
              <w:sz w:val="24"/>
              <w:szCs w:val="24"/>
              <w:lang w:eastAsia="en-GB"/>
            </w:rPr>
          </w:pPr>
          <w:hyperlink w:anchor="_Toc171871353" w:history="1">
            <w:r w:rsidRPr="0084652B">
              <w:rPr>
                <w:rStyle w:val="Hyperlink"/>
                <w:rFonts w:ascii="Arial" w:hAnsi="Arial" w:cs="Arial"/>
                <w:noProof/>
              </w:rPr>
              <w:t>3.2.3   Conservation of mobile region across species</w:t>
            </w:r>
            <w:r>
              <w:rPr>
                <w:noProof/>
                <w:webHidden/>
              </w:rPr>
              <w:tab/>
            </w:r>
            <w:r>
              <w:rPr>
                <w:noProof/>
                <w:webHidden/>
              </w:rPr>
              <w:fldChar w:fldCharType="begin"/>
            </w:r>
            <w:r>
              <w:rPr>
                <w:noProof/>
                <w:webHidden/>
              </w:rPr>
              <w:instrText xml:space="preserve"> PAGEREF _Toc171871353 \h </w:instrText>
            </w:r>
            <w:r>
              <w:rPr>
                <w:noProof/>
                <w:webHidden/>
              </w:rPr>
            </w:r>
            <w:r>
              <w:rPr>
                <w:noProof/>
                <w:webHidden/>
              </w:rPr>
              <w:fldChar w:fldCharType="separate"/>
            </w:r>
            <w:r>
              <w:rPr>
                <w:noProof/>
                <w:webHidden/>
              </w:rPr>
              <w:t>21</w:t>
            </w:r>
            <w:r>
              <w:rPr>
                <w:noProof/>
                <w:webHidden/>
              </w:rPr>
              <w:fldChar w:fldCharType="end"/>
            </w:r>
          </w:hyperlink>
        </w:p>
        <w:p w14:paraId="13AE5EAF" w14:textId="42B76432" w:rsidR="00F810C0" w:rsidRDefault="00F810C0">
          <w:pPr>
            <w:pStyle w:val="TOC2"/>
            <w:tabs>
              <w:tab w:val="right" w:leader="dot" w:pos="9016"/>
            </w:tabs>
            <w:rPr>
              <w:rFonts w:eastAsiaTheme="minorEastAsia"/>
              <w:noProof/>
              <w:sz w:val="24"/>
              <w:szCs w:val="24"/>
              <w:lang w:eastAsia="en-GB"/>
            </w:rPr>
          </w:pPr>
          <w:hyperlink w:anchor="_Toc171871354" w:history="1">
            <w:r w:rsidRPr="0084652B">
              <w:rPr>
                <w:rStyle w:val="Hyperlink"/>
                <w:rFonts w:ascii="Arial" w:hAnsi="Arial" w:cs="Arial"/>
                <w:noProof/>
              </w:rPr>
              <w:t>3.3   Sequence Clustering and Phylogeny</w:t>
            </w:r>
            <w:r>
              <w:rPr>
                <w:noProof/>
                <w:webHidden/>
              </w:rPr>
              <w:tab/>
            </w:r>
            <w:r>
              <w:rPr>
                <w:noProof/>
                <w:webHidden/>
              </w:rPr>
              <w:fldChar w:fldCharType="begin"/>
            </w:r>
            <w:r>
              <w:rPr>
                <w:noProof/>
                <w:webHidden/>
              </w:rPr>
              <w:instrText xml:space="preserve"> PAGEREF _Toc171871354 \h </w:instrText>
            </w:r>
            <w:r>
              <w:rPr>
                <w:noProof/>
                <w:webHidden/>
              </w:rPr>
            </w:r>
            <w:r>
              <w:rPr>
                <w:noProof/>
                <w:webHidden/>
              </w:rPr>
              <w:fldChar w:fldCharType="separate"/>
            </w:r>
            <w:r>
              <w:rPr>
                <w:noProof/>
                <w:webHidden/>
              </w:rPr>
              <w:t>22</w:t>
            </w:r>
            <w:r>
              <w:rPr>
                <w:noProof/>
                <w:webHidden/>
              </w:rPr>
              <w:fldChar w:fldCharType="end"/>
            </w:r>
          </w:hyperlink>
        </w:p>
        <w:p w14:paraId="23732E8D" w14:textId="123FCC35" w:rsidR="00F810C0" w:rsidRDefault="00F810C0">
          <w:pPr>
            <w:pStyle w:val="TOC3"/>
            <w:tabs>
              <w:tab w:val="right" w:leader="dot" w:pos="9016"/>
            </w:tabs>
            <w:rPr>
              <w:rFonts w:eastAsiaTheme="minorEastAsia"/>
              <w:noProof/>
              <w:sz w:val="24"/>
              <w:szCs w:val="24"/>
              <w:lang w:eastAsia="en-GB"/>
            </w:rPr>
          </w:pPr>
          <w:hyperlink w:anchor="_Toc171871355" w:history="1">
            <w:r w:rsidRPr="0084652B">
              <w:rPr>
                <w:rStyle w:val="Hyperlink"/>
                <w:rFonts w:ascii="Arial" w:hAnsi="Arial" w:cs="Arial"/>
                <w:noProof/>
              </w:rPr>
              <w:t>3.3.1   Feature identification and clustering</w:t>
            </w:r>
            <w:r>
              <w:rPr>
                <w:noProof/>
                <w:webHidden/>
              </w:rPr>
              <w:tab/>
            </w:r>
            <w:r>
              <w:rPr>
                <w:noProof/>
                <w:webHidden/>
              </w:rPr>
              <w:fldChar w:fldCharType="begin"/>
            </w:r>
            <w:r>
              <w:rPr>
                <w:noProof/>
                <w:webHidden/>
              </w:rPr>
              <w:instrText xml:space="preserve"> PAGEREF _Toc171871355 \h </w:instrText>
            </w:r>
            <w:r>
              <w:rPr>
                <w:noProof/>
                <w:webHidden/>
              </w:rPr>
            </w:r>
            <w:r>
              <w:rPr>
                <w:noProof/>
                <w:webHidden/>
              </w:rPr>
              <w:fldChar w:fldCharType="separate"/>
            </w:r>
            <w:r>
              <w:rPr>
                <w:noProof/>
                <w:webHidden/>
              </w:rPr>
              <w:t>22</w:t>
            </w:r>
            <w:r>
              <w:rPr>
                <w:noProof/>
                <w:webHidden/>
              </w:rPr>
              <w:fldChar w:fldCharType="end"/>
            </w:r>
          </w:hyperlink>
        </w:p>
        <w:p w14:paraId="14CD9BEF" w14:textId="6718E562" w:rsidR="00F810C0" w:rsidRDefault="00F810C0">
          <w:pPr>
            <w:pStyle w:val="TOC3"/>
            <w:tabs>
              <w:tab w:val="right" w:leader="dot" w:pos="9016"/>
            </w:tabs>
            <w:rPr>
              <w:rFonts w:eastAsiaTheme="minorEastAsia"/>
              <w:noProof/>
              <w:sz w:val="24"/>
              <w:szCs w:val="24"/>
              <w:lang w:eastAsia="en-GB"/>
            </w:rPr>
          </w:pPr>
          <w:hyperlink w:anchor="_Toc171871356" w:history="1">
            <w:r w:rsidRPr="0084652B">
              <w:rPr>
                <w:rStyle w:val="Hyperlink"/>
                <w:rFonts w:ascii="Arial" w:hAnsi="Arial" w:cs="Arial"/>
                <w:noProof/>
              </w:rPr>
              <w:t>3.3.2   Phylogeny</w:t>
            </w:r>
            <w:r>
              <w:rPr>
                <w:noProof/>
                <w:webHidden/>
              </w:rPr>
              <w:tab/>
            </w:r>
            <w:r>
              <w:rPr>
                <w:noProof/>
                <w:webHidden/>
              </w:rPr>
              <w:fldChar w:fldCharType="begin"/>
            </w:r>
            <w:r>
              <w:rPr>
                <w:noProof/>
                <w:webHidden/>
              </w:rPr>
              <w:instrText xml:space="preserve"> PAGEREF _Toc171871356 \h </w:instrText>
            </w:r>
            <w:r>
              <w:rPr>
                <w:noProof/>
                <w:webHidden/>
              </w:rPr>
            </w:r>
            <w:r>
              <w:rPr>
                <w:noProof/>
                <w:webHidden/>
              </w:rPr>
              <w:fldChar w:fldCharType="separate"/>
            </w:r>
            <w:r>
              <w:rPr>
                <w:noProof/>
                <w:webHidden/>
              </w:rPr>
              <w:t>24</w:t>
            </w:r>
            <w:r>
              <w:rPr>
                <w:noProof/>
                <w:webHidden/>
              </w:rPr>
              <w:fldChar w:fldCharType="end"/>
            </w:r>
          </w:hyperlink>
        </w:p>
        <w:p w14:paraId="2EE3E8F5" w14:textId="0951D902" w:rsidR="00F810C0" w:rsidRDefault="00F810C0">
          <w:pPr>
            <w:pStyle w:val="TOC2"/>
            <w:tabs>
              <w:tab w:val="right" w:leader="dot" w:pos="9016"/>
            </w:tabs>
            <w:rPr>
              <w:rFonts w:eastAsiaTheme="minorEastAsia"/>
              <w:noProof/>
              <w:sz w:val="24"/>
              <w:szCs w:val="24"/>
              <w:lang w:eastAsia="en-GB"/>
            </w:rPr>
          </w:pPr>
          <w:hyperlink w:anchor="_Toc171871357" w:history="1">
            <w:r w:rsidRPr="0084652B">
              <w:rPr>
                <w:rStyle w:val="Hyperlink"/>
                <w:rFonts w:ascii="Arial" w:hAnsi="Arial" w:cs="Arial"/>
                <w:noProof/>
              </w:rPr>
              <w:t>3.4   Synthetic Structure Analysis</w:t>
            </w:r>
            <w:r>
              <w:rPr>
                <w:noProof/>
                <w:webHidden/>
              </w:rPr>
              <w:tab/>
            </w:r>
            <w:r>
              <w:rPr>
                <w:noProof/>
                <w:webHidden/>
              </w:rPr>
              <w:fldChar w:fldCharType="begin"/>
            </w:r>
            <w:r>
              <w:rPr>
                <w:noProof/>
                <w:webHidden/>
              </w:rPr>
              <w:instrText xml:space="preserve"> PAGEREF _Toc171871357 \h </w:instrText>
            </w:r>
            <w:r>
              <w:rPr>
                <w:noProof/>
                <w:webHidden/>
              </w:rPr>
            </w:r>
            <w:r>
              <w:rPr>
                <w:noProof/>
                <w:webHidden/>
              </w:rPr>
              <w:fldChar w:fldCharType="separate"/>
            </w:r>
            <w:r>
              <w:rPr>
                <w:noProof/>
                <w:webHidden/>
              </w:rPr>
              <w:t>25</w:t>
            </w:r>
            <w:r>
              <w:rPr>
                <w:noProof/>
                <w:webHidden/>
              </w:rPr>
              <w:fldChar w:fldCharType="end"/>
            </w:r>
          </w:hyperlink>
        </w:p>
        <w:p w14:paraId="786CBD44" w14:textId="7DA8879A" w:rsidR="00F810C0" w:rsidRDefault="00F810C0">
          <w:pPr>
            <w:pStyle w:val="TOC3"/>
            <w:tabs>
              <w:tab w:val="right" w:leader="dot" w:pos="9016"/>
            </w:tabs>
            <w:rPr>
              <w:rFonts w:eastAsiaTheme="minorEastAsia"/>
              <w:noProof/>
              <w:sz w:val="24"/>
              <w:szCs w:val="24"/>
              <w:lang w:eastAsia="en-GB"/>
            </w:rPr>
          </w:pPr>
          <w:hyperlink w:anchor="_Toc171871358" w:history="1">
            <w:r w:rsidRPr="0084652B">
              <w:rPr>
                <w:rStyle w:val="Hyperlink"/>
                <w:rFonts w:ascii="Arial" w:hAnsi="Arial" w:cs="Arial"/>
                <w:noProof/>
              </w:rPr>
              <w:t>3.4.1   Structural Prediction</w:t>
            </w:r>
            <w:r>
              <w:rPr>
                <w:noProof/>
                <w:webHidden/>
              </w:rPr>
              <w:tab/>
            </w:r>
            <w:r>
              <w:rPr>
                <w:noProof/>
                <w:webHidden/>
              </w:rPr>
              <w:fldChar w:fldCharType="begin"/>
            </w:r>
            <w:r>
              <w:rPr>
                <w:noProof/>
                <w:webHidden/>
              </w:rPr>
              <w:instrText xml:space="preserve"> PAGEREF _Toc171871358 \h </w:instrText>
            </w:r>
            <w:r>
              <w:rPr>
                <w:noProof/>
                <w:webHidden/>
              </w:rPr>
            </w:r>
            <w:r>
              <w:rPr>
                <w:noProof/>
                <w:webHidden/>
              </w:rPr>
              <w:fldChar w:fldCharType="separate"/>
            </w:r>
            <w:r>
              <w:rPr>
                <w:noProof/>
                <w:webHidden/>
              </w:rPr>
              <w:t>25</w:t>
            </w:r>
            <w:r>
              <w:rPr>
                <w:noProof/>
                <w:webHidden/>
              </w:rPr>
              <w:fldChar w:fldCharType="end"/>
            </w:r>
          </w:hyperlink>
        </w:p>
        <w:p w14:paraId="7EA5D7BB" w14:textId="14C95B46" w:rsidR="00F810C0" w:rsidRDefault="00F810C0">
          <w:pPr>
            <w:pStyle w:val="TOC3"/>
            <w:tabs>
              <w:tab w:val="right" w:leader="dot" w:pos="9016"/>
            </w:tabs>
            <w:rPr>
              <w:rFonts w:eastAsiaTheme="minorEastAsia"/>
              <w:noProof/>
              <w:sz w:val="24"/>
              <w:szCs w:val="24"/>
              <w:lang w:eastAsia="en-GB"/>
            </w:rPr>
          </w:pPr>
          <w:hyperlink w:anchor="_Toc171871359" w:history="1">
            <w:r w:rsidRPr="0084652B">
              <w:rPr>
                <w:rStyle w:val="Hyperlink"/>
                <w:rFonts w:ascii="Arial" w:hAnsi="Arial" w:cs="Arial"/>
                <w:noProof/>
              </w:rPr>
              <w:t>3.4.2   I-5, I-6, I-7, and I-8</w:t>
            </w:r>
            <w:r>
              <w:rPr>
                <w:noProof/>
                <w:webHidden/>
              </w:rPr>
              <w:tab/>
            </w:r>
            <w:r>
              <w:rPr>
                <w:noProof/>
                <w:webHidden/>
              </w:rPr>
              <w:fldChar w:fldCharType="begin"/>
            </w:r>
            <w:r>
              <w:rPr>
                <w:noProof/>
                <w:webHidden/>
              </w:rPr>
              <w:instrText xml:space="preserve"> PAGEREF _Toc171871359 \h </w:instrText>
            </w:r>
            <w:r>
              <w:rPr>
                <w:noProof/>
                <w:webHidden/>
              </w:rPr>
            </w:r>
            <w:r>
              <w:rPr>
                <w:noProof/>
                <w:webHidden/>
              </w:rPr>
              <w:fldChar w:fldCharType="separate"/>
            </w:r>
            <w:r>
              <w:rPr>
                <w:noProof/>
                <w:webHidden/>
              </w:rPr>
              <w:t>27</w:t>
            </w:r>
            <w:r>
              <w:rPr>
                <w:noProof/>
                <w:webHidden/>
              </w:rPr>
              <w:fldChar w:fldCharType="end"/>
            </w:r>
          </w:hyperlink>
        </w:p>
        <w:p w14:paraId="3B520EDB" w14:textId="42365CCF" w:rsidR="00F810C0" w:rsidRDefault="00F810C0">
          <w:pPr>
            <w:pStyle w:val="TOC3"/>
            <w:tabs>
              <w:tab w:val="right" w:leader="dot" w:pos="9016"/>
            </w:tabs>
            <w:rPr>
              <w:rFonts w:eastAsiaTheme="minorEastAsia"/>
              <w:noProof/>
              <w:sz w:val="24"/>
              <w:szCs w:val="24"/>
              <w:lang w:eastAsia="en-GB"/>
            </w:rPr>
          </w:pPr>
          <w:hyperlink w:anchor="_Toc171871360" w:history="1">
            <w:r w:rsidRPr="0084652B">
              <w:rPr>
                <w:rStyle w:val="Hyperlink"/>
                <w:rFonts w:ascii="Arial" w:hAnsi="Arial" w:cs="Arial"/>
                <w:noProof/>
              </w:rPr>
              <w:t>3.4.3   I-2 and I-4 Insertions</w:t>
            </w:r>
            <w:r>
              <w:rPr>
                <w:noProof/>
                <w:webHidden/>
              </w:rPr>
              <w:tab/>
            </w:r>
            <w:r>
              <w:rPr>
                <w:noProof/>
                <w:webHidden/>
              </w:rPr>
              <w:fldChar w:fldCharType="begin"/>
            </w:r>
            <w:r>
              <w:rPr>
                <w:noProof/>
                <w:webHidden/>
              </w:rPr>
              <w:instrText xml:space="preserve"> PAGEREF _Toc171871360 \h </w:instrText>
            </w:r>
            <w:r>
              <w:rPr>
                <w:noProof/>
                <w:webHidden/>
              </w:rPr>
            </w:r>
            <w:r>
              <w:rPr>
                <w:noProof/>
                <w:webHidden/>
              </w:rPr>
              <w:fldChar w:fldCharType="separate"/>
            </w:r>
            <w:r>
              <w:rPr>
                <w:noProof/>
                <w:webHidden/>
              </w:rPr>
              <w:t>28</w:t>
            </w:r>
            <w:r>
              <w:rPr>
                <w:noProof/>
                <w:webHidden/>
              </w:rPr>
              <w:fldChar w:fldCharType="end"/>
            </w:r>
          </w:hyperlink>
        </w:p>
        <w:p w14:paraId="5610AD04" w14:textId="7F444A95" w:rsidR="00F810C0" w:rsidRDefault="00F810C0">
          <w:pPr>
            <w:pStyle w:val="TOC3"/>
            <w:tabs>
              <w:tab w:val="right" w:leader="dot" w:pos="9016"/>
            </w:tabs>
            <w:rPr>
              <w:rFonts w:eastAsiaTheme="minorEastAsia"/>
              <w:noProof/>
              <w:sz w:val="24"/>
              <w:szCs w:val="24"/>
              <w:lang w:eastAsia="en-GB"/>
            </w:rPr>
          </w:pPr>
          <w:hyperlink w:anchor="_Toc171871361" w:history="1">
            <w:r w:rsidRPr="0084652B">
              <w:rPr>
                <w:rStyle w:val="Hyperlink"/>
                <w:rFonts w:ascii="Arial" w:hAnsi="Arial" w:cs="Arial"/>
                <w:noProof/>
              </w:rPr>
              <w:t>3.4.4   Other insertions</w:t>
            </w:r>
            <w:r>
              <w:rPr>
                <w:noProof/>
                <w:webHidden/>
              </w:rPr>
              <w:tab/>
            </w:r>
            <w:r>
              <w:rPr>
                <w:noProof/>
                <w:webHidden/>
              </w:rPr>
              <w:fldChar w:fldCharType="begin"/>
            </w:r>
            <w:r>
              <w:rPr>
                <w:noProof/>
                <w:webHidden/>
              </w:rPr>
              <w:instrText xml:space="preserve"> PAGEREF _Toc171871361 \h </w:instrText>
            </w:r>
            <w:r>
              <w:rPr>
                <w:noProof/>
                <w:webHidden/>
              </w:rPr>
            </w:r>
            <w:r>
              <w:rPr>
                <w:noProof/>
                <w:webHidden/>
              </w:rPr>
              <w:fldChar w:fldCharType="separate"/>
            </w:r>
            <w:r>
              <w:rPr>
                <w:noProof/>
                <w:webHidden/>
              </w:rPr>
              <w:t>30</w:t>
            </w:r>
            <w:r>
              <w:rPr>
                <w:noProof/>
                <w:webHidden/>
              </w:rPr>
              <w:fldChar w:fldCharType="end"/>
            </w:r>
          </w:hyperlink>
        </w:p>
        <w:p w14:paraId="58CA5AE7" w14:textId="1868EDD0" w:rsidR="00F810C0" w:rsidRDefault="00F810C0">
          <w:pPr>
            <w:pStyle w:val="TOC3"/>
            <w:tabs>
              <w:tab w:val="right" w:leader="dot" w:pos="9016"/>
            </w:tabs>
            <w:rPr>
              <w:rFonts w:eastAsiaTheme="minorEastAsia"/>
              <w:noProof/>
              <w:sz w:val="24"/>
              <w:szCs w:val="24"/>
              <w:lang w:eastAsia="en-GB"/>
            </w:rPr>
          </w:pPr>
          <w:hyperlink w:anchor="_Toc171871362" w:history="1">
            <w:r w:rsidRPr="0084652B">
              <w:rPr>
                <w:rStyle w:val="Hyperlink"/>
                <w:rFonts w:ascii="Arial" w:hAnsi="Arial" w:cs="Arial"/>
                <w:noProof/>
              </w:rPr>
              <w:t>3.4.5   Re-grouping based on impactful insertions</w:t>
            </w:r>
            <w:r>
              <w:rPr>
                <w:noProof/>
                <w:webHidden/>
              </w:rPr>
              <w:tab/>
            </w:r>
            <w:r>
              <w:rPr>
                <w:noProof/>
                <w:webHidden/>
              </w:rPr>
              <w:fldChar w:fldCharType="begin"/>
            </w:r>
            <w:r>
              <w:rPr>
                <w:noProof/>
                <w:webHidden/>
              </w:rPr>
              <w:instrText xml:space="preserve"> PAGEREF _Toc171871362 \h </w:instrText>
            </w:r>
            <w:r>
              <w:rPr>
                <w:noProof/>
                <w:webHidden/>
              </w:rPr>
            </w:r>
            <w:r>
              <w:rPr>
                <w:noProof/>
                <w:webHidden/>
              </w:rPr>
              <w:fldChar w:fldCharType="separate"/>
            </w:r>
            <w:r>
              <w:rPr>
                <w:noProof/>
                <w:webHidden/>
              </w:rPr>
              <w:t>31</w:t>
            </w:r>
            <w:r>
              <w:rPr>
                <w:noProof/>
                <w:webHidden/>
              </w:rPr>
              <w:fldChar w:fldCharType="end"/>
            </w:r>
          </w:hyperlink>
        </w:p>
        <w:p w14:paraId="660E31B3" w14:textId="5B72BDC8" w:rsidR="00F810C0" w:rsidRDefault="00F810C0">
          <w:pPr>
            <w:pStyle w:val="TOC1"/>
            <w:rPr>
              <w:rFonts w:eastAsiaTheme="minorEastAsia"/>
              <w:noProof/>
              <w:sz w:val="24"/>
              <w:szCs w:val="24"/>
              <w:lang w:eastAsia="en-GB"/>
            </w:rPr>
          </w:pPr>
          <w:hyperlink w:anchor="_Toc171871363" w:history="1">
            <w:r w:rsidRPr="0084652B">
              <w:rPr>
                <w:rStyle w:val="Hyperlink"/>
                <w:rFonts w:ascii="Arial" w:hAnsi="Arial" w:cs="Arial"/>
                <w:noProof/>
              </w:rPr>
              <w:t>4   Discussion</w:t>
            </w:r>
            <w:r>
              <w:rPr>
                <w:noProof/>
                <w:webHidden/>
              </w:rPr>
              <w:tab/>
            </w:r>
            <w:r>
              <w:rPr>
                <w:noProof/>
                <w:webHidden/>
              </w:rPr>
              <w:fldChar w:fldCharType="begin"/>
            </w:r>
            <w:r>
              <w:rPr>
                <w:noProof/>
                <w:webHidden/>
              </w:rPr>
              <w:instrText xml:space="preserve"> PAGEREF _Toc171871363 \h </w:instrText>
            </w:r>
            <w:r>
              <w:rPr>
                <w:noProof/>
                <w:webHidden/>
              </w:rPr>
            </w:r>
            <w:r>
              <w:rPr>
                <w:noProof/>
                <w:webHidden/>
              </w:rPr>
              <w:fldChar w:fldCharType="separate"/>
            </w:r>
            <w:r>
              <w:rPr>
                <w:noProof/>
                <w:webHidden/>
              </w:rPr>
              <w:t>33</w:t>
            </w:r>
            <w:r>
              <w:rPr>
                <w:noProof/>
                <w:webHidden/>
              </w:rPr>
              <w:fldChar w:fldCharType="end"/>
            </w:r>
          </w:hyperlink>
        </w:p>
        <w:p w14:paraId="49957B71" w14:textId="2C6BE4C9" w:rsidR="00F810C0" w:rsidRDefault="00F810C0">
          <w:pPr>
            <w:pStyle w:val="TOC3"/>
            <w:tabs>
              <w:tab w:val="right" w:leader="dot" w:pos="9016"/>
            </w:tabs>
            <w:rPr>
              <w:rFonts w:eastAsiaTheme="minorEastAsia"/>
              <w:noProof/>
              <w:sz w:val="24"/>
              <w:szCs w:val="24"/>
              <w:lang w:eastAsia="en-GB"/>
            </w:rPr>
          </w:pPr>
          <w:hyperlink w:anchor="_Toc171871364" w:history="1">
            <w:r w:rsidRPr="0084652B">
              <w:rPr>
                <w:rStyle w:val="Hyperlink"/>
                <w:rFonts w:ascii="Arial" w:hAnsi="Arial" w:cs="Arial"/>
                <w:noProof/>
              </w:rPr>
              <w:t>4.1   Ami-A like experimental structures are distinct from AmiC-like structures</w:t>
            </w:r>
            <w:r>
              <w:rPr>
                <w:noProof/>
                <w:webHidden/>
              </w:rPr>
              <w:tab/>
            </w:r>
            <w:r>
              <w:rPr>
                <w:noProof/>
                <w:webHidden/>
              </w:rPr>
              <w:fldChar w:fldCharType="begin"/>
            </w:r>
            <w:r>
              <w:rPr>
                <w:noProof/>
                <w:webHidden/>
              </w:rPr>
              <w:instrText xml:space="preserve"> PAGEREF _Toc171871364 \h </w:instrText>
            </w:r>
            <w:r>
              <w:rPr>
                <w:noProof/>
                <w:webHidden/>
              </w:rPr>
            </w:r>
            <w:r>
              <w:rPr>
                <w:noProof/>
                <w:webHidden/>
              </w:rPr>
              <w:fldChar w:fldCharType="separate"/>
            </w:r>
            <w:r>
              <w:rPr>
                <w:noProof/>
                <w:webHidden/>
              </w:rPr>
              <w:t>33</w:t>
            </w:r>
            <w:r>
              <w:rPr>
                <w:noProof/>
                <w:webHidden/>
              </w:rPr>
              <w:fldChar w:fldCharType="end"/>
            </w:r>
          </w:hyperlink>
        </w:p>
        <w:p w14:paraId="06AD689C" w14:textId="5EF23B7F" w:rsidR="00F810C0" w:rsidRDefault="00F810C0">
          <w:pPr>
            <w:pStyle w:val="TOC3"/>
            <w:tabs>
              <w:tab w:val="right" w:leader="dot" w:pos="9016"/>
            </w:tabs>
            <w:rPr>
              <w:rFonts w:eastAsiaTheme="minorEastAsia"/>
              <w:noProof/>
              <w:sz w:val="24"/>
              <w:szCs w:val="24"/>
              <w:lang w:eastAsia="en-GB"/>
            </w:rPr>
          </w:pPr>
          <w:hyperlink w:anchor="_Toc171871365" w:history="1">
            <w:r w:rsidRPr="0084652B">
              <w:rPr>
                <w:rStyle w:val="Hyperlink"/>
                <w:rFonts w:ascii="Arial" w:hAnsi="Arial" w:cs="Arial"/>
                <w:noProof/>
              </w:rPr>
              <w:t>4.2   Presence of an auto-inhibitory helix separates gram-negative NAMLAA from gram-positive</w:t>
            </w:r>
            <w:r>
              <w:rPr>
                <w:noProof/>
                <w:webHidden/>
              </w:rPr>
              <w:tab/>
            </w:r>
            <w:r>
              <w:rPr>
                <w:noProof/>
                <w:webHidden/>
              </w:rPr>
              <w:fldChar w:fldCharType="begin"/>
            </w:r>
            <w:r>
              <w:rPr>
                <w:noProof/>
                <w:webHidden/>
              </w:rPr>
              <w:instrText xml:space="preserve"> PAGEREF _Toc171871365 \h </w:instrText>
            </w:r>
            <w:r>
              <w:rPr>
                <w:noProof/>
                <w:webHidden/>
              </w:rPr>
            </w:r>
            <w:r>
              <w:rPr>
                <w:noProof/>
                <w:webHidden/>
              </w:rPr>
              <w:fldChar w:fldCharType="separate"/>
            </w:r>
            <w:r>
              <w:rPr>
                <w:noProof/>
                <w:webHidden/>
              </w:rPr>
              <w:t>33</w:t>
            </w:r>
            <w:r>
              <w:rPr>
                <w:noProof/>
                <w:webHidden/>
              </w:rPr>
              <w:fldChar w:fldCharType="end"/>
            </w:r>
          </w:hyperlink>
        </w:p>
        <w:p w14:paraId="4592D1E2" w14:textId="2D2A435E" w:rsidR="00F810C0" w:rsidRDefault="00F810C0">
          <w:pPr>
            <w:pStyle w:val="TOC3"/>
            <w:tabs>
              <w:tab w:val="right" w:leader="dot" w:pos="9016"/>
            </w:tabs>
            <w:rPr>
              <w:rFonts w:eastAsiaTheme="minorEastAsia"/>
              <w:noProof/>
              <w:sz w:val="24"/>
              <w:szCs w:val="24"/>
              <w:lang w:eastAsia="en-GB"/>
            </w:rPr>
          </w:pPr>
          <w:hyperlink w:anchor="_Toc171871366" w:history="1">
            <w:r w:rsidRPr="0084652B">
              <w:rPr>
                <w:rStyle w:val="Hyperlink"/>
                <w:rFonts w:ascii="Arial" w:hAnsi="Arial" w:cs="Arial"/>
                <w:noProof/>
              </w:rPr>
              <w:t>4.3   NAMLAA with the auto-inhibitory helix are highly prevalent across species</w:t>
            </w:r>
            <w:r>
              <w:rPr>
                <w:noProof/>
                <w:webHidden/>
              </w:rPr>
              <w:tab/>
            </w:r>
            <w:r>
              <w:rPr>
                <w:noProof/>
                <w:webHidden/>
              </w:rPr>
              <w:fldChar w:fldCharType="begin"/>
            </w:r>
            <w:r>
              <w:rPr>
                <w:noProof/>
                <w:webHidden/>
              </w:rPr>
              <w:instrText xml:space="preserve"> PAGEREF _Toc171871366 \h </w:instrText>
            </w:r>
            <w:r>
              <w:rPr>
                <w:noProof/>
                <w:webHidden/>
              </w:rPr>
            </w:r>
            <w:r>
              <w:rPr>
                <w:noProof/>
                <w:webHidden/>
              </w:rPr>
              <w:fldChar w:fldCharType="separate"/>
            </w:r>
            <w:r>
              <w:rPr>
                <w:noProof/>
                <w:webHidden/>
              </w:rPr>
              <w:t>34</w:t>
            </w:r>
            <w:r>
              <w:rPr>
                <w:noProof/>
                <w:webHidden/>
              </w:rPr>
              <w:fldChar w:fldCharType="end"/>
            </w:r>
          </w:hyperlink>
        </w:p>
        <w:p w14:paraId="2C8AA132" w14:textId="23BEA665" w:rsidR="00F810C0" w:rsidRDefault="00F810C0">
          <w:pPr>
            <w:pStyle w:val="TOC3"/>
            <w:tabs>
              <w:tab w:val="right" w:leader="dot" w:pos="9016"/>
            </w:tabs>
            <w:rPr>
              <w:rFonts w:eastAsiaTheme="minorEastAsia"/>
              <w:noProof/>
              <w:sz w:val="24"/>
              <w:szCs w:val="24"/>
              <w:lang w:eastAsia="en-GB"/>
            </w:rPr>
          </w:pPr>
          <w:hyperlink w:anchor="_Toc171871367" w:history="1">
            <w:r w:rsidRPr="0084652B">
              <w:rPr>
                <w:rStyle w:val="Hyperlink"/>
                <w:rFonts w:ascii="Arial" w:hAnsi="Arial" w:cs="Arial"/>
                <w:noProof/>
              </w:rPr>
              <w:t>4.4   Not all gram-negative NAMLAA are controlled by an auto-inhibitory helix</w:t>
            </w:r>
            <w:r>
              <w:rPr>
                <w:noProof/>
                <w:webHidden/>
              </w:rPr>
              <w:tab/>
            </w:r>
            <w:r>
              <w:rPr>
                <w:noProof/>
                <w:webHidden/>
              </w:rPr>
              <w:fldChar w:fldCharType="begin"/>
            </w:r>
            <w:r>
              <w:rPr>
                <w:noProof/>
                <w:webHidden/>
              </w:rPr>
              <w:instrText xml:space="preserve"> PAGEREF _Toc171871367 \h </w:instrText>
            </w:r>
            <w:r>
              <w:rPr>
                <w:noProof/>
                <w:webHidden/>
              </w:rPr>
            </w:r>
            <w:r>
              <w:rPr>
                <w:noProof/>
                <w:webHidden/>
              </w:rPr>
              <w:fldChar w:fldCharType="separate"/>
            </w:r>
            <w:r>
              <w:rPr>
                <w:noProof/>
                <w:webHidden/>
              </w:rPr>
              <w:t>35</w:t>
            </w:r>
            <w:r>
              <w:rPr>
                <w:noProof/>
                <w:webHidden/>
              </w:rPr>
              <w:fldChar w:fldCharType="end"/>
            </w:r>
          </w:hyperlink>
        </w:p>
        <w:p w14:paraId="5D56C9B0" w14:textId="5612600F" w:rsidR="00F810C0" w:rsidRDefault="00F810C0">
          <w:pPr>
            <w:pStyle w:val="TOC3"/>
            <w:tabs>
              <w:tab w:val="right" w:leader="dot" w:pos="9016"/>
            </w:tabs>
            <w:rPr>
              <w:rFonts w:eastAsiaTheme="minorEastAsia"/>
              <w:noProof/>
              <w:sz w:val="24"/>
              <w:szCs w:val="24"/>
              <w:lang w:eastAsia="en-GB"/>
            </w:rPr>
          </w:pPr>
          <w:hyperlink w:anchor="_Toc171871368" w:history="1">
            <w:r w:rsidRPr="0084652B">
              <w:rPr>
                <w:rStyle w:val="Hyperlink"/>
                <w:rFonts w:ascii="Arial" w:hAnsi="Arial" w:cs="Arial"/>
                <w:noProof/>
              </w:rPr>
              <w:t>4.5   NAMLAA Activity in gram-positive species</w:t>
            </w:r>
            <w:r>
              <w:rPr>
                <w:noProof/>
                <w:webHidden/>
              </w:rPr>
              <w:tab/>
            </w:r>
            <w:r>
              <w:rPr>
                <w:noProof/>
                <w:webHidden/>
              </w:rPr>
              <w:fldChar w:fldCharType="begin"/>
            </w:r>
            <w:r>
              <w:rPr>
                <w:noProof/>
                <w:webHidden/>
              </w:rPr>
              <w:instrText xml:space="preserve"> PAGEREF _Toc171871368 \h </w:instrText>
            </w:r>
            <w:r>
              <w:rPr>
                <w:noProof/>
                <w:webHidden/>
              </w:rPr>
            </w:r>
            <w:r>
              <w:rPr>
                <w:noProof/>
                <w:webHidden/>
              </w:rPr>
              <w:fldChar w:fldCharType="separate"/>
            </w:r>
            <w:r>
              <w:rPr>
                <w:noProof/>
                <w:webHidden/>
              </w:rPr>
              <w:t>35</w:t>
            </w:r>
            <w:r>
              <w:rPr>
                <w:noProof/>
                <w:webHidden/>
              </w:rPr>
              <w:fldChar w:fldCharType="end"/>
            </w:r>
          </w:hyperlink>
        </w:p>
        <w:p w14:paraId="65844C90" w14:textId="19DD14F9" w:rsidR="00F810C0" w:rsidRDefault="00F810C0">
          <w:pPr>
            <w:pStyle w:val="TOC3"/>
            <w:tabs>
              <w:tab w:val="right" w:leader="dot" w:pos="9016"/>
            </w:tabs>
            <w:rPr>
              <w:rFonts w:eastAsiaTheme="minorEastAsia"/>
              <w:noProof/>
              <w:sz w:val="24"/>
              <w:szCs w:val="24"/>
              <w:lang w:eastAsia="en-GB"/>
            </w:rPr>
          </w:pPr>
          <w:hyperlink w:anchor="_Toc171871369" w:history="1">
            <w:r w:rsidRPr="0084652B">
              <w:rPr>
                <w:rStyle w:val="Hyperlink"/>
                <w:rFonts w:ascii="Arial" w:hAnsi="Arial" w:cs="Arial"/>
                <w:noProof/>
              </w:rPr>
              <w:t xml:space="preserve">4.6   An alternative pathway for NAMLAA involvement in </w:t>
            </w:r>
            <w:r w:rsidRPr="0084652B">
              <w:rPr>
                <w:rStyle w:val="Hyperlink"/>
                <w:rFonts w:ascii="Arial" w:hAnsi="Arial" w:cs="Arial"/>
                <w:i/>
                <w:iCs/>
                <w:noProof/>
              </w:rPr>
              <w:t>Mycobacterium</w:t>
            </w:r>
            <w:r>
              <w:rPr>
                <w:noProof/>
                <w:webHidden/>
              </w:rPr>
              <w:tab/>
            </w:r>
            <w:r>
              <w:rPr>
                <w:noProof/>
                <w:webHidden/>
              </w:rPr>
              <w:fldChar w:fldCharType="begin"/>
            </w:r>
            <w:r>
              <w:rPr>
                <w:noProof/>
                <w:webHidden/>
              </w:rPr>
              <w:instrText xml:space="preserve"> PAGEREF _Toc171871369 \h </w:instrText>
            </w:r>
            <w:r>
              <w:rPr>
                <w:noProof/>
                <w:webHidden/>
              </w:rPr>
            </w:r>
            <w:r>
              <w:rPr>
                <w:noProof/>
                <w:webHidden/>
              </w:rPr>
              <w:fldChar w:fldCharType="separate"/>
            </w:r>
            <w:r>
              <w:rPr>
                <w:noProof/>
                <w:webHidden/>
              </w:rPr>
              <w:t>36</w:t>
            </w:r>
            <w:r>
              <w:rPr>
                <w:noProof/>
                <w:webHidden/>
              </w:rPr>
              <w:fldChar w:fldCharType="end"/>
            </w:r>
          </w:hyperlink>
        </w:p>
        <w:p w14:paraId="1F7A122C" w14:textId="0BAAA468" w:rsidR="00F810C0" w:rsidRDefault="00F810C0">
          <w:pPr>
            <w:pStyle w:val="TOC3"/>
            <w:tabs>
              <w:tab w:val="right" w:leader="dot" w:pos="9016"/>
            </w:tabs>
            <w:rPr>
              <w:rFonts w:eastAsiaTheme="minorEastAsia"/>
              <w:noProof/>
              <w:sz w:val="24"/>
              <w:szCs w:val="24"/>
              <w:lang w:eastAsia="en-GB"/>
            </w:rPr>
          </w:pPr>
          <w:hyperlink w:anchor="_Toc171871370" w:history="1">
            <w:r w:rsidRPr="0084652B">
              <w:rPr>
                <w:rStyle w:val="Hyperlink"/>
                <w:rFonts w:ascii="Arial" w:hAnsi="Arial" w:cs="Arial"/>
                <w:noProof/>
              </w:rPr>
              <w:t>4.7   NAMLAA activity in bacteriophage species</w:t>
            </w:r>
            <w:r>
              <w:rPr>
                <w:noProof/>
                <w:webHidden/>
              </w:rPr>
              <w:tab/>
            </w:r>
            <w:r>
              <w:rPr>
                <w:noProof/>
                <w:webHidden/>
              </w:rPr>
              <w:fldChar w:fldCharType="begin"/>
            </w:r>
            <w:r>
              <w:rPr>
                <w:noProof/>
                <w:webHidden/>
              </w:rPr>
              <w:instrText xml:space="preserve"> PAGEREF _Toc171871370 \h </w:instrText>
            </w:r>
            <w:r>
              <w:rPr>
                <w:noProof/>
                <w:webHidden/>
              </w:rPr>
            </w:r>
            <w:r>
              <w:rPr>
                <w:noProof/>
                <w:webHidden/>
              </w:rPr>
              <w:fldChar w:fldCharType="separate"/>
            </w:r>
            <w:r>
              <w:rPr>
                <w:noProof/>
                <w:webHidden/>
              </w:rPr>
              <w:t>37</w:t>
            </w:r>
            <w:r>
              <w:rPr>
                <w:noProof/>
                <w:webHidden/>
              </w:rPr>
              <w:fldChar w:fldCharType="end"/>
            </w:r>
          </w:hyperlink>
        </w:p>
        <w:p w14:paraId="2917DE01" w14:textId="0234B408" w:rsidR="00F810C0" w:rsidRDefault="00F810C0">
          <w:pPr>
            <w:pStyle w:val="TOC3"/>
            <w:tabs>
              <w:tab w:val="right" w:leader="dot" w:pos="9016"/>
            </w:tabs>
            <w:rPr>
              <w:rFonts w:eastAsiaTheme="minorEastAsia"/>
              <w:noProof/>
              <w:sz w:val="24"/>
              <w:szCs w:val="24"/>
              <w:lang w:eastAsia="en-GB"/>
            </w:rPr>
          </w:pPr>
          <w:hyperlink w:anchor="_Toc171871371" w:history="1">
            <w:r w:rsidRPr="0084652B">
              <w:rPr>
                <w:rStyle w:val="Hyperlink"/>
                <w:rFonts w:ascii="Arial" w:hAnsi="Arial" w:cs="Arial"/>
                <w:noProof/>
              </w:rPr>
              <w:t>4.8   Limitations</w:t>
            </w:r>
            <w:r>
              <w:rPr>
                <w:noProof/>
                <w:webHidden/>
              </w:rPr>
              <w:tab/>
            </w:r>
            <w:r>
              <w:rPr>
                <w:noProof/>
                <w:webHidden/>
              </w:rPr>
              <w:fldChar w:fldCharType="begin"/>
            </w:r>
            <w:r>
              <w:rPr>
                <w:noProof/>
                <w:webHidden/>
              </w:rPr>
              <w:instrText xml:space="preserve"> PAGEREF _Toc171871371 \h </w:instrText>
            </w:r>
            <w:r>
              <w:rPr>
                <w:noProof/>
                <w:webHidden/>
              </w:rPr>
            </w:r>
            <w:r>
              <w:rPr>
                <w:noProof/>
                <w:webHidden/>
              </w:rPr>
              <w:fldChar w:fldCharType="separate"/>
            </w:r>
            <w:r>
              <w:rPr>
                <w:noProof/>
                <w:webHidden/>
              </w:rPr>
              <w:t>37</w:t>
            </w:r>
            <w:r>
              <w:rPr>
                <w:noProof/>
                <w:webHidden/>
              </w:rPr>
              <w:fldChar w:fldCharType="end"/>
            </w:r>
          </w:hyperlink>
        </w:p>
        <w:p w14:paraId="13AC92CD" w14:textId="200D056B" w:rsidR="00F810C0" w:rsidRDefault="00F810C0">
          <w:pPr>
            <w:pStyle w:val="TOC3"/>
            <w:tabs>
              <w:tab w:val="right" w:leader="dot" w:pos="9016"/>
            </w:tabs>
            <w:rPr>
              <w:rFonts w:eastAsiaTheme="minorEastAsia"/>
              <w:noProof/>
              <w:sz w:val="24"/>
              <w:szCs w:val="24"/>
              <w:lang w:eastAsia="en-GB"/>
            </w:rPr>
          </w:pPr>
          <w:hyperlink w:anchor="_Toc171871372" w:history="1">
            <w:r w:rsidRPr="0084652B">
              <w:rPr>
                <w:rStyle w:val="Hyperlink"/>
                <w:rFonts w:ascii="Arial" w:hAnsi="Arial" w:cs="Arial"/>
                <w:noProof/>
                <w:lang w:val="en-US"/>
              </w:rPr>
              <w:t>4.9   Potential next steps</w:t>
            </w:r>
            <w:r>
              <w:rPr>
                <w:noProof/>
                <w:webHidden/>
              </w:rPr>
              <w:tab/>
            </w:r>
            <w:r>
              <w:rPr>
                <w:noProof/>
                <w:webHidden/>
              </w:rPr>
              <w:fldChar w:fldCharType="begin"/>
            </w:r>
            <w:r>
              <w:rPr>
                <w:noProof/>
                <w:webHidden/>
              </w:rPr>
              <w:instrText xml:space="preserve"> PAGEREF _Toc171871372 \h </w:instrText>
            </w:r>
            <w:r>
              <w:rPr>
                <w:noProof/>
                <w:webHidden/>
              </w:rPr>
            </w:r>
            <w:r>
              <w:rPr>
                <w:noProof/>
                <w:webHidden/>
              </w:rPr>
              <w:fldChar w:fldCharType="separate"/>
            </w:r>
            <w:r>
              <w:rPr>
                <w:noProof/>
                <w:webHidden/>
              </w:rPr>
              <w:t>38</w:t>
            </w:r>
            <w:r>
              <w:rPr>
                <w:noProof/>
                <w:webHidden/>
              </w:rPr>
              <w:fldChar w:fldCharType="end"/>
            </w:r>
          </w:hyperlink>
        </w:p>
        <w:p w14:paraId="5E886C0E" w14:textId="14B5D1B2" w:rsidR="00F810C0" w:rsidRDefault="00F810C0">
          <w:pPr>
            <w:pStyle w:val="TOC1"/>
            <w:rPr>
              <w:rFonts w:eastAsiaTheme="minorEastAsia"/>
              <w:noProof/>
              <w:sz w:val="24"/>
              <w:szCs w:val="24"/>
              <w:lang w:eastAsia="en-GB"/>
            </w:rPr>
          </w:pPr>
          <w:hyperlink w:anchor="_Toc171871373" w:history="1">
            <w:r w:rsidRPr="0084652B">
              <w:rPr>
                <w:rStyle w:val="Hyperlink"/>
                <w:rFonts w:ascii="Arial" w:hAnsi="Arial" w:cs="Arial"/>
                <w:noProof/>
              </w:rPr>
              <w:t>5   Conclusion</w:t>
            </w:r>
            <w:r>
              <w:rPr>
                <w:noProof/>
                <w:webHidden/>
              </w:rPr>
              <w:tab/>
            </w:r>
            <w:r>
              <w:rPr>
                <w:noProof/>
                <w:webHidden/>
              </w:rPr>
              <w:fldChar w:fldCharType="begin"/>
            </w:r>
            <w:r>
              <w:rPr>
                <w:noProof/>
                <w:webHidden/>
              </w:rPr>
              <w:instrText xml:space="preserve"> PAGEREF _Toc171871373 \h </w:instrText>
            </w:r>
            <w:r>
              <w:rPr>
                <w:noProof/>
                <w:webHidden/>
              </w:rPr>
            </w:r>
            <w:r>
              <w:rPr>
                <w:noProof/>
                <w:webHidden/>
              </w:rPr>
              <w:fldChar w:fldCharType="separate"/>
            </w:r>
            <w:r>
              <w:rPr>
                <w:noProof/>
                <w:webHidden/>
              </w:rPr>
              <w:t>38</w:t>
            </w:r>
            <w:r>
              <w:rPr>
                <w:noProof/>
                <w:webHidden/>
              </w:rPr>
              <w:fldChar w:fldCharType="end"/>
            </w:r>
          </w:hyperlink>
        </w:p>
        <w:p w14:paraId="32A64E05" w14:textId="684A7DC7" w:rsidR="00F810C0" w:rsidRDefault="00F810C0">
          <w:pPr>
            <w:pStyle w:val="TOC1"/>
            <w:rPr>
              <w:rFonts w:eastAsiaTheme="minorEastAsia"/>
              <w:noProof/>
              <w:sz w:val="24"/>
              <w:szCs w:val="24"/>
              <w:lang w:eastAsia="en-GB"/>
            </w:rPr>
          </w:pPr>
          <w:hyperlink w:anchor="_Toc171871374" w:history="1">
            <w:r w:rsidRPr="0084652B">
              <w:rPr>
                <w:rStyle w:val="Hyperlink"/>
                <w:rFonts w:ascii="Arial" w:hAnsi="Arial" w:cs="Arial"/>
                <w:noProof/>
              </w:rPr>
              <w:t>References</w:t>
            </w:r>
            <w:r>
              <w:rPr>
                <w:noProof/>
                <w:webHidden/>
              </w:rPr>
              <w:tab/>
            </w:r>
            <w:r>
              <w:rPr>
                <w:noProof/>
                <w:webHidden/>
              </w:rPr>
              <w:fldChar w:fldCharType="begin"/>
            </w:r>
            <w:r>
              <w:rPr>
                <w:noProof/>
                <w:webHidden/>
              </w:rPr>
              <w:instrText xml:space="preserve"> PAGEREF _Toc171871374 \h </w:instrText>
            </w:r>
            <w:r>
              <w:rPr>
                <w:noProof/>
                <w:webHidden/>
              </w:rPr>
            </w:r>
            <w:r>
              <w:rPr>
                <w:noProof/>
                <w:webHidden/>
              </w:rPr>
              <w:fldChar w:fldCharType="separate"/>
            </w:r>
            <w:r>
              <w:rPr>
                <w:noProof/>
                <w:webHidden/>
              </w:rPr>
              <w:t>38</w:t>
            </w:r>
            <w:r>
              <w:rPr>
                <w:noProof/>
                <w:webHidden/>
              </w:rPr>
              <w:fldChar w:fldCharType="end"/>
            </w:r>
          </w:hyperlink>
        </w:p>
        <w:p w14:paraId="310BF61A" w14:textId="7E75E3BC" w:rsidR="00F810C0" w:rsidRDefault="00F810C0">
          <w:pPr>
            <w:pStyle w:val="TOC1"/>
            <w:rPr>
              <w:rFonts w:eastAsiaTheme="minorEastAsia"/>
              <w:noProof/>
              <w:sz w:val="24"/>
              <w:szCs w:val="24"/>
              <w:lang w:eastAsia="en-GB"/>
            </w:rPr>
          </w:pPr>
          <w:hyperlink w:anchor="_Toc171871375" w:history="1">
            <w:r w:rsidRPr="0084652B">
              <w:rPr>
                <w:rStyle w:val="Hyperlink"/>
                <w:rFonts w:ascii="Arial" w:hAnsi="Arial" w:cs="Arial"/>
                <w:noProof/>
              </w:rPr>
              <w:t>Appendices</w:t>
            </w:r>
            <w:r>
              <w:rPr>
                <w:noProof/>
                <w:webHidden/>
              </w:rPr>
              <w:tab/>
            </w:r>
            <w:r>
              <w:rPr>
                <w:noProof/>
                <w:webHidden/>
              </w:rPr>
              <w:fldChar w:fldCharType="begin"/>
            </w:r>
            <w:r>
              <w:rPr>
                <w:noProof/>
                <w:webHidden/>
              </w:rPr>
              <w:instrText xml:space="preserve"> PAGEREF _Toc171871375 \h </w:instrText>
            </w:r>
            <w:r>
              <w:rPr>
                <w:noProof/>
                <w:webHidden/>
              </w:rPr>
            </w:r>
            <w:r>
              <w:rPr>
                <w:noProof/>
                <w:webHidden/>
              </w:rPr>
              <w:fldChar w:fldCharType="separate"/>
            </w:r>
            <w:r>
              <w:rPr>
                <w:noProof/>
                <w:webHidden/>
              </w:rPr>
              <w:t>46</w:t>
            </w:r>
            <w:r>
              <w:rPr>
                <w:noProof/>
                <w:webHidden/>
              </w:rPr>
              <w:fldChar w:fldCharType="end"/>
            </w:r>
          </w:hyperlink>
        </w:p>
        <w:p w14:paraId="32ED0695" w14:textId="50277ADC" w:rsidR="00F810C0" w:rsidRDefault="00F810C0">
          <w:pPr>
            <w:pStyle w:val="TOC2"/>
            <w:tabs>
              <w:tab w:val="right" w:leader="dot" w:pos="9016"/>
            </w:tabs>
            <w:rPr>
              <w:rFonts w:eastAsiaTheme="minorEastAsia"/>
              <w:noProof/>
              <w:sz w:val="24"/>
              <w:szCs w:val="24"/>
              <w:lang w:eastAsia="en-GB"/>
            </w:rPr>
          </w:pPr>
          <w:hyperlink w:anchor="_Toc171871376" w:history="1">
            <w:r w:rsidRPr="0084652B">
              <w:rPr>
                <w:rStyle w:val="Hyperlink"/>
                <w:rFonts w:ascii="Arial" w:hAnsi="Arial" w:cs="Arial"/>
                <w:noProof/>
              </w:rPr>
              <w:t>Appendix A: Script Index</w:t>
            </w:r>
            <w:r>
              <w:rPr>
                <w:noProof/>
                <w:webHidden/>
              </w:rPr>
              <w:tab/>
            </w:r>
            <w:r>
              <w:rPr>
                <w:noProof/>
                <w:webHidden/>
              </w:rPr>
              <w:fldChar w:fldCharType="begin"/>
            </w:r>
            <w:r>
              <w:rPr>
                <w:noProof/>
                <w:webHidden/>
              </w:rPr>
              <w:instrText xml:space="preserve"> PAGEREF _Toc171871376 \h </w:instrText>
            </w:r>
            <w:r>
              <w:rPr>
                <w:noProof/>
                <w:webHidden/>
              </w:rPr>
            </w:r>
            <w:r>
              <w:rPr>
                <w:noProof/>
                <w:webHidden/>
              </w:rPr>
              <w:fldChar w:fldCharType="separate"/>
            </w:r>
            <w:r>
              <w:rPr>
                <w:noProof/>
                <w:webHidden/>
              </w:rPr>
              <w:t>46</w:t>
            </w:r>
            <w:r>
              <w:rPr>
                <w:noProof/>
                <w:webHidden/>
              </w:rPr>
              <w:fldChar w:fldCharType="end"/>
            </w:r>
          </w:hyperlink>
        </w:p>
        <w:p w14:paraId="4A225260" w14:textId="65E2FC11" w:rsidR="00F810C0" w:rsidRDefault="00F810C0">
          <w:pPr>
            <w:pStyle w:val="TOC2"/>
            <w:tabs>
              <w:tab w:val="right" w:leader="dot" w:pos="9016"/>
            </w:tabs>
            <w:rPr>
              <w:rFonts w:eastAsiaTheme="minorEastAsia"/>
              <w:noProof/>
              <w:sz w:val="24"/>
              <w:szCs w:val="24"/>
              <w:lang w:eastAsia="en-GB"/>
            </w:rPr>
          </w:pPr>
          <w:hyperlink w:anchor="_Toc171871377" w:history="1">
            <w:r w:rsidRPr="0084652B">
              <w:rPr>
                <w:rStyle w:val="Hyperlink"/>
                <w:rFonts w:ascii="Arial" w:hAnsi="Arial" w:cs="Arial"/>
                <w:noProof/>
              </w:rPr>
              <w:t>Appendix B: Longlist of candidate NAMLAA experimental structures identified from searches of the Protein Data Bank.</w:t>
            </w:r>
            <w:r>
              <w:rPr>
                <w:noProof/>
                <w:webHidden/>
              </w:rPr>
              <w:tab/>
            </w:r>
            <w:r>
              <w:rPr>
                <w:noProof/>
                <w:webHidden/>
              </w:rPr>
              <w:fldChar w:fldCharType="begin"/>
            </w:r>
            <w:r>
              <w:rPr>
                <w:noProof/>
                <w:webHidden/>
              </w:rPr>
              <w:instrText xml:space="preserve"> PAGEREF _Toc171871377 \h </w:instrText>
            </w:r>
            <w:r>
              <w:rPr>
                <w:noProof/>
                <w:webHidden/>
              </w:rPr>
            </w:r>
            <w:r>
              <w:rPr>
                <w:noProof/>
                <w:webHidden/>
              </w:rPr>
              <w:fldChar w:fldCharType="separate"/>
            </w:r>
            <w:r>
              <w:rPr>
                <w:noProof/>
                <w:webHidden/>
              </w:rPr>
              <w:t>48</w:t>
            </w:r>
            <w:r>
              <w:rPr>
                <w:noProof/>
                <w:webHidden/>
              </w:rPr>
              <w:fldChar w:fldCharType="end"/>
            </w:r>
          </w:hyperlink>
        </w:p>
        <w:p w14:paraId="21BF1B52" w14:textId="1DC7ED75" w:rsidR="00F810C0" w:rsidRDefault="00F810C0">
          <w:pPr>
            <w:pStyle w:val="TOC2"/>
            <w:tabs>
              <w:tab w:val="right" w:leader="dot" w:pos="9016"/>
            </w:tabs>
            <w:rPr>
              <w:rFonts w:eastAsiaTheme="minorEastAsia"/>
              <w:noProof/>
              <w:sz w:val="24"/>
              <w:szCs w:val="24"/>
              <w:lang w:eastAsia="en-GB"/>
            </w:rPr>
          </w:pPr>
          <w:hyperlink w:anchor="_Toc171871378" w:history="1">
            <w:r w:rsidRPr="0084652B">
              <w:rPr>
                <w:rStyle w:val="Hyperlink"/>
                <w:rFonts w:ascii="Arial" w:hAnsi="Arial" w:cs="Arial"/>
                <w:noProof/>
              </w:rPr>
              <w:t>Appendix C: Grouped multiple structural alignments of experimental structures with PDBeFOLD</w:t>
            </w:r>
            <w:r>
              <w:rPr>
                <w:noProof/>
                <w:webHidden/>
              </w:rPr>
              <w:tab/>
            </w:r>
            <w:r>
              <w:rPr>
                <w:noProof/>
                <w:webHidden/>
              </w:rPr>
              <w:fldChar w:fldCharType="begin"/>
            </w:r>
            <w:r>
              <w:rPr>
                <w:noProof/>
                <w:webHidden/>
              </w:rPr>
              <w:instrText xml:space="preserve"> PAGEREF _Toc171871378 \h </w:instrText>
            </w:r>
            <w:r>
              <w:rPr>
                <w:noProof/>
                <w:webHidden/>
              </w:rPr>
            </w:r>
            <w:r>
              <w:rPr>
                <w:noProof/>
                <w:webHidden/>
              </w:rPr>
              <w:fldChar w:fldCharType="separate"/>
            </w:r>
            <w:r>
              <w:rPr>
                <w:noProof/>
                <w:webHidden/>
              </w:rPr>
              <w:t>54</w:t>
            </w:r>
            <w:r>
              <w:rPr>
                <w:noProof/>
                <w:webHidden/>
              </w:rPr>
              <w:fldChar w:fldCharType="end"/>
            </w:r>
          </w:hyperlink>
        </w:p>
        <w:p w14:paraId="3B87E897" w14:textId="7F7F5D05" w:rsidR="00F810C0" w:rsidRDefault="00F810C0">
          <w:pPr>
            <w:pStyle w:val="TOC2"/>
            <w:tabs>
              <w:tab w:val="right" w:leader="dot" w:pos="9016"/>
            </w:tabs>
            <w:rPr>
              <w:rFonts w:eastAsiaTheme="minorEastAsia"/>
              <w:noProof/>
              <w:sz w:val="24"/>
              <w:szCs w:val="24"/>
              <w:lang w:eastAsia="en-GB"/>
            </w:rPr>
          </w:pPr>
          <w:hyperlink w:anchor="_Toc171871379" w:history="1">
            <w:r w:rsidRPr="0084652B">
              <w:rPr>
                <w:rStyle w:val="Hyperlink"/>
                <w:rFonts w:ascii="Arial" w:hAnsi="Arial" w:cs="Arial"/>
                <w:noProof/>
              </w:rPr>
              <w:t>Appendix D: All validation scores for the multiple sequence alignment</w:t>
            </w:r>
            <w:r>
              <w:rPr>
                <w:noProof/>
                <w:webHidden/>
              </w:rPr>
              <w:tab/>
            </w:r>
            <w:r>
              <w:rPr>
                <w:noProof/>
                <w:webHidden/>
              </w:rPr>
              <w:fldChar w:fldCharType="begin"/>
            </w:r>
            <w:r>
              <w:rPr>
                <w:noProof/>
                <w:webHidden/>
              </w:rPr>
              <w:instrText xml:space="preserve"> PAGEREF _Toc171871379 \h </w:instrText>
            </w:r>
            <w:r>
              <w:rPr>
                <w:noProof/>
                <w:webHidden/>
              </w:rPr>
            </w:r>
            <w:r>
              <w:rPr>
                <w:noProof/>
                <w:webHidden/>
              </w:rPr>
              <w:fldChar w:fldCharType="separate"/>
            </w:r>
            <w:r>
              <w:rPr>
                <w:noProof/>
                <w:webHidden/>
              </w:rPr>
              <w:t>55</w:t>
            </w:r>
            <w:r>
              <w:rPr>
                <w:noProof/>
                <w:webHidden/>
              </w:rPr>
              <w:fldChar w:fldCharType="end"/>
            </w:r>
          </w:hyperlink>
        </w:p>
        <w:p w14:paraId="67F2AD7D" w14:textId="3ABA460F" w:rsidR="00F810C0" w:rsidRDefault="00F810C0">
          <w:pPr>
            <w:pStyle w:val="TOC2"/>
            <w:tabs>
              <w:tab w:val="right" w:leader="dot" w:pos="9016"/>
            </w:tabs>
            <w:rPr>
              <w:rFonts w:eastAsiaTheme="minorEastAsia"/>
              <w:noProof/>
              <w:sz w:val="24"/>
              <w:szCs w:val="24"/>
              <w:lang w:eastAsia="en-GB"/>
            </w:rPr>
          </w:pPr>
          <w:hyperlink w:anchor="_Toc171871380" w:history="1">
            <w:r w:rsidRPr="0084652B">
              <w:rPr>
                <w:rStyle w:val="Hyperlink"/>
                <w:rFonts w:ascii="Arial" w:hAnsi="Arial" w:cs="Arial"/>
                <w:noProof/>
              </w:rPr>
              <w:t>Appendix E: Full Logo for the final Multiple Sequence Alignment</w:t>
            </w:r>
            <w:r>
              <w:rPr>
                <w:noProof/>
                <w:webHidden/>
              </w:rPr>
              <w:tab/>
            </w:r>
            <w:r>
              <w:rPr>
                <w:noProof/>
                <w:webHidden/>
              </w:rPr>
              <w:fldChar w:fldCharType="begin"/>
            </w:r>
            <w:r>
              <w:rPr>
                <w:noProof/>
                <w:webHidden/>
              </w:rPr>
              <w:instrText xml:space="preserve"> PAGEREF _Toc171871380 \h </w:instrText>
            </w:r>
            <w:r>
              <w:rPr>
                <w:noProof/>
                <w:webHidden/>
              </w:rPr>
            </w:r>
            <w:r>
              <w:rPr>
                <w:noProof/>
                <w:webHidden/>
              </w:rPr>
              <w:fldChar w:fldCharType="separate"/>
            </w:r>
            <w:r>
              <w:rPr>
                <w:noProof/>
                <w:webHidden/>
              </w:rPr>
              <w:t>56</w:t>
            </w:r>
            <w:r>
              <w:rPr>
                <w:noProof/>
                <w:webHidden/>
              </w:rPr>
              <w:fldChar w:fldCharType="end"/>
            </w:r>
          </w:hyperlink>
        </w:p>
        <w:p w14:paraId="63F67CEF" w14:textId="12C6EF08" w:rsidR="00F810C0" w:rsidRDefault="00F810C0">
          <w:pPr>
            <w:pStyle w:val="TOC2"/>
            <w:tabs>
              <w:tab w:val="right" w:leader="dot" w:pos="9016"/>
            </w:tabs>
            <w:rPr>
              <w:rFonts w:eastAsiaTheme="minorEastAsia"/>
              <w:noProof/>
              <w:sz w:val="24"/>
              <w:szCs w:val="24"/>
              <w:lang w:eastAsia="en-GB"/>
            </w:rPr>
          </w:pPr>
          <w:hyperlink w:anchor="_Toc171871381" w:history="1">
            <w:r w:rsidRPr="0084652B">
              <w:rPr>
                <w:rStyle w:val="Hyperlink"/>
                <w:rFonts w:ascii="Arial" w:hAnsi="Arial" w:cs="Arial"/>
                <w:noProof/>
              </w:rPr>
              <w:t>Appendix F: Occupancy plots for each insertion region</w:t>
            </w:r>
            <w:r>
              <w:rPr>
                <w:noProof/>
                <w:webHidden/>
              </w:rPr>
              <w:tab/>
            </w:r>
            <w:r>
              <w:rPr>
                <w:noProof/>
                <w:webHidden/>
              </w:rPr>
              <w:fldChar w:fldCharType="begin"/>
            </w:r>
            <w:r>
              <w:rPr>
                <w:noProof/>
                <w:webHidden/>
              </w:rPr>
              <w:instrText xml:space="preserve"> PAGEREF _Toc171871381 \h </w:instrText>
            </w:r>
            <w:r>
              <w:rPr>
                <w:noProof/>
                <w:webHidden/>
              </w:rPr>
            </w:r>
            <w:r>
              <w:rPr>
                <w:noProof/>
                <w:webHidden/>
              </w:rPr>
              <w:fldChar w:fldCharType="separate"/>
            </w:r>
            <w:r>
              <w:rPr>
                <w:noProof/>
                <w:webHidden/>
              </w:rPr>
              <w:t>57</w:t>
            </w:r>
            <w:r>
              <w:rPr>
                <w:noProof/>
                <w:webHidden/>
              </w:rPr>
              <w:fldChar w:fldCharType="end"/>
            </w:r>
          </w:hyperlink>
        </w:p>
        <w:p w14:paraId="0223C594" w14:textId="1CD35329" w:rsidR="00F810C0" w:rsidRDefault="00F810C0">
          <w:pPr>
            <w:pStyle w:val="TOC2"/>
            <w:tabs>
              <w:tab w:val="right" w:leader="dot" w:pos="9016"/>
            </w:tabs>
            <w:rPr>
              <w:rFonts w:eastAsiaTheme="minorEastAsia"/>
              <w:noProof/>
              <w:sz w:val="24"/>
              <w:szCs w:val="24"/>
              <w:lang w:eastAsia="en-GB"/>
            </w:rPr>
          </w:pPr>
          <w:hyperlink w:anchor="_Toc171871382" w:history="1">
            <w:r w:rsidRPr="0084652B">
              <w:rPr>
                <w:rStyle w:val="Hyperlink"/>
                <w:rFonts w:ascii="Arial" w:hAnsi="Arial" w:cs="Arial"/>
                <w:noProof/>
              </w:rPr>
              <w:t>Appendix G: PCA scatter plots for components PC1/PC3 and PC2/PC3</w:t>
            </w:r>
            <w:r>
              <w:rPr>
                <w:noProof/>
                <w:webHidden/>
              </w:rPr>
              <w:tab/>
            </w:r>
            <w:r>
              <w:rPr>
                <w:noProof/>
                <w:webHidden/>
              </w:rPr>
              <w:fldChar w:fldCharType="begin"/>
            </w:r>
            <w:r>
              <w:rPr>
                <w:noProof/>
                <w:webHidden/>
              </w:rPr>
              <w:instrText xml:space="preserve"> PAGEREF _Toc171871382 \h </w:instrText>
            </w:r>
            <w:r>
              <w:rPr>
                <w:noProof/>
                <w:webHidden/>
              </w:rPr>
            </w:r>
            <w:r>
              <w:rPr>
                <w:noProof/>
                <w:webHidden/>
              </w:rPr>
              <w:fldChar w:fldCharType="separate"/>
            </w:r>
            <w:r>
              <w:rPr>
                <w:noProof/>
                <w:webHidden/>
              </w:rPr>
              <w:t>58</w:t>
            </w:r>
            <w:r>
              <w:rPr>
                <w:noProof/>
                <w:webHidden/>
              </w:rPr>
              <w:fldChar w:fldCharType="end"/>
            </w:r>
          </w:hyperlink>
        </w:p>
        <w:p w14:paraId="315F6FB2" w14:textId="23A215A0" w:rsidR="00F810C0" w:rsidRDefault="00F810C0">
          <w:pPr>
            <w:pStyle w:val="TOC2"/>
            <w:tabs>
              <w:tab w:val="right" w:leader="dot" w:pos="9016"/>
            </w:tabs>
            <w:rPr>
              <w:rFonts w:eastAsiaTheme="minorEastAsia"/>
              <w:noProof/>
              <w:sz w:val="24"/>
              <w:szCs w:val="24"/>
              <w:lang w:eastAsia="en-GB"/>
            </w:rPr>
          </w:pPr>
          <w:hyperlink w:anchor="_Toc171871383" w:history="1">
            <w:r w:rsidRPr="0084652B">
              <w:rPr>
                <w:rStyle w:val="Hyperlink"/>
                <w:rFonts w:ascii="Arial" w:hAnsi="Arial" w:cs="Arial"/>
                <w:noProof/>
              </w:rPr>
              <w:t>Appendix H: Representative phylogenetic tree</w:t>
            </w:r>
            <w:r>
              <w:rPr>
                <w:noProof/>
                <w:webHidden/>
              </w:rPr>
              <w:tab/>
            </w:r>
            <w:r>
              <w:rPr>
                <w:noProof/>
                <w:webHidden/>
              </w:rPr>
              <w:fldChar w:fldCharType="begin"/>
            </w:r>
            <w:r>
              <w:rPr>
                <w:noProof/>
                <w:webHidden/>
              </w:rPr>
              <w:instrText xml:space="preserve"> PAGEREF _Toc171871383 \h </w:instrText>
            </w:r>
            <w:r>
              <w:rPr>
                <w:noProof/>
                <w:webHidden/>
              </w:rPr>
            </w:r>
            <w:r>
              <w:rPr>
                <w:noProof/>
                <w:webHidden/>
              </w:rPr>
              <w:fldChar w:fldCharType="separate"/>
            </w:r>
            <w:r>
              <w:rPr>
                <w:noProof/>
                <w:webHidden/>
              </w:rPr>
              <w:t>59</w:t>
            </w:r>
            <w:r>
              <w:rPr>
                <w:noProof/>
                <w:webHidden/>
              </w:rPr>
              <w:fldChar w:fldCharType="end"/>
            </w:r>
          </w:hyperlink>
        </w:p>
        <w:p w14:paraId="6C6B5241" w14:textId="6C3F72E9" w:rsidR="00F810C0" w:rsidRPr="00F810C0" w:rsidRDefault="006A779F" w:rsidP="00F810C0">
          <w:pPr>
            <w:rPr>
              <w:rFonts w:ascii="Arial" w:hAnsi="Arial" w:cs="Arial"/>
              <w:b/>
              <w:bCs/>
              <w:noProof/>
            </w:rPr>
          </w:pPr>
          <w:r w:rsidRPr="006701A3">
            <w:rPr>
              <w:rFonts w:ascii="Arial" w:hAnsi="Arial" w:cs="Arial"/>
              <w:b/>
              <w:bCs/>
              <w:noProof/>
            </w:rPr>
            <w:fldChar w:fldCharType="end"/>
          </w:r>
        </w:p>
      </w:sdtContent>
    </w:sdt>
    <w:bookmarkStart w:id="3" w:name="_Toc171871325" w:displacedByCustomXml="prev"/>
    <w:p w14:paraId="3F72F96B" w14:textId="77777777" w:rsidR="00F810C0" w:rsidRDefault="00F810C0" w:rsidP="00F810C0">
      <w:pPr>
        <w:pStyle w:val="NoSpacing"/>
      </w:pPr>
    </w:p>
    <w:p w14:paraId="6E102528" w14:textId="77777777" w:rsidR="00F810C0" w:rsidRDefault="00F810C0" w:rsidP="00F810C0">
      <w:pPr>
        <w:pStyle w:val="NoSpacing"/>
      </w:pPr>
    </w:p>
    <w:p w14:paraId="69C35442" w14:textId="3AA0A1FB" w:rsidR="007E2C87" w:rsidRPr="00DB6465" w:rsidRDefault="00DB6465" w:rsidP="00F3081F">
      <w:pPr>
        <w:pStyle w:val="Heading1"/>
        <w:spacing w:line="360" w:lineRule="auto"/>
        <w:rPr>
          <w:rFonts w:ascii="Arial" w:hAnsi="Arial" w:cs="Arial"/>
          <w:color w:val="000000" w:themeColor="text1"/>
        </w:rPr>
      </w:pPr>
      <w:r>
        <w:rPr>
          <w:rFonts w:ascii="Arial" w:hAnsi="Arial" w:cs="Arial"/>
          <w:color w:val="000000" w:themeColor="text1"/>
        </w:rPr>
        <w:lastRenderedPageBreak/>
        <w:t>List of Figures</w:t>
      </w:r>
      <w:bookmarkEnd w:id="3"/>
    </w:p>
    <w:p w14:paraId="71635B6E" w14:textId="2CA120E0" w:rsidR="00DB6465" w:rsidRPr="00DB6465" w:rsidRDefault="00F14867">
      <w:pPr>
        <w:pStyle w:val="TableofFigures"/>
        <w:tabs>
          <w:tab w:val="right" w:leader="dot" w:pos="9016"/>
        </w:tabs>
        <w:rPr>
          <w:rFonts w:ascii="Arial" w:eastAsiaTheme="minorEastAsia" w:hAnsi="Arial" w:cs="Arial"/>
          <w:noProof/>
          <w:sz w:val="24"/>
          <w:szCs w:val="24"/>
          <w:lang w:eastAsia="en-GB"/>
        </w:rPr>
      </w:pPr>
      <w:r w:rsidRPr="00DB6465">
        <w:rPr>
          <w:rFonts w:ascii="Arial" w:hAnsi="Arial" w:cs="Arial"/>
        </w:rPr>
        <w:fldChar w:fldCharType="begin"/>
      </w:r>
      <w:r w:rsidRPr="00DB6465">
        <w:rPr>
          <w:rFonts w:ascii="Arial" w:hAnsi="Arial" w:cs="Arial"/>
        </w:rPr>
        <w:instrText xml:space="preserve"> TOC \h \z \c "Figure" </w:instrText>
      </w:r>
      <w:r w:rsidRPr="00DB6465">
        <w:rPr>
          <w:rFonts w:ascii="Arial" w:hAnsi="Arial" w:cs="Arial"/>
        </w:rPr>
        <w:fldChar w:fldCharType="separate"/>
      </w:r>
      <w:hyperlink w:anchor="_Toc171619225" w:history="1">
        <w:r w:rsidR="00DB6465" w:rsidRPr="00DB6465">
          <w:rPr>
            <w:rStyle w:val="Hyperlink"/>
            <w:rFonts w:ascii="Arial" w:hAnsi="Arial" w:cs="Arial"/>
            <w:noProof/>
          </w:rPr>
          <w:t>Figure 1: Chimera visualisation of alignment of the 19 shortlisted structures.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_Toc171619225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17</w:t>
        </w:r>
        <w:r w:rsidR="00DB6465" w:rsidRPr="00DB6465">
          <w:rPr>
            <w:rFonts w:ascii="Arial" w:hAnsi="Arial" w:cs="Arial"/>
            <w:noProof/>
            <w:webHidden/>
          </w:rPr>
          <w:fldChar w:fldCharType="end"/>
        </w:r>
      </w:hyperlink>
    </w:p>
    <w:p w14:paraId="0BB77F54" w14:textId="38A92A09"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6" w:history="1">
        <w:r w:rsidR="00DB6465" w:rsidRPr="00DB6465">
          <w:rPr>
            <w:rStyle w:val="Hyperlink"/>
            <w:rFonts w:ascii="Arial" w:hAnsi="Arial" w:cs="Arial"/>
            <w:noProof/>
          </w:rPr>
          <w:t>Figure 2: Multiple structural alignment representation of the 19 structures in PDBeFOLD</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_Toc171619226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17</w:t>
        </w:r>
        <w:r w:rsidR="00DB6465" w:rsidRPr="00DB6465">
          <w:rPr>
            <w:rFonts w:ascii="Arial" w:hAnsi="Arial" w:cs="Arial"/>
            <w:noProof/>
            <w:webHidden/>
          </w:rPr>
          <w:fldChar w:fldCharType="end"/>
        </w:r>
      </w:hyperlink>
    </w:p>
    <w:p w14:paraId="199C7071" w14:textId="74564D9B"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7" w:history="1">
        <w:r w:rsidR="00DB6465" w:rsidRPr="00DB6465">
          <w:rPr>
            <w:rStyle w:val="Hyperlink"/>
            <w:rFonts w:ascii="Arial" w:hAnsi="Arial" w:cs="Arial"/>
            <w:noProof/>
          </w:rPr>
          <w:t>Figure 3: BLOSUM62 conservation scores mapped onto 4BIN and 3NE8</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_Toc171619227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21</w:t>
        </w:r>
        <w:r w:rsidR="00DB6465" w:rsidRPr="00DB6465">
          <w:rPr>
            <w:rFonts w:ascii="Arial" w:hAnsi="Arial" w:cs="Arial"/>
            <w:noProof/>
            <w:webHidden/>
          </w:rPr>
          <w:fldChar w:fldCharType="end"/>
        </w:r>
      </w:hyperlink>
    </w:p>
    <w:p w14:paraId="21925800" w14:textId="48C2B4B3"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8" w:history="1">
        <w:r w:rsidR="00DB6465" w:rsidRPr="00DB6465">
          <w:rPr>
            <w:rStyle w:val="Hyperlink"/>
            <w:rFonts w:ascii="Arial" w:hAnsi="Arial" w:cs="Arial"/>
            <w:noProof/>
          </w:rPr>
          <w:t>Figure 4: Raw count of per-species occupancy of the I-6 region (left) and I-7 region (right), annotated by gram staining status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_Toc171619228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21</w:t>
        </w:r>
        <w:r w:rsidR="00DB6465" w:rsidRPr="00DB6465">
          <w:rPr>
            <w:rFonts w:ascii="Arial" w:hAnsi="Arial" w:cs="Arial"/>
            <w:noProof/>
            <w:webHidden/>
          </w:rPr>
          <w:fldChar w:fldCharType="end"/>
        </w:r>
      </w:hyperlink>
    </w:p>
    <w:p w14:paraId="0646AD47" w14:textId="2B164367"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29" w:history="1">
        <w:r w:rsidR="00DB6465" w:rsidRPr="00DB6465">
          <w:rPr>
            <w:rStyle w:val="Hyperlink"/>
            <w:rFonts w:ascii="Arial" w:hAnsi="Arial" w:cs="Arial"/>
            <w:noProof/>
          </w:rPr>
          <w:t>Figure 5: PCA plots demonstrating variability for each insertion region</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_Toc171619229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23</w:t>
        </w:r>
        <w:r w:rsidR="00DB6465" w:rsidRPr="00DB6465">
          <w:rPr>
            <w:rFonts w:ascii="Arial" w:hAnsi="Arial" w:cs="Arial"/>
            <w:noProof/>
            <w:webHidden/>
          </w:rPr>
          <w:fldChar w:fldCharType="end"/>
        </w:r>
      </w:hyperlink>
    </w:p>
    <w:p w14:paraId="607235E3" w14:textId="7FDA665C"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0" w:history="1">
        <w:r w:rsidR="00DB6465" w:rsidRPr="00DB6465">
          <w:rPr>
            <w:rStyle w:val="Hyperlink"/>
            <w:rFonts w:ascii="Arial" w:hAnsi="Arial" w:cs="Arial"/>
            <w:noProof/>
          </w:rPr>
          <w:t>Figure 6: Summary boxplot of 62 binary fingerprint clusters present in the overall sequence dataset of 20,304 sequences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_Toc171619230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25</w:t>
        </w:r>
        <w:r w:rsidR="00DB6465" w:rsidRPr="00DB6465">
          <w:rPr>
            <w:rFonts w:ascii="Arial" w:hAnsi="Arial" w:cs="Arial"/>
            <w:noProof/>
            <w:webHidden/>
          </w:rPr>
          <w:fldChar w:fldCharType="end"/>
        </w:r>
      </w:hyperlink>
    </w:p>
    <w:p w14:paraId="188A2F0B" w14:textId="660CA331"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1" w:history="1">
        <w:r w:rsidR="00DB6465" w:rsidRPr="00DB6465">
          <w:rPr>
            <w:rStyle w:val="Hyperlink"/>
            <w:rFonts w:ascii="Arial" w:hAnsi="Arial" w:cs="Arial"/>
            <w:noProof/>
          </w:rPr>
          <w:t>Figure 7: Representative examples of structural predictions from the AlphaFold2 Protein Structural Database</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_Toc171619231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26</w:t>
        </w:r>
        <w:r w:rsidR="00DB6465" w:rsidRPr="00DB6465">
          <w:rPr>
            <w:rFonts w:ascii="Arial" w:hAnsi="Arial" w:cs="Arial"/>
            <w:noProof/>
            <w:webHidden/>
          </w:rPr>
          <w:fldChar w:fldCharType="end"/>
        </w:r>
      </w:hyperlink>
    </w:p>
    <w:p w14:paraId="083B69DA" w14:textId="1204E81C"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2" w:history="1">
        <w:r w:rsidR="00DB6465" w:rsidRPr="00DB6465">
          <w:rPr>
            <w:rStyle w:val="Hyperlink"/>
            <w:rFonts w:ascii="Arial" w:hAnsi="Arial" w:cs="Arial"/>
            <w:noProof/>
          </w:rPr>
          <w:t>Figure 8: ColabFold exemplar prediction of UniProt A0A8X6EUL1</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_Toc171619232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27</w:t>
        </w:r>
        <w:r w:rsidR="00DB6465" w:rsidRPr="00DB6465">
          <w:rPr>
            <w:rFonts w:ascii="Arial" w:hAnsi="Arial" w:cs="Arial"/>
            <w:noProof/>
            <w:webHidden/>
          </w:rPr>
          <w:fldChar w:fldCharType="end"/>
        </w:r>
      </w:hyperlink>
    </w:p>
    <w:p w14:paraId="6A589427" w14:textId="7E4332AD"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3" w:history="1">
        <w:r w:rsidR="00DB6465" w:rsidRPr="00DB6465">
          <w:rPr>
            <w:rStyle w:val="Hyperlink"/>
            <w:rFonts w:ascii="Arial" w:hAnsi="Arial" w:cs="Arial"/>
            <w:noProof/>
          </w:rPr>
          <w:t>Figure 9: Clusters containing the I-5 region.</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_Toc171619233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28</w:t>
        </w:r>
        <w:r w:rsidR="00DB6465" w:rsidRPr="00DB6465">
          <w:rPr>
            <w:rFonts w:ascii="Arial" w:hAnsi="Arial" w:cs="Arial"/>
            <w:noProof/>
            <w:webHidden/>
          </w:rPr>
          <w:fldChar w:fldCharType="end"/>
        </w:r>
      </w:hyperlink>
    </w:p>
    <w:p w14:paraId="633892B4" w14:textId="5C2BE4B5"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4" w:history="1">
        <w:r w:rsidR="00DB6465" w:rsidRPr="00DB6465">
          <w:rPr>
            <w:rStyle w:val="Hyperlink"/>
            <w:rFonts w:ascii="Arial" w:hAnsi="Arial" w:cs="Arial"/>
            <w:noProof/>
          </w:rPr>
          <w:t>Figure 10: Structural predictions for sequences containing I-4.</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_Toc171619234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29</w:t>
        </w:r>
        <w:r w:rsidR="00DB6465" w:rsidRPr="00DB6465">
          <w:rPr>
            <w:rFonts w:ascii="Arial" w:hAnsi="Arial" w:cs="Arial"/>
            <w:noProof/>
            <w:webHidden/>
          </w:rPr>
          <w:fldChar w:fldCharType="end"/>
        </w:r>
      </w:hyperlink>
    </w:p>
    <w:p w14:paraId="0C60EADF" w14:textId="239C53D9"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5" w:history="1">
        <w:r w:rsidR="00DB6465" w:rsidRPr="00DB6465">
          <w:rPr>
            <w:rStyle w:val="Hyperlink"/>
            <w:rFonts w:ascii="Arial" w:hAnsi="Arial" w:cs="Arial"/>
            <w:noProof/>
          </w:rPr>
          <w:t>Figure 11: Example structures containing the I-2 region.</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_Toc171619235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30</w:t>
        </w:r>
        <w:r w:rsidR="00DB6465" w:rsidRPr="00DB6465">
          <w:rPr>
            <w:rFonts w:ascii="Arial" w:hAnsi="Arial" w:cs="Arial"/>
            <w:noProof/>
            <w:webHidden/>
          </w:rPr>
          <w:fldChar w:fldCharType="end"/>
        </w:r>
      </w:hyperlink>
    </w:p>
    <w:p w14:paraId="7D1F1A91" w14:textId="24577F43"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6" w:history="1">
        <w:r w:rsidR="00DB6465" w:rsidRPr="00DB6465">
          <w:rPr>
            <w:rStyle w:val="Hyperlink"/>
            <w:rFonts w:ascii="Arial" w:hAnsi="Arial" w:cs="Arial"/>
            <w:noProof/>
          </w:rPr>
          <w:t xml:space="preserve">Figure 12: Structures predicted for cropped </w:t>
        </w:r>
        <w:r w:rsidR="00E33FF4">
          <w:rPr>
            <w:rStyle w:val="Hyperlink"/>
            <w:rFonts w:ascii="Arial" w:hAnsi="Arial" w:cs="Arial"/>
            <w:noProof/>
          </w:rPr>
          <w:t>Amidase 3</w:t>
        </w:r>
        <w:r w:rsidR="00DB6465" w:rsidRPr="00DB6465">
          <w:rPr>
            <w:rStyle w:val="Hyperlink"/>
            <w:rFonts w:ascii="Arial" w:hAnsi="Arial" w:cs="Arial"/>
            <w:noProof/>
          </w:rPr>
          <w:t xml:space="preserve"> structures containing I-3.</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_Toc171619236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30</w:t>
        </w:r>
        <w:r w:rsidR="00DB6465" w:rsidRPr="00DB6465">
          <w:rPr>
            <w:rFonts w:ascii="Arial" w:hAnsi="Arial" w:cs="Arial"/>
            <w:noProof/>
            <w:webHidden/>
          </w:rPr>
          <w:fldChar w:fldCharType="end"/>
        </w:r>
      </w:hyperlink>
    </w:p>
    <w:p w14:paraId="2D4B174D" w14:textId="0AB3ED6B" w:rsidR="00DB6465" w:rsidRPr="00DB6465" w:rsidRDefault="00000000">
      <w:pPr>
        <w:pStyle w:val="TableofFigures"/>
        <w:tabs>
          <w:tab w:val="right" w:leader="dot" w:pos="9016"/>
        </w:tabs>
        <w:rPr>
          <w:rFonts w:ascii="Arial" w:eastAsiaTheme="minorEastAsia" w:hAnsi="Arial" w:cs="Arial"/>
          <w:noProof/>
          <w:sz w:val="24"/>
          <w:szCs w:val="24"/>
          <w:lang w:eastAsia="en-GB"/>
        </w:rPr>
      </w:pPr>
      <w:hyperlink w:anchor="_Toc171619237" w:history="1">
        <w:r w:rsidR="00DB6465" w:rsidRPr="00DB6465">
          <w:rPr>
            <w:rStyle w:val="Hyperlink"/>
            <w:rFonts w:ascii="Arial" w:hAnsi="Arial" w:cs="Arial"/>
            <w:noProof/>
          </w:rPr>
          <w:t>Figure 13: Adjusted summary boxplot of 21 binary fingerprint clusters present in the overall sequence dataset of 20,304 sequences.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_Toc171619237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32</w:t>
        </w:r>
        <w:r w:rsidR="00DB6465" w:rsidRPr="00DB6465">
          <w:rPr>
            <w:rFonts w:ascii="Arial" w:hAnsi="Arial" w:cs="Arial"/>
            <w:noProof/>
            <w:webHidden/>
          </w:rPr>
          <w:fldChar w:fldCharType="end"/>
        </w:r>
      </w:hyperlink>
    </w:p>
    <w:p w14:paraId="55203905" w14:textId="3D2515B4" w:rsidR="007E2C87" w:rsidRDefault="00F14867" w:rsidP="006A779F">
      <w:pPr>
        <w:pStyle w:val="NoSpacing"/>
        <w:spacing w:line="360" w:lineRule="auto"/>
        <w:rPr>
          <w:rFonts w:ascii="Arial" w:hAnsi="Arial" w:cs="Arial"/>
        </w:rPr>
      </w:pPr>
      <w:r w:rsidRPr="00DB6465">
        <w:rPr>
          <w:rFonts w:ascii="Arial" w:hAnsi="Arial" w:cs="Arial"/>
        </w:rPr>
        <w:fldChar w:fldCharType="end"/>
      </w:r>
    </w:p>
    <w:p w14:paraId="453D37FD" w14:textId="7314D75D" w:rsidR="00F3081F" w:rsidRPr="00F3081F" w:rsidRDefault="00F3081F" w:rsidP="00F3081F">
      <w:pPr>
        <w:pStyle w:val="Heading1"/>
        <w:spacing w:line="360" w:lineRule="auto"/>
        <w:rPr>
          <w:rFonts w:ascii="Arial" w:hAnsi="Arial" w:cs="Arial"/>
          <w:color w:val="000000" w:themeColor="text1"/>
        </w:rPr>
      </w:pPr>
      <w:bookmarkStart w:id="4" w:name="_Toc171871326"/>
      <w:r w:rsidRPr="00F3081F">
        <w:rPr>
          <w:rFonts w:ascii="Arial" w:hAnsi="Arial" w:cs="Arial"/>
          <w:color w:val="000000" w:themeColor="text1"/>
        </w:rPr>
        <w:t>List of Tables</w:t>
      </w:r>
      <w:bookmarkEnd w:id="4"/>
    </w:p>
    <w:p w14:paraId="26BEB8A5" w14:textId="04966E61" w:rsidR="00DB6465" w:rsidRPr="00DB6465" w:rsidRDefault="00DB6465" w:rsidP="00DB6465">
      <w:pPr>
        <w:pStyle w:val="TableofFigures"/>
        <w:tabs>
          <w:tab w:val="right" w:leader="dot" w:pos="9016"/>
        </w:tabs>
        <w:rPr>
          <w:rFonts w:ascii="Arial" w:eastAsiaTheme="minorEastAsia" w:hAnsi="Arial" w:cs="Arial"/>
          <w:noProof/>
          <w:sz w:val="24"/>
          <w:szCs w:val="24"/>
          <w:lang w:eastAsia="en-GB"/>
        </w:rPr>
      </w:pPr>
      <w:r w:rsidRPr="00DB6465">
        <w:rPr>
          <w:rFonts w:ascii="Arial" w:hAnsi="Arial" w:cs="Arial"/>
        </w:rPr>
        <w:fldChar w:fldCharType="begin"/>
      </w:r>
      <w:r w:rsidRPr="00DB6465">
        <w:rPr>
          <w:rFonts w:ascii="Arial" w:hAnsi="Arial" w:cs="Arial"/>
        </w:rPr>
        <w:instrText xml:space="preserve"> TOC \h \z \c "Table" </w:instrText>
      </w:r>
      <w:r w:rsidRPr="00DB6465">
        <w:rPr>
          <w:rFonts w:ascii="Arial" w:hAnsi="Arial" w:cs="Arial"/>
        </w:rPr>
        <w:fldChar w:fldCharType="separate"/>
      </w:r>
      <w:hyperlink w:anchor="_Toc171619221" w:history="1">
        <w:r w:rsidRPr="00DB6465">
          <w:rPr>
            <w:rStyle w:val="Hyperlink"/>
            <w:rFonts w:ascii="Arial" w:hAnsi="Arial" w:cs="Arial"/>
            <w:noProof/>
          </w:rPr>
          <w:t>Table 1: Shortlist of 19 candidate experimental structures of NAMLAA AmiC across different bacterial species.</w:t>
        </w:r>
        <w:r w:rsidRPr="00DB6465">
          <w:rPr>
            <w:rFonts w:ascii="Arial" w:hAnsi="Arial" w:cs="Arial"/>
            <w:noProof/>
            <w:webHidden/>
          </w:rPr>
          <w:tab/>
        </w:r>
        <w:r w:rsidRPr="00DB6465">
          <w:rPr>
            <w:rFonts w:ascii="Arial" w:hAnsi="Arial" w:cs="Arial"/>
            <w:noProof/>
            <w:webHidden/>
          </w:rPr>
          <w:fldChar w:fldCharType="begin"/>
        </w:r>
        <w:r w:rsidRPr="00DB6465">
          <w:rPr>
            <w:rFonts w:ascii="Arial" w:hAnsi="Arial" w:cs="Arial"/>
            <w:noProof/>
            <w:webHidden/>
          </w:rPr>
          <w:instrText xml:space="preserve"> PAGEREF _Toc171619221 \h </w:instrText>
        </w:r>
        <w:r w:rsidRPr="00DB6465">
          <w:rPr>
            <w:rFonts w:ascii="Arial" w:hAnsi="Arial" w:cs="Arial"/>
            <w:noProof/>
            <w:webHidden/>
          </w:rPr>
        </w:r>
        <w:r w:rsidRPr="00DB6465">
          <w:rPr>
            <w:rFonts w:ascii="Arial" w:hAnsi="Arial" w:cs="Arial"/>
            <w:noProof/>
            <w:webHidden/>
          </w:rPr>
          <w:fldChar w:fldCharType="separate"/>
        </w:r>
        <w:r w:rsidR="006653D4">
          <w:rPr>
            <w:rFonts w:ascii="Arial" w:hAnsi="Arial" w:cs="Arial"/>
            <w:noProof/>
            <w:webHidden/>
          </w:rPr>
          <w:t>16</w:t>
        </w:r>
        <w:r w:rsidRPr="00DB6465">
          <w:rPr>
            <w:rFonts w:ascii="Arial" w:hAnsi="Arial" w:cs="Arial"/>
            <w:noProof/>
            <w:webHidden/>
          </w:rPr>
          <w:fldChar w:fldCharType="end"/>
        </w:r>
      </w:hyperlink>
    </w:p>
    <w:p w14:paraId="7DBE5CB7" w14:textId="22B7DE8F"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2" w:history="1">
        <w:r w:rsidR="00DB6465" w:rsidRPr="00DB6465">
          <w:rPr>
            <w:rStyle w:val="Hyperlink"/>
            <w:rFonts w:ascii="Arial" w:hAnsi="Arial" w:cs="Arial"/>
            <w:noProof/>
          </w:rPr>
          <w:t>Table 2: PDBeFOLD and USalign scores from multiple alignment of the 19 cropped structures.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_Toc171619222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18</w:t>
        </w:r>
        <w:r w:rsidR="00DB6465" w:rsidRPr="00DB6465">
          <w:rPr>
            <w:rFonts w:ascii="Arial" w:hAnsi="Arial" w:cs="Arial"/>
            <w:noProof/>
            <w:webHidden/>
          </w:rPr>
          <w:fldChar w:fldCharType="end"/>
        </w:r>
      </w:hyperlink>
    </w:p>
    <w:p w14:paraId="0AF7E353" w14:textId="0CDE7B59"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3" w:history="1">
        <w:r w:rsidR="00DB6465" w:rsidRPr="00DB6465">
          <w:rPr>
            <w:rStyle w:val="Hyperlink"/>
            <w:rFonts w:ascii="Arial" w:hAnsi="Arial" w:cs="Arial"/>
            <w:noProof/>
          </w:rPr>
          <w:t>Table 3: Descriptive summary of final multiple sequence alignment of 20,304 sequences, length 399 residues.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_Toc171619223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20</w:t>
        </w:r>
        <w:r w:rsidR="00DB6465" w:rsidRPr="00DB6465">
          <w:rPr>
            <w:rFonts w:ascii="Arial" w:hAnsi="Arial" w:cs="Arial"/>
            <w:noProof/>
            <w:webHidden/>
          </w:rPr>
          <w:fldChar w:fldCharType="end"/>
        </w:r>
      </w:hyperlink>
    </w:p>
    <w:p w14:paraId="62D8B0F4" w14:textId="15630A2D" w:rsidR="00DB6465" w:rsidRPr="00DB6465" w:rsidRDefault="00000000" w:rsidP="00DB6465">
      <w:pPr>
        <w:pStyle w:val="TableofFigures"/>
        <w:tabs>
          <w:tab w:val="right" w:leader="dot" w:pos="9016"/>
        </w:tabs>
        <w:rPr>
          <w:rFonts w:ascii="Arial" w:eastAsiaTheme="minorEastAsia" w:hAnsi="Arial" w:cs="Arial"/>
          <w:noProof/>
          <w:sz w:val="24"/>
          <w:szCs w:val="24"/>
          <w:lang w:eastAsia="en-GB"/>
        </w:rPr>
      </w:pPr>
      <w:hyperlink w:anchor="_Toc171619224" w:history="1">
        <w:r w:rsidR="00DB6465" w:rsidRPr="00DB6465">
          <w:rPr>
            <w:rStyle w:val="Hyperlink"/>
            <w:rFonts w:ascii="Arial" w:hAnsi="Arial" w:cs="Arial"/>
            <w:noProof/>
          </w:rPr>
          <w:t>Table 4: Loading scores for PC1, PC2 and PC3 for the 8 insertion region features.</w:t>
        </w:r>
        <w:r w:rsidR="00DB6465" w:rsidRPr="00DB6465">
          <w:rPr>
            <w:rFonts w:ascii="Arial" w:hAnsi="Arial" w:cs="Arial"/>
            <w:noProof/>
            <w:webHidden/>
          </w:rPr>
          <w:tab/>
        </w:r>
        <w:r w:rsidR="00DB6465" w:rsidRPr="00DB6465">
          <w:rPr>
            <w:rFonts w:ascii="Arial" w:hAnsi="Arial" w:cs="Arial"/>
            <w:noProof/>
            <w:webHidden/>
          </w:rPr>
          <w:fldChar w:fldCharType="begin"/>
        </w:r>
        <w:r w:rsidR="00DB6465" w:rsidRPr="00DB6465">
          <w:rPr>
            <w:rFonts w:ascii="Arial" w:hAnsi="Arial" w:cs="Arial"/>
            <w:noProof/>
            <w:webHidden/>
          </w:rPr>
          <w:instrText xml:space="preserve"> PAGEREF _Toc171619224 \h </w:instrText>
        </w:r>
        <w:r w:rsidR="00DB6465" w:rsidRPr="00DB6465">
          <w:rPr>
            <w:rFonts w:ascii="Arial" w:hAnsi="Arial" w:cs="Arial"/>
            <w:noProof/>
            <w:webHidden/>
          </w:rPr>
        </w:r>
        <w:r w:rsidR="00DB6465" w:rsidRPr="00DB6465">
          <w:rPr>
            <w:rFonts w:ascii="Arial" w:hAnsi="Arial" w:cs="Arial"/>
            <w:noProof/>
            <w:webHidden/>
          </w:rPr>
          <w:fldChar w:fldCharType="separate"/>
        </w:r>
        <w:r w:rsidR="006653D4">
          <w:rPr>
            <w:rFonts w:ascii="Arial" w:hAnsi="Arial" w:cs="Arial"/>
            <w:noProof/>
            <w:webHidden/>
          </w:rPr>
          <w:t>24</w:t>
        </w:r>
        <w:r w:rsidR="00DB6465" w:rsidRPr="00DB6465">
          <w:rPr>
            <w:rFonts w:ascii="Arial" w:hAnsi="Arial" w:cs="Arial"/>
            <w:noProof/>
            <w:webHidden/>
          </w:rPr>
          <w:fldChar w:fldCharType="end"/>
        </w:r>
      </w:hyperlink>
    </w:p>
    <w:p w14:paraId="2E097D9F" w14:textId="77777777" w:rsidR="00DB6465" w:rsidRPr="006701A3" w:rsidRDefault="00DB6465" w:rsidP="00DB6465">
      <w:pPr>
        <w:pStyle w:val="NoSpacing"/>
        <w:spacing w:line="360" w:lineRule="auto"/>
        <w:rPr>
          <w:rFonts w:ascii="Arial" w:hAnsi="Arial" w:cs="Arial"/>
        </w:rPr>
      </w:pPr>
      <w:r w:rsidRPr="00DB6465">
        <w:rPr>
          <w:rFonts w:ascii="Arial" w:hAnsi="Arial" w:cs="Arial"/>
        </w:rPr>
        <w:fldChar w:fldCharType="end"/>
      </w:r>
    </w:p>
    <w:p w14:paraId="2932DD4A" w14:textId="77777777" w:rsidR="007E2C87" w:rsidRPr="006701A3" w:rsidRDefault="007E2C87" w:rsidP="006A779F">
      <w:pPr>
        <w:pStyle w:val="NoSpacing"/>
        <w:spacing w:line="360" w:lineRule="auto"/>
        <w:rPr>
          <w:rFonts w:ascii="Arial" w:hAnsi="Arial" w:cs="Arial"/>
        </w:rPr>
      </w:pPr>
    </w:p>
    <w:p w14:paraId="2B455761" w14:textId="77777777" w:rsidR="007E2C87" w:rsidRPr="006701A3" w:rsidRDefault="007E2C87" w:rsidP="006A779F">
      <w:pPr>
        <w:pStyle w:val="NoSpacing"/>
        <w:spacing w:line="360" w:lineRule="auto"/>
        <w:rPr>
          <w:rFonts w:ascii="Arial" w:hAnsi="Arial" w:cs="Arial"/>
        </w:rPr>
      </w:pPr>
    </w:p>
    <w:p w14:paraId="5A68A4A1" w14:textId="77777777" w:rsidR="007E2C87" w:rsidRPr="006701A3" w:rsidRDefault="007E2C87" w:rsidP="006A779F">
      <w:pPr>
        <w:pStyle w:val="NoSpacing"/>
        <w:spacing w:line="360" w:lineRule="auto"/>
        <w:rPr>
          <w:rFonts w:ascii="Arial" w:hAnsi="Arial" w:cs="Arial"/>
        </w:rPr>
      </w:pPr>
    </w:p>
    <w:p w14:paraId="156309C5" w14:textId="77777777" w:rsidR="007E2C87" w:rsidRPr="006701A3" w:rsidRDefault="007E2C87" w:rsidP="006A779F">
      <w:pPr>
        <w:pStyle w:val="NoSpacing"/>
        <w:spacing w:line="360" w:lineRule="auto"/>
        <w:rPr>
          <w:rFonts w:ascii="Arial" w:hAnsi="Arial" w:cs="Arial"/>
        </w:rPr>
      </w:pPr>
    </w:p>
    <w:p w14:paraId="25FD4573" w14:textId="77777777" w:rsidR="007E2C87" w:rsidRPr="006701A3" w:rsidRDefault="007E2C87" w:rsidP="006A779F">
      <w:pPr>
        <w:pStyle w:val="NoSpacing"/>
        <w:spacing w:line="360" w:lineRule="auto"/>
        <w:rPr>
          <w:rFonts w:ascii="Arial" w:hAnsi="Arial" w:cs="Arial"/>
        </w:rPr>
      </w:pPr>
    </w:p>
    <w:p w14:paraId="174D6F45" w14:textId="77777777" w:rsidR="007E2C87" w:rsidRPr="006701A3" w:rsidRDefault="007E2C87" w:rsidP="006A779F">
      <w:pPr>
        <w:pStyle w:val="NoSpacing"/>
        <w:spacing w:line="360" w:lineRule="auto"/>
        <w:rPr>
          <w:rFonts w:ascii="Arial" w:hAnsi="Arial" w:cs="Arial"/>
        </w:rPr>
      </w:pPr>
    </w:p>
    <w:p w14:paraId="3B8C591F" w14:textId="77777777" w:rsidR="007E2C87" w:rsidRPr="006701A3" w:rsidRDefault="007E2C87" w:rsidP="006A779F">
      <w:pPr>
        <w:pStyle w:val="NoSpacing"/>
        <w:spacing w:line="360" w:lineRule="auto"/>
        <w:rPr>
          <w:rFonts w:ascii="Arial" w:hAnsi="Arial" w:cs="Arial"/>
        </w:rPr>
      </w:pPr>
    </w:p>
    <w:p w14:paraId="5287C051" w14:textId="77777777" w:rsidR="007E2C87" w:rsidRPr="006701A3" w:rsidRDefault="007E2C87" w:rsidP="006A779F">
      <w:pPr>
        <w:pStyle w:val="NoSpacing"/>
        <w:spacing w:line="360" w:lineRule="auto"/>
        <w:rPr>
          <w:rFonts w:ascii="Arial" w:hAnsi="Arial" w:cs="Arial"/>
        </w:rPr>
      </w:pPr>
    </w:p>
    <w:p w14:paraId="5A990726" w14:textId="77777777" w:rsidR="007E2C87" w:rsidRPr="006701A3" w:rsidRDefault="007E2C87" w:rsidP="006A779F">
      <w:pPr>
        <w:pStyle w:val="NoSpacing"/>
        <w:spacing w:line="360" w:lineRule="auto"/>
        <w:rPr>
          <w:rFonts w:ascii="Arial" w:hAnsi="Arial" w:cs="Arial"/>
        </w:rPr>
      </w:pPr>
    </w:p>
    <w:p w14:paraId="069DA989" w14:textId="77777777" w:rsidR="007E2C87" w:rsidRPr="006701A3" w:rsidRDefault="007E2C87" w:rsidP="006A779F">
      <w:pPr>
        <w:pStyle w:val="NoSpacing"/>
        <w:spacing w:line="360" w:lineRule="auto"/>
        <w:rPr>
          <w:rFonts w:ascii="Arial" w:hAnsi="Arial" w:cs="Arial"/>
        </w:rPr>
      </w:pPr>
    </w:p>
    <w:p w14:paraId="28378F92" w14:textId="77777777" w:rsidR="007E2C87" w:rsidRPr="006701A3" w:rsidRDefault="007E2C87" w:rsidP="006A779F">
      <w:pPr>
        <w:pStyle w:val="NoSpacing"/>
        <w:spacing w:line="360" w:lineRule="auto"/>
        <w:rPr>
          <w:rFonts w:ascii="Arial" w:hAnsi="Arial" w:cs="Arial"/>
        </w:rPr>
      </w:pPr>
    </w:p>
    <w:p w14:paraId="21FC40D9" w14:textId="77777777" w:rsidR="007E2C87" w:rsidRPr="006701A3" w:rsidRDefault="007E2C87" w:rsidP="006A779F">
      <w:pPr>
        <w:pStyle w:val="NoSpacing"/>
        <w:spacing w:line="360" w:lineRule="auto"/>
        <w:rPr>
          <w:rFonts w:ascii="Arial" w:hAnsi="Arial" w:cs="Arial"/>
        </w:rPr>
      </w:pPr>
    </w:p>
    <w:p w14:paraId="1177814D" w14:textId="77777777" w:rsidR="007E2C87" w:rsidRPr="006701A3" w:rsidRDefault="007E2C87" w:rsidP="006A779F">
      <w:pPr>
        <w:pStyle w:val="NoSpacing"/>
        <w:spacing w:line="360" w:lineRule="auto"/>
        <w:rPr>
          <w:rFonts w:ascii="Arial" w:hAnsi="Arial" w:cs="Arial"/>
        </w:rPr>
      </w:pPr>
    </w:p>
    <w:p w14:paraId="27D5242F" w14:textId="77777777" w:rsidR="000B08D9" w:rsidRPr="006701A3" w:rsidRDefault="000B08D9" w:rsidP="006A779F">
      <w:pPr>
        <w:pStyle w:val="NoSpacing"/>
        <w:spacing w:line="360" w:lineRule="auto"/>
        <w:rPr>
          <w:rFonts w:ascii="Arial" w:hAnsi="Arial" w:cs="Arial"/>
        </w:rPr>
      </w:pPr>
    </w:p>
    <w:p w14:paraId="28DD3EA4" w14:textId="323FC394" w:rsidR="000B08D9" w:rsidRPr="00F3081F" w:rsidRDefault="003D3CA0" w:rsidP="00F3081F">
      <w:pPr>
        <w:pStyle w:val="Heading1"/>
        <w:spacing w:line="360" w:lineRule="auto"/>
        <w:rPr>
          <w:rFonts w:ascii="Arial" w:hAnsi="Arial" w:cs="Arial"/>
          <w:color w:val="000000" w:themeColor="text1"/>
        </w:rPr>
      </w:pPr>
      <w:bookmarkStart w:id="5" w:name="_Toc171871327"/>
      <w:r w:rsidRPr="000B08D9">
        <w:rPr>
          <w:rFonts w:ascii="Arial" w:hAnsi="Arial" w:cs="Arial"/>
          <w:color w:val="000000" w:themeColor="text1"/>
        </w:rPr>
        <w:lastRenderedPageBreak/>
        <w:t>A</w:t>
      </w:r>
      <w:r w:rsidR="00DB6465">
        <w:rPr>
          <w:rFonts w:ascii="Arial" w:hAnsi="Arial" w:cs="Arial"/>
          <w:color w:val="000000" w:themeColor="text1"/>
        </w:rPr>
        <w:t>bbreviations</w:t>
      </w:r>
      <w:bookmarkEnd w:id="5"/>
    </w:p>
    <w:p w14:paraId="3196419E" w14:textId="44A71C1B" w:rsidR="000B08D9" w:rsidRDefault="00AC40D2" w:rsidP="00F3081F">
      <w:pPr>
        <w:pStyle w:val="NoSpacing"/>
        <w:spacing w:line="480" w:lineRule="auto"/>
        <w:rPr>
          <w:rFonts w:ascii="Arial" w:hAnsi="Arial" w:cs="Arial"/>
        </w:rPr>
      </w:pPr>
      <w:proofErr w:type="spellStart"/>
      <w:r w:rsidRPr="006701A3">
        <w:rPr>
          <w:rFonts w:ascii="Arial" w:hAnsi="Arial" w:cs="Arial"/>
        </w:rPr>
        <w:t>AmiC</w:t>
      </w:r>
      <w:proofErr w:type="spellEnd"/>
      <w:r w:rsidR="00E1468A">
        <w:rPr>
          <w:rFonts w:ascii="Arial" w:hAnsi="Arial" w:cs="Arial"/>
        </w:rPr>
        <w:t>:</w:t>
      </w:r>
      <w:r w:rsidR="00F3081F">
        <w:rPr>
          <w:rFonts w:ascii="Arial" w:hAnsi="Arial" w:cs="Arial"/>
        </w:rPr>
        <w:t xml:space="preserve"> </w:t>
      </w:r>
      <w:r w:rsidRPr="006701A3">
        <w:rPr>
          <w:rFonts w:ascii="Arial" w:hAnsi="Arial" w:cs="Arial"/>
        </w:rPr>
        <w:t>Amidase C bacterial protein</w:t>
      </w:r>
    </w:p>
    <w:p w14:paraId="16F90D45" w14:textId="65B46EB3" w:rsidR="00E1468A" w:rsidRDefault="00E1468A" w:rsidP="00F3081F">
      <w:pPr>
        <w:pStyle w:val="NoSpacing"/>
        <w:spacing w:line="480" w:lineRule="auto"/>
        <w:rPr>
          <w:rFonts w:ascii="Arial" w:hAnsi="Arial" w:cs="Arial"/>
        </w:rPr>
      </w:pPr>
      <w:r w:rsidRPr="006701A3">
        <w:rPr>
          <w:rFonts w:ascii="Arial" w:hAnsi="Arial" w:cs="Arial"/>
        </w:rPr>
        <w:t>ANOVA</w:t>
      </w:r>
      <w:r>
        <w:rPr>
          <w:rFonts w:ascii="Arial" w:hAnsi="Arial" w:cs="Arial"/>
        </w:rPr>
        <w:t xml:space="preserve">: </w:t>
      </w:r>
      <w:r w:rsidRPr="00E1468A">
        <w:rPr>
          <w:rFonts w:ascii="Arial" w:hAnsi="Arial" w:cs="Arial"/>
        </w:rPr>
        <w:t>Analysis of variance</w:t>
      </w:r>
    </w:p>
    <w:p w14:paraId="2330488A" w14:textId="069F8089" w:rsidR="00545D58" w:rsidRPr="006701A3" w:rsidRDefault="00545D58" w:rsidP="00F3081F">
      <w:pPr>
        <w:pStyle w:val="NoSpacing"/>
        <w:spacing w:line="480" w:lineRule="auto"/>
        <w:rPr>
          <w:rFonts w:ascii="Arial" w:hAnsi="Arial" w:cs="Arial"/>
        </w:rPr>
      </w:pPr>
      <w:r>
        <w:rPr>
          <w:rFonts w:ascii="Arial" w:hAnsi="Arial" w:cs="Arial"/>
        </w:rPr>
        <w:t>MSA: Multiple Sequence Alignment</w:t>
      </w:r>
    </w:p>
    <w:p w14:paraId="3D38E268" w14:textId="52AF9B6E" w:rsidR="000B08D9" w:rsidRPr="006701A3" w:rsidRDefault="0027003C" w:rsidP="00F3081F">
      <w:pPr>
        <w:pStyle w:val="NoSpacing"/>
        <w:spacing w:line="480" w:lineRule="auto"/>
        <w:rPr>
          <w:rFonts w:ascii="Arial" w:hAnsi="Arial" w:cs="Arial"/>
        </w:rPr>
      </w:pPr>
      <w:r w:rsidRPr="006701A3">
        <w:rPr>
          <w:rFonts w:ascii="Arial" w:hAnsi="Arial" w:cs="Arial"/>
        </w:rPr>
        <w:t>NAMLAA</w:t>
      </w:r>
      <w:r w:rsidR="00E1468A">
        <w:rPr>
          <w:rFonts w:ascii="Arial" w:hAnsi="Arial" w:cs="Arial"/>
        </w:rPr>
        <w:t>:</w:t>
      </w:r>
      <w:r w:rsidR="00F3081F">
        <w:rPr>
          <w:rFonts w:ascii="Arial" w:hAnsi="Arial" w:cs="Arial"/>
        </w:rPr>
        <w:t xml:space="preserve"> </w:t>
      </w:r>
      <w:r w:rsidRPr="006701A3">
        <w:rPr>
          <w:rFonts w:ascii="Arial" w:hAnsi="Arial" w:cs="Arial"/>
        </w:rPr>
        <w:t>N-</w:t>
      </w:r>
      <w:proofErr w:type="spellStart"/>
      <w:r w:rsidRPr="006701A3">
        <w:rPr>
          <w:rFonts w:ascii="Arial" w:hAnsi="Arial" w:cs="Arial"/>
        </w:rPr>
        <w:t>acetylmuramoyl</w:t>
      </w:r>
      <w:proofErr w:type="spellEnd"/>
      <w:r w:rsidRPr="006701A3">
        <w:rPr>
          <w:rFonts w:ascii="Arial" w:hAnsi="Arial" w:cs="Arial"/>
        </w:rPr>
        <w:t>-L-alanine amidase</w:t>
      </w:r>
    </w:p>
    <w:p w14:paraId="36B7EC6B" w14:textId="215067E3" w:rsidR="00AC40D2" w:rsidRDefault="00AC40D2" w:rsidP="00F3081F">
      <w:pPr>
        <w:pStyle w:val="NoSpacing"/>
        <w:spacing w:line="480" w:lineRule="auto"/>
        <w:rPr>
          <w:rFonts w:ascii="Arial" w:hAnsi="Arial" w:cs="Arial"/>
        </w:rPr>
      </w:pPr>
      <w:r w:rsidRPr="006701A3">
        <w:rPr>
          <w:rFonts w:ascii="Arial" w:hAnsi="Arial" w:cs="Arial"/>
        </w:rPr>
        <w:t>PDB</w:t>
      </w:r>
      <w:r w:rsidR="00E1468A">
        <w:rPr>
          <w:rFonts w:ascii="Arial" w:hAnsi="Arial" w:cs="Arial"/>
        </w:rPr>
        <w:t>:</w:t>
      </w:r>
      <w:r w:rsidR="00F3081F">
        <w:rPr>
          <w:rFonts w:ascii="Arial" w:hAnsi="Arial" w:cs="Arial"/>
        </w:rPr>
        <w:t xml:space="preserve"> </w:t>
      </w:r>
      <w:r w:rsidRPr="006701A3">
        <w:rPr>
          <w:rFonts w:ascii="Arial" w:hAnsi="Arial" w:cs="Arial"/>
        </w:rPr>
        <w:t>Protein Data Bank</w:t>
      </w:r>
      <w:r w:rsidR="00B41298">
        <w:rPr>
          <w:rFonts w:ascii="Arial" w:hAnsi="Arial" w:cs="Arial"/>
        </w:rPr>
        <w:fldChar w:fldCharType="begin"/>
      </w:r>
      <w:r w:rsidR="00B41298">
        <w:rPr>
          <w:rFonts w:ascii="Arial" w:hAnsi="Arial" w:cs="Arial"/>
        </w:rPr>
        <w:instrText xml:space="preserve"> ADDIN ZOTERO_ITEM CSL_CITATION {"citationID":"b2rMpfVV","properties":{"formattedCitation":"\\super 1\\nosupersub{}","plainCitation":"1","noteIndex":0},"citationItems":[{"id":318,"uris":["http://zotero.org/users/10220467/items/G4BSUSPF"],"itemData":{"id":318,"type":"article-journal","abstract":"The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B41298">
        <w:rPr>
          <w:rFonts w:ascii="Arial" w:hAnsi="Arial" w:cs="Arial"/>
        </w:rPr>
        <w:fldChar w:fldCharType="separate"/>
      </w:r>
      <w:r w:rsidR="00B41298" w:rsidRPr="00B41298">
        <w:rPr>
          <w:rFonts w:ascii="Arial" w:hAnsi="Arial" w:cs="Arial"/>
          <w:kern w:val="0"/>
          <w:vertAlign w:val="superscript"/>
        </w:rPr>
        <w:t>1</w:t>
      </w:r>
      <w:r w:rsidR="00B41298">
        <w:rPr>
          <w:rFonts w:ascii="Arial" w:hAnsi="Arial" w:cs="Arial"/>
        </w:rPr>
        <w:fldChar w:fldCharType="end"/>
      </w:r>
    </w:p>
    <w:p w14:paraId="2CF7854C" w14:textId="7EDD9549" w:rsidR="002E5228" w:rsidRDefault="002E5228" w:rsidP="00F3081F">
      <w:pPr>
        <w:pStyle w:val="NoSpacing"/>
        <w:spacing w:line="480" w:lineRule="auto"/>
        <w:rPr>
          <w:rFonts w:ascii="Arial" w:hAnsi="Arial" w:cs="Arial"/>
        </w:rPr>
      </w:pPr>
      <w:r>
        <w:rPr>
          <w:rFonts w:ascii="Arial" w:hAnsi="Arial" w:cs="Arial"/>
        </w:rPr>
        <w:t>PPV</w:t>
      </w:r>
      <w:r w:rsidR="00E1468A">
        <w:rPr>
          <w:rFonts w:ascii="Arial" w:hAnsi="Arial" w:cs="Arial"/>
        </w:rPr>
        <w:t>:</w:t>
      </w:r>
      <w:r>
        <w:rPr>
          <w:rFonts w:ascii="Arial" w:hAnsi="Arial" w:cs="Arial"/>
        </w:rPr>
        <w:t xml:space="preserve"> Positive Predictive Value</w:t>
      </w:r>
    </w:p>
    <w:p w14:paraId="13E345F9" w14:textId="302D8404" w:rsidR="001D24E7" w:rsidRDefault="001D24E7" w:rsidP="00F3081F">
      <w:pPr>
        <w:pStyle w:val="NoSpacing"/>
        <w:spacing w:line="480" w:lineRule="auto"/>
        <w:rPr>
          <w:rFonts w:ascii="Arial" w:hAnsi="Arial" w:cs="Arial"/>
        </w:rPr>
      </w:pPr>
      <w:r w:rsidRPr="006701A3">
        <w:rPr>
          <w:rFonts w:ascii="Arial" w:hAnsi="Arial" w:cs="Arial"/>
        </w:rPr>
        <w:t>RMSD</w:t>
      </w:r>
      <w:r w:rsidR="00E1468A">
        <w:rPr>
          <w:rFonts w:ascii="Arial" w:hAnsi="Arial" w:cs="Arial"/>
        </w:rPr>
        <w:t>:</w:t>
      </w:r>
      <w:r>
        <w:rPr>
          <w:rFonts w:ascii="Arial" w:hAnsi="Arial" w:cs="Arial"/>
        </w:rPr>
        <w:t xml:space="preserve"> </w:t>
      </w:r>
      <w:r w:rsidRPr="006701A3">
        <w:rPr>
          <w:rFonts w:ascii="Arial" w:hAnsi="Arial" w:cs="Arial"/>
        </w:rPr>
        <w:t>Root-Mean-Square Deviation</w:t>
      </w:r>
    </w:p>
    <w:p w14:paraId="17D1BF1A" w14:textId="09040829" w:rsidR="002E5228" w:rsidRPr="006701A3" w:rsidRDefault="002E5228" w:rsidP="00F3081F">
      <w:pPr>
        <w:pStyle w:val="NoSpacing"/>
        <w:spacing w:line="480" w:lineRule="auto"/>
        <w:rPr>
          <w:rFonts w:ascii="Arial" w:hAnsi="Arial" w:cs="Arial"/>
        </w:rPr>
      </w:pPr>
      <w:r>
        <w:rPr>
          <w:rFonts w:ascii="Arial" w:hAnsi="Arial" w:cs="Arial"/>
        </w:rPr>
        <w:t>TPR</w:t>
      </w:r>
      <w:r w:rsidR="00E1468A">
        <w:rPr>
          <w:rFonts w:ascii="Arial" w:hAnsi="Arial" w:cs="Arial"/>
        </w:rPr>
        <w:t>:</w:t>
      </w:r>
      <w:r>
        <w:rPr>
          <w:rFonts w:ascii="Arial" w:hAnsi="Arial" w:cs="Arial"/>
        </w:rPr>
        <w:t xml:space="preserve"> True Positive Rate</w:t>
      </w:r>
    </w:p>
    <w:p w14:paraId="7669D778" w14:textId="77777777" w:rsidR="00BA20C5" w:rsidRPr="006701A3" w:rsidRDefault="00BA20C5" w:rsidP="006A779F">
      <w:pPr>
        <w:pStyle w:val="NoSpacing"/>
        <w:spacing w:line="360" w:lineRule="auto"/>
        <w:rPr>
          <w:rFonts w:ascii="Arial" w:hAnsi="Arial" w:cs="Arial"/>
        </w:rPr>
      </w:pPr>
    </w:p>
    <w:p w14:paraId="5228CDB2" w14:textId="77777777" w:rsidR="007E2C87" w:rsidRPr="006701A3" w:rsidRDefault="007E2C87" w:rsidP="006A779F">
      <w:pPr>
        <w:pStyle w:val="NoSpacing"/>
        <w:spacing w:line="360" w:lineRule="auto"/>
        <w:rPr>
          <w:rFonts w:ascii="Arial" w:hAnsi="Arial" w:cs="Arial"/>
        </w:rPr>
      </w:pPr>
    </w:p>
    <w:p w14:paraId="6AC1C988" w14:textId="77777777" w:rsidR="007E2C87" w:rsidRPr="006701A3" w:rsidRDefault="007E2C87" w:rsidP="006A779F">
      <w:pPr>
        <w:pStyle w:val="NoSpacing"/>
        <w:spacing w:line="360" w:lineRule="auto"/>
        <w:rPr>
          <w:rFonts w:ascii="Arial" w:hAnsi="Arial" w:cs="Arial"/>
        </w:rPr>
      </w:pPr>
    </w:p>
    <w:p w14:paraId="661CFA17" w14:textId="77777777" w:rsidR="007E2C87" w:rsidRPr="006701A3" w:rsidRDefault="007E2C87" w:rsidP="006A779F">
      <w:pPr>
        <w:pStyle w:val="NoSpacing"/>
        <w:spacing w:line="360" w:lineRule="auto"/>
        <w:rPr>
          <w:rFonts w:ascii="Arial" w:hAnsi="Arial" w:cs="Arial"/>
        </w:rPr>
      </w:pPr>
    </w:p>
    <w:p w14:paraId="575863E2" w14:textId="77777777" w:rsidR="007E2C87" w:rsidRPr="006701A3" w:rsidRDefault="007E2C87" w:rsidP="006A779F">
      <w:pPr>
        <w:pStyle w:val="NoSpacing"/>
        <w:spacing w:line="360" w:lineRule="auto"/>
        <w:rPr>
          <w:rFonts w:ascii="Arial" w:hAnsi="Arial" w:cs="Arial"/>
        </w:rPr>
      </w:pPr>
    </w:p>
    <w:p w14:paraId="30BE3768" w14:textId="77777777" w:rsidR="007E2C87" w:rsidRPr="006701A3" w:rsidRDefault="007E2C87" w:rsidP="006A779F">
      <w:pPr>
        <w:pStyle w:val="NoSpacing"/>
        <w:spacing w:line="360" w:lineRule="auto"/>
        <w:rPr>
          <w:rFonts w:ascii="Arial" w:hAnsi="Arial" w:cs="Arial"/>
        </w:rPr>
      </w:pPr>
    </w:p>
    <w:p w14:paraId="4FC68BAD" w14:textId="77777777" w:rsidR="007E2C87" w:rsidRPr="006701A3" w:rsidRDefault="007E2C87" w:rsidP="006A779F">
      <w:pPr>
        <w:pStyle w:val="NoSpacing"/>
        <w:spacing w:line="360" w:lineRule="auto"/>
        <w:rPr>
          <w:rFonts w:ascii="Arial" w:hAnsi="Arial" w:cs="Arial"/>
        </w:rPr>
      </w:pPr>
    </w:p>
    <w:p w14:paraId="44B0EAB6" w14:textId="77777777" w:rsidR="007E2C87" w:rsidRPr="006701A3" w:rsidRDefault="007E2C87" w:rsidP="006A779F">
      <w:pPr>
        <w:pStyle w:val="NoSpacing"/>
        <w:spacing w:line="360" w:lineRule="auto"/>
        <w:rPr>
          <w:rFonts w:ascii="Arial" w:hAnsi="Arial" w:cs="Arial"/>
        </w:rPr>
      </w:pPr>
    </w:p>
    <w:p w14:paraId="6890F3F5" w14:textId="77777777" w:rsidR="007E2C87" w:rsidRPr="006701A3" w:rsidRDefault="007E2C87" w:rsidP="006A779F">
      <w:pPr>
        <w:pStyle w:val="NoSpacing"/>
        <w:spacing w:line="360" w:lineRule="auto"/>
        <w:rPr>
          <w:rFonts w:ascii="Arial" w:hAnsi="Arial" w:cs="Arial"/>
        </w:rPr>
      </w:pPr>
    </w:p>
    <w:p w14:paraId="184C6E4B" w14:textId="77777777" w:rsidR="007E2C87" w:rsidRPr="006701A3" w:rsidRDefault="007E2C87" w:rsidP="006A779F">
      <w:pPr>
        <w:pStyle w:val="NoSpacing"/>
        <w:spacing w:line="360" w:lineRule="auto"/>
        <w:rPr>
          <w:rFonts w:ascii="Arial" w:hAnsi="Arial" w:cs="Arial"/>
        </w:rPr>
      </w:pPr>
    </w:p>
    <w:p w14:paraId="790FF9D5" w14:textId="77777777" w:rsidR="007E2C87" w:rsidRPr="006701A3" w:rsidRDefault="007E2C87" w:rsidP="006A779F">
      <w:pPr>
        <w:pStyle w:val="NoSpacing"/>
        <w:spacing w:line="360" w:lineRule="auto"/>
        <w:rPr>
          <w:rFonts w:ascii="Arial" w:hAnsi="Arial" w:cs="Arial"/>
        </w:rPr>
      </w:pPr>
    </w:p>
    <w:p w14:paraId="7A35FFC2" w14:textId="77777777" w:rsidR="007E2C87" w:rsidRPr="006701A3" w:rsidRDefault="007E2C87" w:rsidP="006A779F">
      <w:pPr>
        <w:pStyle w:val="NoSpacing"/>
        <w:spacing w:line="360" w:lineRule="auto"/>
        <w:rPr>
          <w:rFonts w:ascii="Arial" w:hAnsi="Arial" w:cs="Arial"/>
        </w:rPr>
      </w:pPr>
    </w:p>
    <w:p w14:paraId="1ADD73A4" w14:textId="77777777" w:rsidR="007E2C87" w:rsidRPr="006701A3" w:rsidRDefault="007E2C87" w:rsidP="006A779F">
      <w:pPr>
        <w:pStyle w:val="NoSpacing"/>
        <w:spacing w:line="360" w:lineRule="auto"/>
        <w:rPr>
          <w:rFonts w:ascii="Arial" w:hAnsi="Arial" w:cs="Arial"/>
        </w:rPr>
      </w:pPr>
    </w:p>
    <w:p w14:paraId="60982514" w14:textId="77777777" w:rsidR="007E2C87" w:rsidRPr="006701A3" w:rsidRDefault="007E2C87" w:rsidP="006A779F">
      <w:pPr>
        <w:pStyle w:val="NoSpacing"/>
        <w:spacing w:line="360" w:lineRule="auto"/>
        <w:rPr>
          <w:rFonts w:ascii="Arial" w:hAnsi="Arial" w:cs="Arial"/>
        </w:rPr>
      </w:pPr>
    </w:p>
    <w:p w14:paraId="2777E564" w14:textId="77777777" w:rsidR="007E2C87" w:rsidRPr="006701A3" w:rsidRDefault="007E2C87" w:rsidP="006A779F">
      <w:pPr>
        <w:pStyle w:val="NoSpacing"/>
        <w:spacing w:line="360" w:lineRule="auto"/>
        <w:rPr>
          <w:rFonts w:ascii="Arial" w:hAnsi="Arial" w:cs="Arial"/>
        </w:rPr>
      </w:pPr>
    </w:p>
    <w:p w14:paraId="465995F6" w14:textId="77777777" w:rsidR="007E2C87" w:rsidRPr="006701A3" w:rsidRDefault="007E2C87" w:rsidP="006A779F">
      <w:pPr>
        <w:pStyle w:val="NoSpacing"/>
        <w:spacing w:line="360" w:lineRule="auto"/>
        <w:rPr>
          <w:rFonts w:ascii="Arial" w:hAnsi="Arial" w:cs="Arial"/>
        </w:rPr>
      </w:pPr>
    </w:p>
    <w:p w14:paraId="581A465C" w14:textId="77777777" w:rsidR="007E2C87" w:rsidRPr="006701A3" w:rsidRDefault="007E2C87" w:rsidP="006A779F">
      <w:pPr>
        <w:pStyle w:val="NoSpacing"/>
        <w:spacing w:line="360" w:lineRule="auto"/>
        <w:rPr>
          <w:rFonts w:ascii="Arial" w:hAnsi="Arial" w:cs="Arial"/>
        </w:rPr>
      </w:pPr>
    </w:p>
    <w:p w14:paraId="14DD5A4C" w14:textId="77777777" w:rsidR="007E2C87" w:rsidRPr="006701A3" w:rsidRDefault="007E2C87" w:rsidP="006A779F">
      <w:pPr>
        <w:pStyle w:val="NoSpacing"/>
        <w:spacing w:line="360" w:lineRule="auto"/>
        <w:rPr>
          <w:rFonts w:ascii="Arial" w:hAnsi="Arial" w:cs="Arial"/>
        </w:rPr>
      </w:pPr>
    </w:p>
    <w:p w14:paraId="6B0E0322" w14:textId="77777777" w:rsidR="007E2C87" w:rsidRPr="006701A3" w:rsidRDefault="007E2C87" w:rsidP="006A779F">
      <w:pPr>
        <w:pStyle w:val="NoSpacing"/>
        <w:spacing w:line="360" w:lineRule="auto"/>
        <w:rPr>
          <w:rFonts w:ascii="Arial" w:hAnsi="Arial" w:cs="Arial"/>
        </w:rPr>
      </w:pPr>
    </w:p>
    <w:p w14:paraId="4A8A736D" w14:textId="77777777" w:rsidR="007E2C87" w:rsidRPr="006701A3" w:rsidRDefault="007E2C87" w:rsidP="006A779F">
      <w:pPr>
        <w:pStyle w:val="NoSpacing"/>
        <w:spacing w:line="360" w:lineRule="auto"/>
        <w:rPr>
          <w:rFonts w:ascii="Arial" w:hAnsi="Arial" w:cs="Arial"/>
        </w:rPr>
      </w:pPr>
    </w:p>
    <w:p w14:paraId="756A8751" w14:textId="77777777" w:rsidR="007E2C87" w:rsidRPr="006701A3" w:rsidRDefault="007E2C87" w:rsidP="006A779F">
      <w:pPr>
        <w:pStyle w:val="NoSpacing"/>
        <w:spacing w:line="360" w:lineRule="auto"/>
        <w:rPr>
          <w:rFonts w:ascii="Arial" w:hAnsi="Arial" w:cs="Arial"/>
        </w:rPr>
      </w:pPr>
    </w:p>
    <w:p w14:paraId="30F361D8" w14:textId="77777777" w:rsidR="007E2C87" w:rsidRPr="006701A3" w:rsidRDefault="007E2C87" w:rsidP="006A779F">
      <w:pPr>
        <w:pStyle w:val="NoSpacing"/>
        <w:spacing w:line="360" w:lineRule="auto"/>
        <w:rPr>
          <w:rFonts w:ascii="Arial" w:hAnsi="Arial" w:cs="Arial"/>
        </w:rPr>
      </w:pPr>
    </w:p>
    <w:p w14:paraId="791D7A07" w14:textId="77777777" w:rsidR="007E2C87" w:rsidRPr="006701A3" w:rsidRDefault="007E2C87" w:rsidP="006A779F">
      <w:pPr>
        <w:pStyle w:val="NoSpacing"/>
        <w:spacing w:line="360" w:lineRule="auto"/>
        <w:rPr>
          <w:rFonts w:ascii="Arial" w:hAnsi="Arial" w:cs="Arial"/>
        </w:rPr>
      </w:pPr>
    </w:p>
    <w:p w14:paraId="02AA4159" w14:textId="5C3ABB85" w:rsidR="006A779F" w:rsidRDefault="00835F98" w:rsidP="00F3081F">
      <w:pPr>
        <w:pStyle w:val="Heading1"/>
        <w:spacing w:line="360" w:lineRule="auto"/>
        <w:rPr>
          <w:rFonts w:ascii="Arial" w:hAnsi="Arial" w:cs="Arial"/>
          <w:color w:val="000000" w:themeColor="text1"/>
        </w:rPr>
      </w:pPr>
      <w:bookmarkStart w:id="6" w:name="_Toc171871328"/>
      <w:r>
        <w:rPr>
          <w:rFonts w:ascii="Arial" w:hAnsi="Arial" w:cs="Arial"/>
          <w:color w:val="000000" w:themeColor="text1"/>
        </w:rPr>
        <w:lastRenderedPageBreak/>
        <w:t xml:space="preserve">1   </w:t>
      </w:r>
      <w:r w:rsidR="00DB6465">
        <w:rPr>
          <w:rFonts w:ascii="Arial" w:hAnsi="Arial" w:cs="Arial"/>
          <w:color w:val="000000" w:themeColor="text1"/>
        </w:rPr>
        <w:t>Introduction</w:t>
      </w:r>
      <w:bookmarkEnd w:id="6"/>
    </w:p>
    <w:p w14:paraId="67132F36" w14:textId="1E337294" w:rsidR="00DB6465" w:rsidRPr="00DB6465" w:rsidRDefault="00DB6465" w:rsidP="00F3081F">
      <w:pPr>
        <w:pStyle w:val="Heading2"/>
        <w:spacing w:line="360" w:lineRule="auto"/>
        <w:rPr>
          <w:rFonts w:ascii="Arial" w:hAnsi="Arial" w:cs="Arial"/>
          <w:color w:val="000000" w:themeColor="text1"/>
        </w:rPr>
      </w:pPr>
      <w:bookmarkStart w:id="7" w:name="_Toc171871329"/>
      <w:r>
        <w:rPr>
          <w:rFonts w:ascii="Arial" w:hAnsi="Arial" w:cs="Arial"/>
          <w:color w:val="000000" w:themeColor="text1"/>
        </w:rPr>
        <w:t xml:space="preserve">1.1 </w:t>
      </w:r>
      <w:r w:rsidR="00835F98">
        <w:rPr>
          <w:rFonts w:ascii="Arial" w:hAnsi="Arial" w:cs="Arial"/>
          <w:color w:val="000000" w:themeColor="text1"/>
        </w:rPr>
        <w:t xml:space="preserve">  </w:t>
      </w:r>
      <w:r>
        <w:rPr>
          <w:rFonts w:ascii="Arial" w:hAnsi="Arial" w:cs="Arial"/>
          <w:color w:val="000000" w:themeColor="text1"/>
        </w:rPr>
        <w:t xml:space="preserve">The bacterial cell </w:t>
      </w:r>
      <w:r w:rsidR="0067666D">
        <w:rPr>
          <w:rFonts w:ascii="Arial" w:hAnsi="Arial" w:cs="Arial"/>
          <w:color w:val="000000" w:themeColor="text1"/>
        </w:rPr>
        <w:t>division</w:t>
      </w:r>
      <w:r>
        <w:rPr>
          <w:rFonts w:ascii="Arial" w:hAnsi="Arial" w:cs="Arial"/>
          <w:color w:val="000000" w:themeColor="text1"/>
        </w:rPr>
        <w:t xml:space="preserve"> pathway</w:t>
      </w:r>
      <w:bookmarkEnd w:id="7"/>
    </w:p>
    <w:p w14:paraId="28861444" w14:textId="13F8971D" w:rsidR="006958EB" w:rsidRDefault="005B6195" w:rsidP="005B6195">
      <w:pPr>
        <w:rPr>
          <w:rFonts w:ascii="Arial" w:hAnsi="Arial" w:cs="Arial"/>
        </w:rPr>
      </w:pPr>
      <w:r w:rsidRPr="006701A3">
        <w:rPr>
          <w:rFonts w:ascii="Arial" w:hAnsi="Arial" w:cs="Arial"/>
        </w:rPr>
        <w:t>Intro: the biochemical pathway involved</w:t>
      </w:r>
      <w:r w:rsidR="00DB6465">
        <w:rPr>
          <w:rFonts w:ascii="Arial" w:hAnsi="Arial" w:cs="Arial"/>
        </w:rPr>
        <w:t xml:space="preserve"> in gram negative cell separation</w:t>
      </w:r>
      <w:r w:rsidRPr="006701A3">
        <w:rPr>
          <w:rFonts w:ascii="Arial" w:hAnsi="Arial" w:cs="Arial"/>
        </w:rPr>
        <w:t xml:space="preserve">, proteins involved, </w:t>
      </w:r>
      <w:proofErr w:type="spellStart"/>
      <w:r w:rsidR="00726F35" w:rsidRPr="006701A3">
        <w:rPr>
          <w:rFonts w:ascii="Arial" w:hAnsi="Arial" w:cs="Arial"/>
        </w:rPr>
        <w:t>AmiA</w:t>
      </w:r>
      <w:proofErr w:type="spellEnd"/>
      <w:r w:rsidR="00726F35" w:rsidRPr="006701A3">
        <w:rPr>
          <w:rFonts w:ascii="Arial" w:hAnsi="Arial" w:cs="Arial"/>
        </w:rPr>
        <w:t>/B/C</w:t>
      </w:r>
      <w:r w:rsidR="0067666D">
        <w:rPr>
          <w:rFonts w:ascii="Arial" w:hAnsi="Arial" w:cs="Arial"/>
        </w:rPr>
        <w:t xml:space="preserve">, Env, </w:t>
      </w:r>
      <w:proofErr w:type="spellStart"/>
      <w:r w:rsidR="0067666D">
        <w:rPr>
          <w:rFonts w:ascii="Arial" w:hAnsi="Arial" w:cs="Arial"/>
        </w:rPr>
        <w:t>LytM</w:t>
      </w:r>
      <w:proofErr w:type="spellEnd"/>
    </w:p>
    <w:p w14:paraId="50AFA645" w14:textId="00D42A29" w:rsidR="00B73C82" w:rsidRDefault="00B73C82" w:rsidP="005B6195">
      <w:pPr>
        <w:rPr>
          <w:rFonts w:ascii="Arial" w:hAnsi="Arial" w:cs="Arial"/>
        </w:rPr>
      </w:pPr>
      <w:hyperlink r:id="rId10" w:history="1">
        <w:r w:rsidRPr="00EF05C5">
          <w:rPr>
            <w:rStyle w:val="Hyperlink"/>
            <w:rFonts w:ascii="Arial" w:hAnsi="Arial" w:cs="Arial"/>
          </w:rPr>
          <w:t>https://academic.oup.com/femsre/article/31/6/676/2367426?login=false</w:t>
        </w:r>
      </w:hyperlink>
      <w:r>
        <w:rPr>
          <w:rFonts w:ascii="Arial" w:hAnsi="Arial" w:cs="Arial"/>
        </w:rPr>
        <w:t>: different peptidoglycan-targeting amidase groups</w:t>
      </w:r>
    </w:p>
    <w:p w14:paraId="47CC4AFA" w14:textId="645A33D2" w:rsidR="00DB6465" w:rsidRPr="00DB6465" w:rsidRDefault="00DB6465" w:rsidP="00F3081F">
      <w:pPr>
        <w:pStyle w:val="Heading2"/>
        <w:spacing w:line="360" w:lineRule="auto"/>
        <w:rPr>
          <w:rFonts w:ascii="Arial" w:hAnsi="Arial" w:cs="Arial"/>
          <w:color w:val="000000" w:themeColor="text1"/>
        </w:rPr>
      </w:pPr>
      <w:bookmarkStart w:id="8" w:name="_Toc171871330"/>
      <w:r w:rsidRPr="00DB6465">
        <w:rPr>
          <w:rFonts w:ascii="Arial" w:hAnsi="Arial" w:cs="Arial"/>
          <w:color w:val="000000" w:themeColor="text1"/>
        </w:rPr>
        <w:t>1.</w:t>
      </w:r>
      <w:r w:rsidR="0067666D">
        <w:rPr>
          <w:rFonts w:ascii="Arial" w:hAnsi="Arial" w:cs="Arial"/>
          <w:color w:val="000000" w:themeColor="text1"/>
        </w:rPr>
        <w:t>2</w:t>
      </w:r>
      <w:r w:rsidRPr="00DB6465">
        <w:rPr>
          <w:rFonts w:ascii="Arial" w:hAnsi="Arial" w:cs="Arial"/>
          <w:color w:val="000000" w:themeColor="text1"/>
        </w:rPr>
        <w:t xml:space="preserve"> </w:t>
      </w:r>
      <w:r w:rsidR="00835F98">
        <w:rPr>
          <w:rFonts w:ascii="Arial" w:hAnsi="Arial" w:cs="Arial"/>
          <w:color w:val="000000" w:themeColor="text1"/>
        </w:rPr>
        <w:t xml:space="preserve">  </w:t>
      </w:r>
      <w:r w:rsidRPr="00DB6465">
        <w:rPr>
          <w:rFonts w:ascii="Arial" w:hAnsi="Arial" w:cs="Arial"/>
          <w:color w:val="000000" w:themeColor="text1"/>
        </w:rPr>
        <w:t>N-</w:t>
      </w:r>
      <w:proofErr w:type="spellStart"/>
      <w:r w:rsidRPr="00DB6465">
        <w:rPr>
          <w:rFonts w:ascii="Arial" w:hAnsi="Arial" w:cs="Arial"/>
          <w:color w:val="000000" w:themeColor="text1"/>
        </w:rPr>
        <w:t>acetylmuramoyl</w:t>
      </w:r>
      <w:proofErr w:type="spellEnd"/>
      <w:r w:rsidRPr="00DB6465">
        <w:rPr>
          <w:rFonts w:ascii="Arial" w:hAnsi="Arial" w:cs="Arial"/>
          <w:color w:val="000000" w:themeColor="text1"/>
        </w:rPr>
        <w:t>-L-alanine amidase functional role</w:t>
      </w:r>
      <w:bookmarkEnd w:id="8"/>
    </w:p>
    <w:p w14:paraId="4050D073" w14:textId="7EEE9F87" w:rsidR="00B54832" w:rsidRDefault="00B54832" w:rsidP="005B6195">
      <w:pPr>
        <w:rPr>
          <w:rFonts w:ascii="Arial" w:hAnsi="Arial" w:cs="Arial"/>
        </w:rPr>
      </w:pPr>
      <w:r w:rsidRPr="00DB6465">
        <w:rPr>
          <w:rFonts w:ascii="Arial" w:hAnsi="Arial" w:cs="Arial"/>
          <w:color w:val="000000" w:themeColor="text1"/>
        </w:rPr>
        <w:t>N-</w:t>
      </w:r>
      <w:proofErr w:type="spellStart"/>
      <w:r w:rsidRPr="00DB6465">
        <w:rPr>
          <w:rFonts w:ascii="Arial" w:hAnsi="Arial" w:cs="Arial"/>
          <w:color w:val="000000" w:themeColor="text1"/>
        </w:rPr>
        <w:t>acetylmuramoyl</w:t>
      </w:r>
      <w:proofErr w:type="spellEnd"/>
      <w:r w:rsidRPr="00DB6465">
        <w:rPr>
          <w:rFonts w:ascii="Arial" w:hAnsi="Arial" w:cs="Arial"/>
          <w:color w:val="000000" w:themeColor="text1"/>
        </w:rPr>
        <w:t>-L-alanine amidase</w:t>
      </w:r>
      <w:r>
        <w:rPr>
          <w:rFonts w:ascii="Arial" w:hAnsi="Arial" w:cs="Arial"/>
          <w:color w:val="000000" w:themeColor="text1"/>
        </w:rPr>
        <w:t xml:space="preserve">s (NAMLAA) are a widespread group of zinc-dependant lytic amidases which are part of the </w:t>
      </w:r>
      <w:r w:rsidR="00E33FF4">
        <w:rPr>
          <w:rFonts w:ascii="Arial" w:hAnsi="Arial" w:cs="Arial"/>
          <w:color w:val="000000" w:themeColor="text1"/>
        </w:rPr>
        <w:t>Amidase 3</w:t>
      </w:r>
      <w:r>
        <w:rPr>
          <w:rFonts w:ascii="Arial" w:hAnsi="Arial" w:cs="Arial"/>
          <w:color w:val="000000" w:themeColor="text1"/>
        </w:rPr>
        <w:t xml:space="preserve"> protein family[ref]. The general structure of NAMLAA is characterised by a central β-sheet domain consisting of 6 parallel strands, which forms a core surrounded by α-helices</w:t>
      </w:r>
      <w:r w:rsidR="00CA2593">
        <w:rPr>
          <w:rFonts w:ascii="Arial" w:hAnsi="Arial" w:cs="Arial"/>
          <w:color w:val="000000" w:themeColor="text1"/>
        </w:rPr>
        <w:t xml:space="preserve"> and leaves a characteristic hollow cavity. This cavity forms the shape of</w:t>
      </w:r>
      <w:r>
        <w:rPr>
          <w:rFonts w:ascii="Arial" w:hAnsi="Arial" w:cs="Arial"/>
          <w:color w:val="000000" w:themeColor="text1"/>
        </w:rPr>
        <w:t xml:space="preserve"> a</w:t>
      </w:r>
      <w:r w:rsidR="00CA2593">
        <w:rPr>
          <w:rFonts w:ascii="Arial" w:hAnsi="Arial" w:cs="Arial"/>
          <w:color w:val="000000" w:themeColor="text1"/>
        </w:rPr>
        <w:t xml:space="preserve"> solvent-accessible</w:t>
      </w:r>
      <w:r>
        <w:rPr>
          <w:rFonts w:ascii="Arial" w:hAnsi="Arial" w:cs="Arial"/>
          <w:color w:val="000000" w:themeColor="text1"/>
        </w:rPr>
        <w:t xml:space="preserve"> exposed active site </w:t>
      </w:r>
      <w:r w:rsidR="00CA2593">
        <w:rPr>
          <w:rFonts w:ascii="Arial" w:hAnsi="Arial" w:cs="Arial"/>
          <w:color w:val="000000" w:themeColor="text1"/>
        </w:rPr>
        <w:t>allowing a</w:t>
      </w:r>
      <w:r>
        <w:rPr>
          <w:rFonts w:ascii="Arial" w:hAnsi="Arial" w:cs="Arial"/>
          <w:color w:val="000000" w:themeColor="text1"/>
        </w:rPr>
        <w:t xml:space="preserve"> zinc ion to bind, thus activating the amidase</w:t>
      </w:r>
      <w:r>
        <w:rPr>
          <w:rFonts w:ascii="Arial" w:hAnsi="Arial" w:cs="Arial"/>
          <w:color w:val="000000" w:themeColor="text1"/>
        </w:rPr>
        <w:fldChar w:fldCharType="begin"/>
      </w:r>
      <w:r w:rsidR="00645E9F">
        <w:rPr>
          <w:rFonts w:ascii="Arial" w:hAnsi="Arial" w:cs="Arial"/>
          <w:color w:val="000000" w:themeColor="text1"/>
        </w:rPr>
        <w:instrText xml:space="preserve"> ADDIN ZOTERO_ITEM CSL_CITATION {"citationID":"mZRz5hy0","properties":{"formattedCitation":"\\super 2,3\\nosupersub{}","plainCitation":"2,3","noteIndex":0},"citationItems":[{"id":770,"uris":["http://zotero.org/users/10220467/items/CCZHPY3X"],"itemData":{"id":770,"type":"article-journal","abstract":"To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Pr>
          <w:rFonts w:ascii="Arial" w:hAnsi="Arial" w:cs="Arial"/>
          <w:color w:val="000000" w:themeColor="text1"/>
        </w:rPr>
        <w:fldChar w:fldCharType="separate"/>
      </w:r>
      <w:r w:rsidR="00645E9F" w:rsidRPr="00645E9F">
        <w:rPr>
          <w:rFonts w:ascii="Arial" w:hAnsi="Arial" w:cs="Arial"/>
          <w:kern w:val="0"/>
          <w:vertAlign w:val="superscript"/>
        </w:rPr>
        <w:t>2,3</w:t>
      </w:r>
      <w:r>
        <w:rPr>
          <w:rFonts w:ascii="Arial" w:hAnsi="Arial" w:cs="Arial"/>
          <w:color w:val="000000" w:themeColor="text1"/>
        </w:rPr>
        <w:fldChar w:fldCharType="end"/>
      </w:r>
    </w:p>
    <w:p w14:paraId="5D954266" w14:textId="5C0FD864" w:rsidR="00B54832" w:rsidRDefault="00B54832" w:rsidP="005B6195">
      <w:r>
        <w:t>The Zn</w:t>
      </w:r>
      <w:r>
        <w:rPr>
          <w:vertAlign w:val="superscript"/>
        </w:rPr>
        <w:t>2+</w:t>
      </w:r>
      <w:r>
        <w:t xml:space="preserve"> ion in the catalytic </w:t>
      </w:r>
      <w:proofErr w:type="spellStart"/>
      <w:r>
        <w:t>center</w:t>
      </w:r>
      <w:proofErr w:type="spellEnd"/>
      <w:r>
        <w:t xml:space="preserve"> of the </w:t>
      </w:r>
      <w:r w:rsidR="00E33FF4">
        <w:t>Amidase 3</w:t>
      </w:r>
      <w:r>
        <w:t xml:space="preserve"> domain is coordinated by two conserved </w:t>
      </w:r>
      <w:proofErr w:type="spellStart"/>
      <w:r>
        <w:t>histidines</w:t>
      </w:r>
      <w:proofErr w:type="spellEnd"/>
      <w:r>
        <w:t xml:space="preserve"> and a glutamate residue (</w:t>
      </w:r>
      <w:proofErr w:type="spellStart"/>
      <w:r>
        <w:t>Firczuk</w:t>
      </w:r>
      <w:proofErr w:type="spellEnd"/>
      <w:r>
        <w:t xml:space="preserve"> &amp; </w:t>
      </w:r>
      <w:proofErr w:type="spellStart"/>
      <w:r>
        <w:t>Bochtler</w:t>
      </w:r>
      <w:proofErr w:type="spellEnd"/>
      <w:r>
        <w:t>, </w:t>
      </w:r>
      <w:hyperlink r:id="rId11" w:anchor="pro4585-bib-0025" w:history="1">
        <w:r>
          <w:rPr>
            <w:rStyle w:val="Hyperlink"/>
          </w:rPr>
          <w:t>2007</w:t>
        </w:r>
      </w:hyperlink>
      <w:r>
        <w:t>).</w:t>
      </w:r>
    </w:p>
    <w:p w14:paraId="031F1B74" w14:textId="59D74032" w:rsidR="00B54832" w:rsidRDefault="00000000" w:rsidP="005B6195">
      <w:pPr>
        <w:rPr>
          <w:rFonts w:ascii="Arial" w:hAnsi="Arial" w:cs="Arial"/>
        </w:rPr>
      </w:pPr>
      <w:hyperlink r:id="rId12" w:history="1">
        <w:r w:rsidR="00B54832" w:rsidRPr="00B15AF0">
          <w:rPr>
            <w:rStyle w:val="Hyperlink"/>
            <w:rFonts w:ascii="Arial" w:hAnsi="Arial" w:cs="Arial"/>
          </w:rPr>
          <w:t>https://www.ncbi.nlm.nih.gov/pmc/articles/PMC6403190/</w:t>
        </w:r>
      </w:hyperlink>
      <w:r w:rsidR="00B54832">
        <w:rPr>
          <w:rFonts w:ascii="Arial" w:hAnsi="Arial" w:cs="Arial"/>
        </w:rPr>
        <w:t xml:space="preserve"> </w:t>
      </w:r>
    </w:p>
    <w:p w14:paraId="7BFEA188" w14:textId="5CBEF735" w:rsidR="006958EB" w:rsidRDefault="005B6195" w:rsidP="005B6195">
      <w:pPr>
        <w:rPr>
          <w:rFonts w:ascii="Arial" w:hAnsi="Arial" w:cs="Arial"/>
        </w:rPr>
      </w:pPr>
      <w:r w:rsidRPr="006701A3">
        <w:rPr>
          <w:rFonts w:ascii="Arial" w:hAnsi="Arial" w:cs="Arial"/>
        </w:rPr>
        <w:t xml:space="preserve">focus in on </w:t>
      </w:r>
      <w:proofErr w:type="spellStart"/>
      <w:r w:rsidRPr="006701A3">
        <w:rPr>
          <w:rFonts w:ascii="Arial" w:hAnsi="Arial" w:cs="Arial"/>
        </w:rPr>
        <w:t>AmiC</w:t>
      </w:r>
      <w:proofErr w:type="spellEnd"/>
      <w:r w:rsidRPr="006701A3">
        <w:rPr>
          <w:rFonts w:ascii="Arial" w:hAnsi="Arial" w:cs="Arial"/>
        </w:rPr>
        <w:t>, focus in again on how it has been observed in gram positive bacteria and possibly other organisms, query why this is the case</w:t>
      </w:r>
      <w:r w:rsidR="0067666D">
        <w:rPr>
          <w:rFonts w:ascii="Arial" w:hAnsi="Arial" w:cs="Arial"/>
        </w:rPr>
        <w:t xml:space="preserve">. Query: are </w:t>
      </w:r>
      <w:r w:rsidR="0067666D" w:rsidRPr="006701A3">
        <w:rPr>
          <w:rFonts w:ascii="Arial" w:hAnsi="Arial" w:cs="Arial"/>
        </w:rPr>
        <w:t xml:space="preserve">there are functional differences in the </w:t>
      </w:r>
      <w:proofErr w:type="spellStart"/>
      <w:r w:rsidR="0067666D" w:rsidRPr="006701A3">
        <w:rPr>
          <w:rFonts w:ascii="Arial" w:hAnsi="Arial" w:cs="Arial"/>
        </w:rPr>
        <w:t>AmiC</w:t>
      </w:r>
      <w:proofErr w:type="spellEnd"/>
      <w:r w:rsidR="0067666D" w:rsidRPr="006701A3">
        <w:rPr>
          <w:rFonts w:ascii="Arial" w:hAnsi="Arial" w:cs="Arial"/>
        </w:rPr>
        <w:t xml:space="preserve"> protein family (as posited by the 3NE8(?) paper and CATH database)</w:t>
      </w:r>
    </w:p>
    <w:p w14:paraId="78A586BE" w14:textId="77777777" w:rsidR="00835F98" w:rsidRPr="006701A3" w:rsidRDefault="00835F98" w:rsidP="00835F98">
      <w:pPr>
        <w:pStyle w:val="NoSpacing"/>
        <w:numPr>
          <w:ilvl w:val="0"/>
          <w:numId w:val="2"/>
        </w:numPr>
        <w:rPr>
          <w:rFonts w:ascii="Arial" w:hAnsi="Arial" w:cs="Arial"/>
          <w:b/>
          <w:bCs/>
          <w:color w:val="000000" w:themeColor="text1"/>
          <w:lang w:val="en-US"/>
        </w:rPr>
      </w:pPr>
      <w:r w:rsidRPr="006701A3">
        <w:rPr>
          <w:rFonts w:ascii="Arial" w:hAnsi="Arial" w:cs="Arial"/>
          <w:color w:val="000000" w:themeColor="text1"/>
          <w:lang w:val="en-US"/>
        </w:rPr>
        <w:t>From annotation bibliography: Search for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w:t>
      </w:r>
      <w:proofErr w:type="gramStart"/>
      <w:r w:rsidRPr="006701A3">
        <w:rPr>
          <w:rFonts w:ascii="Arial" w:hAnsi="Arial" w:cs="Arial"/>
          <w:color w:val="000000" w:themeColor="text1"/>
          <w:lang w:val="en-US"/>
        </w:rPr>
        <w:t>E.coli</w:t>
      </w:r>
      <w:proofErr w:type="gramEnd"/>
      <w:r w:rsidRPr="006701A3">
        <w:rPr>
          <w:rFonts w:ascii="Arial" w:hAnsi="Arial" w:cs="Arial"/>
          <w:color w:val="000000" w:themeColor="text1"/>
          <w:lang w:val="en-US"/>
        </w:rPr>
        <w:t>’ in PubMed, 48 results</w:t>
      </w:r>
    </w:p>
    <w:p w14:paraId="012F1FE3" w14:textId="77777777" w:rsidR="00835F98" w:rsidRPr="006701A3" w:rsidRDefault="00000000" w:rsidP="00835F98">
      <w:pPr>
        <w:pStyle w:val="NoSpacing"/>
        <w:numPr>
          <w:ilvl w:val="1"/>
          <w:numId w:val="2"/>
        </w:numPr>
        <w:rPr>
          <w:rFonts w:ascii="Arial" w:hAnsi="Arial" w:cs="Arial"/>
          <w:b/>
          <w:bCs/>
          <w:color w:val="000000" w:themeColor="text1"/>
          <w:lang w:val="en-US"/>
        </w:rPr>
      </w:pPr>
      <w:hyperlink r:id="rId13" w:history="1">
        <w:r w:rsidR="00835F98" w:rsidRPr="006701A3">
          <w:rPr>
            <w:rStyle w:val="Hyperlink"/>
            <w:rFonts w:ascii="Arial" w:hAnsi="Arial" w:cs="Arial"/>
            <w:b/>
            <w:bCs/>
            <w:lang w:val="en-US"/>
          </w:rPr>
          <w:t>https://link.springer.com/article/10.1007/BF00272354</w:t>
        </w:r>
      </w:hyperlink>
      <w:r w:rsidR="00835F98" w:rsidRPr="006701A3">
        <w:rPr>
          <w:rFonts w:ascii="Arial" w:hAnsi="Arial" w:cs="Arial"/>
          <w:b/>
          <w:bCs/>
          <w:color w:val="000000" w:themeColor="text1"/>
          <w:lang w:val="en-US"/>
        </w:rPr>
        <w:t xml:space="preserve"> - action of the N-</w:t>
      </w:r>
      <w:proofErr w:type="spellStart"/>
      <w:r w:rsidR="00835F98" w:rsidRPr="006701A3">
        <w:rPr>
          <w:rFonts w:ascii="Arial" w:hAnsi="Arial" w:cs="Arial"/>
          <w:b/>
          <w:bCs/>
          <w:color w:val="000000" w:themeColor="text1"/>
          <w:lang w:val="en-US"/>
        </w:rPr>
        <w:t>acetylmuramoyl</w:t>
      </w:r>
      <w:proofErr w:type="spellEnd"/>
      <w:r w:rsidR="00835F98" w:rsidRPr="006701A3">
        <w:rPr>
          <w:rFonts w:ascii="Arial" w:hAnsi="Arial" w:cs="Arial"/>
          <w:b/>
          <w:bCs/>
          <w:color w:val="000000" w:themeColor="text1"/>
          <w:lang w:val="en-US"/>
        </w:rPr>
        <w:t>-L-alanine amidase as cell wall lytic enzyme?</w:t>
      </w:r>
    </w:p>
    <w:p w14:paraId="07E6FA7F" w14:textId="77777777" w:rsidR="00835F98" w:rsidRPr="006701A3" w:rsidRDefault="00835F98" w:rsidP="00835F98">
      <w:pPr>
        <w:pStyle w:val="NoSpacing"/>
        <w:numPr>
          <w:ilvl w:val="1"/>
          <w:numId w:val="2"/>
        </w:numPr>
        <w:rPr>
          <w:rFonts w:ascii="Arial" w:hAnsi="Arial" w:cs="Arial"/>
          <w:b/>
          <w:bCs/>
          <w:color w:val="000000" w:themeColor="text1"/>
          <w:lang w:val="en-US"/>
        </w:rPr>
      </w:pPr>
      <w:r w:rsidRPr="006701A3">
        <w:rPr>
          <w:rFonts w:ascii="Arial" w:hAnsi="Arial" w:cs="Arial"/>
          <w:color w:val="000000" w:themeColor="text1"/>
          <w:lang w:val="en-US"/>
        </w:rPr>
        <w:t xml:space="preserve">Several studies using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and the Tat exporter pathway mutants to explore antimicrobial effects or use in export of recombinant protein products from E. coli</w:t>
      </w:r>
    </w:p>
    <w:p w14:paraId="43248200" w14:textId="77777777" w:rsidR="00835F98" w:rsidRPr="006701A3" w:rsidRDefault="00835F98" w:rsidP="00835F98">
      <w:pPr>
        <w:pStyle w:val="NoSpacing"/>
        <w:numPr>
          <w:ilvl w:val="1"/>
          <w:numId w:val="2"/>
        </w:numPr>
        <w:rPr>
          <w:rFonts w:ascii="Arial" w:hAnsi="Arial" w:cs="Arial"/>
          <w:b/>
          <w:bCs/>
          <w:color w:val="000000" w:themeColor="text1"/>
          <w:lang w:val="en-US"/>
        </w:rPr>
      </w:pPr>
      <w:r w:rsidRPr="006701A3">
        <w:rPr>
          <w:rFonts w:ascii="Arial" w:hAnsi="Arial" w:cs="Arial"/>
          <w:color w:val="000000" w:themeColor="text1"/>
          <w:lang w:val="en-US"/>
        </w:rPr>
        <w:t xml:space="preserve">Possible interaction with </w:t>
      </w:r>
      <w:proofErr w:type="spellStart"/>
      <w:r w:rsidRPr="006701A3">
        <w:rPr>
          <w:rFonts w:ascii="Arial" w:hAnsi="Arial" w:cs="Arial"/>
          <w:color w:val="000000" w:themeColor="text1"/>
          <w:lang w:val="en-US"/>
        </w:rPr>
        <w:t>RNAse</w:t>
      </w:r>
      <w:proofErr w:type="spellEnd"/>
      <w:r w:rsidRPr="006701A3">
        <w:rPr>
          <w:rFonts w:ascii="Arial" w:hAnsi="Arial" w:cs="Arial"/>
          <w:color w:val="000000" w:themeColor="text1"/>
          <w:lang w:val="en-US"/>
        </w:rPr>
        <w:t xml:space="preserve"> E?</w:t>
      </w:r>
    </w:p>
    <w:p w14:paraId="6A9C1140" w14:textId="77777777" w:rsidR="00835F98" w:rsidRPr="006701A3" w:rsidRDefault="00835F98" w:rsidP="00835F98">
      <w:pPr>
        <w:pStyle w:val="NoSpacing"/>
        <w:numPr>
          <w:ilvl w:val="1"/>
          <w:numId w:val="2"/>
        </w:numPr>
        <w:rPr>
          <w:rFonts w:ascii="Arial" w:hAnsi="Arial" w:cs="Arial"/>
          <w:b/>
          <w:bCs/>
          <w:color w:val="000000" w:themeColor="text1"/>
          <w:lang w:val="en-US"/>
        </w:rPr>
      </w:pP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might have a role as </w:t>
      </w:r>
      <w:proofErr w:type="spellStart"/>
      <w:proofErr w:type="gramStart"/>
      <w:r w:rsidRPr="006701A3">
        <w:rPr>
          <w:rFonts w:ascii="Arial" w:hAnsi="Arial" w:cs="Arial"/>
          <w:color w:val="000000" w:themeColor="text1"/>
          <w:lang w:val="en-US"/>
        </w:rPr>
        <w:t>a</w:t>
      </w:r>
      <w:proofErr w:type="spellEnd"/>
      <w:proofErr w:type="gramEnd"/>
      <w:r w:rsidRPr="006701A3">
        <w:rPr>
          <w:rFonts w:ascii="Arial" w:hAnsi="Arial" w:cs="Arial"/>
          <w:color w:val="000000" w:themeColor="text1"/>
          <w:lang w:val="en-US"/>
        </w:rPr>
        <w:t xml:space="preserve"> exporter signal peptide? (AMIN type IV link from previous research, plus studies looking into its activity in Tat pathway)</w:t>
      </w:r>
    </w:p>
    <w:p w14:paraId="004EC548" w14:textId="77777777" w:rsidR="00835F98" w:rsidRPr="006701A3" w:rsidRDefault="00835F98" w:rsidP="00835F98">
      <w:pPr>
        <w:pStyle w:val="NoSpacing"/>
        <w:numPr>
          <w:ilvl w:val="1"/>
          <w:numId w:val="2"/>
        </w:numPr>
        <w:rPr>
          <w:rFonts w:ascii="Arial" w:hAnsi="Arial" w:cs="Arial"/>
          <w:color w:val="000000" w:themeColor="text1"/>
          <w:lang w:val="en-US"/>
        </w:rPr>
      </w:pPr>
      <w:r w:rsidRPr="006701A3">
        <w:rPr>
          <w:rFonts w:ascii="Arial" w:hAnsi="Arial" w:cs="Arial"/>
          <w:color w:val="000000" w:themeColor="text1"/>
          <w:lang w:val="en-US"/>
        </w:rPr>
        <w:t xml:space="preserve">Two possible candidates for interaction with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w:t>
      </w:r>
      <w:proofErr w:type="spellStart"/>
      <w:r w:rsidRPr="006701A3">
        <w:rPr>
          <w:rFonts w:ascii="Arial" w:hAnsi="Arial" w:cs="Arial"/>
          <w:color w:val="000000" w:themeColor="text1"/>
          <w:lang w:val="en-US"/>
        </w:rPr>
        <w:t>DolP</w:t>
      </w:r>
      <w:proofErr w:type="spellEnd"/>
      <w:r w:rsidRPr="006701A3">
        <w:rPr>
          <w:rFonts w:ascii="Arial" w:hAnsi="Arial" w:cs="Arial"/>
          <w:color w:val="000000" w:themeColor="text1"/>
          <w:lang w:val="en-US"/>
        </w:rPr>
        <w:t xml:space="preserve"> and </w:t>
      </w:r>
      <w:proofErr w:type="spellStart"/>
      <w:r w:rsidRPr="006701A3">
        <w:rPr>
          <w:rFonts w:ascii="Arial" w:hAnsi="Arial" w:cs="Arial"/>
          <w:color w:val="000000" w:themeColor="text1"/>
          <w:lang w:val="en-US"/>
        </w:rPr>
        <w:t>ActS</w:t>
      </w:r>
      <w:proofErr w:type="spellEnd"/>
      <w:r w:rsidRPr="006701A3">
        <w:rPr>
          <w:rFonts w:ascii="Arial" w:hAnsi="Arial" w:cs="Arial"/>
          <w:color w:val="000000" w:themeColor="text1"/>
          <w:lang w:val="en-US"/>
        </w:rPr>
        <w:t xml:space="preserve"> – </w:t>
      </w:r>
      <w:proofErr w:type="spellStart"/>
      <w:r w:rsidRPr="006701A3">
        <w:rPr>
          <w:rFonts w:ascii="Arial" w:hAnsi="Arial" w:cs="Arial"/>
          <w:color w:val="000000" w:themeColor="text1"/>
          <w:lang w:val="en-US"/>
        </w:rPr>
        <w:t>ActS</w:t>
      </w:r>
      <w:proofErr w:type="spellEnd"/>
      <w:r w:rsidRPr="006701A3">
        <w:rPr>
          <w:rFonts w:ascii="Arial" w:hAnsi="Arial" w:cs="Arial"/>
          <w:color w:val="000000" w:themeColor="text1"/>
          <w:lang w:val="en-US"/>
        </w:rPr>
        <w:t xml:space="preserve"> has a stronger link, 3 studies in particular, seems to prefer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under standard growth conditions but </w:t>
      </w:r>
      <w:proofErr w:type="spellStart"/>
      <w:r w:rsidRPr="006701A3">
        <w:rPr>
          <w:rFonts w:ascii="Arial" w:hAnsi="Arial" w:cs="Arial"/>
          <w:color w:val="000000" w:themeColor="text1"/>
          <w:lang w:val="en-US"/>
        </w:rPr>
        <w:t>AmiB</w:t>
      </w:r>
      <w:proofErr w:type="spellEnd"/>
      <w:r w:rsidRPr="006701A3">
        <w:rPr>
          <w:rFonts w:ascii="Arial" w:hAnsi="Arial" w:cs="Arial"/>
          <w:color w:val="000000" w:themeColor="text1"/>
          <w:lang w:val="en-US"/>
        </w:rPr>
        <w:t xml:space="preserve"> in acidic pH?)</w:t>
      </w:r>
    </w:p>
    <w:p w14:paraId="68F30663" w14:textId="77777777" w:rsidR="00835F98" w:rsidRPr="006701A3" w:rsidRDefault="00835F98" w:rsidP="00835F98">
      <w:pPr>
        <w:pStyle w:val="ListParagraph"/>
        <w:numPr>
          <w:ilvl w:val="1"/>
          <w:numId w:val="2"/>
        </w:numPr>
        <w:rPr>
          <w:rFonts w:ascii="Arial" w:hAnsi="Arial" w:cs="Arial"/>
        </w:rPr>
      </w:pPr>
      <w:r w:rsidRPr="006701A3">
        <w:rPr>
          <w:rFonts w:ascii="Arial" w:hAnsi="Arial" w:cs="Arial"/>
        </w:rPr>
        <w:t xml:space="preserve">4BIN and 3NE8 are </w:t>
      </w:r>
      <w:proofErr w:type="spellStart"/>
      <w:r w:rsidRPr="006701A3">
        <w:rPr>
          <w:rFonts w:ascii="Arial" w:hAnsi="Arial" w:cs="Arial"/>
        </w:rPr>
        <w:t>AmiC</w:t>
      </w:r>
      <w:proofErr w:type="spellEnd"/>
      <w:r w:rsidRPr="006701A3">
        <w:rPr>
          <w:rFonts w:ascii="Arial" w:hAnsi="Arial" w:cs="Arial"/>
        </w:rPr>
        <w:t>/</w:t>
      </w:r>
      <w:proofErr w:type="spellStart"/>
      <w:r w:rsidRPr="006701A3">
        <w:rPr>
          <w:rFonts w:ascii="Arial" w:hAnsi="Arial" w:cs="Arial"/>
        </w:rPr>
        <w:t>AmiB</w:t>
      </w:r>
      <w:proofErr w:type="spellEnd"/>
      <w:r w:rsidRPr="006701A3">
        <w:rPr>
          <w:rFonts w:ascii="Arial" w:hAnsi="Arial" w:cs="Arial"/>
        </w:rPr>
        <w:t xml:space="preserve"> amidases, shown experimentally to have the mobile helix region.</w:t>
      </w:r>
    </w:p>
    <w:p w14:paraId="4E48FCC0" w14:textId="77777777" w:rsidR="00835F98" w:rsidRPr="006701A3" w:rsidRDefault="00835F98" w:rsidP="00835F98">
      <w:pPr>
        <w:pStyle w:val="ListParagraph"/>
        <w:numPr>
          <w:ilvl w:val="1"/>
          <w:numId w:val="2"/>
        </w:numPr>
        <w:rPr>
          <w:rFonts w:ascii="Arial" w:hAnsi="Arial" w:cs="Arial"/>
        </w:rPr>
      </w:pPr>
      <w:r w:rsidRPr="006701A3">
        <w:rPr>
          <w:rFonts w:ascii="Arial" w:hAnsi="Arial" w:cs="Arial"/>
        </w:rPr>
        <w:t xml:space="preserve">From 3NE8 paper: </w:t>
      </w:r>
      <w:r w:rsidRPr="006701A3">
        <w:rPr>
          <w:rFonts w:ascii="Arial" w:hAnsi="Arial" w:cs="Arial"/>
          <w:noProof/>
        </w:rPr>
        <w:drawing>
          <wp:inline distT="0" distB="0" distL="0" distR="0" wp14:anchorId="053E85A2" wp14:editId="4A994F60">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6FED2B5D" w14:textId="36309665" w:rsidR="00835F98" w:rsidRPr="00F3081F" w:rsidRDefault="00835F98" w:rsidP="005B6195">
      <w:pPr>
        <w:pStyle w:val="ListParagraph"/>
        <w:numPr>
          <w:ilvl w:val="1"/>
          <w:numId w:val="2"/>
        </w:numPr>
        <w:rPr>
          <w:rFonts w:ascii="Arial" w:hAnsi="Arial" w:cs="Arial"/>
        </w:rPr>
      </w:pPr>
      <w:r w:rsidRPr="006701A3">
        <w:rPr>
          <w:rFonts w:ascii="Arial" w:hAnsi="Arial" w:cs="Arial"/>
        </w:rPr>
        <w:lastRenderedPageBreak/>
        <w:t xml:space="preserve">3NE8 paper posed 3 functions for </w:t>
      </w:r>
      <w:proofErr w:type="spellStart"/>
      <w:r w:rsidRPr="006701A3">
        <w:rPr>
          <w:rFonts w:ascii="Arial" w:hAnsi="Arial" w:cs="Arial"/>
        </w:rPr>
        <w:t>LytC</w:t>
      </w:r>
      <w:proofErr w:type="spellEnd"/>
      <w:r w:rsidRPr="006701A3">
        <w:rPr>
          <w:rFonts w:ascii="Arial" w:hAnsi="Arial" w:cs="Arial"/>
        </w:rPr>
        <w:t>-type amidases (NAMLAA): lytic from bacteriophages, lytic from sporulating bacteria, and cell separation amidases. And that those with cell separation function have the self-regulating helix.</w:t>
      </w:r>
    </w:p>
    <w:p w14:paraId="60538551" w14:textId="6D853D91" w:rsidR="0067666D" w:rsidRDefault="0067666D" w:rsidP="00F3081F">
      <w:pPr>
        <w:pStyle w:val="Heading2"/>
        <w:spacing w:line="360" w:lineRule="auto"/>
        <w:rPr>
          <w:rFonts w:ascii="Arial" w:hAnsi="Arial" w:cs="Arial"/>
          <w:color w:val="000000" w:themeColor="text1"/>
        </w:rPr>
      </w:pPr>
      <w:bookmarkStart w:id="9" w:name="_Toc171871331"/>
      <w:r w:rsidRPr="006958EB">
        <w:rPr>
          <w:rFonts w:ascii="Arial" w:hAnsi="Arial" w:cs="Arial"/>
          <w:color w:val="000000" w:themeColor="text1"/>
        </w:rPr>
        <w:t>1.</w:t>
      </w:r>
      <w:r w:rsidR="008C7419">
        <w:rPr>
          <w:rFonts w:ascii="Arial" w:hAnsi="Arial" w:cs="Arial"/>
          <w:color w:val="000000" w:themeColor="text1"/>
        </w:rPr>
        <w:t>3</w:t>
      </w:r>
      <w:r w:rsidRPr="006958EB">
        <w:rPr>
          <w:rFonts w:ascii="Arial" w:hAnsi="Arial" w:cs="Arial"/>
          <w:color w:val="000000" w:themeColor="text1"/>
        </w:rPr>
        <w:t xml:space="preserve"> </w:t>
      </w:r>
      <w:r w:rsidR="00835F98">
        <w:rPr>
          <w:rFonts w:ascii="Arial" w:hAnsi="Arial" w:cs="Arial"/>
          <w:color w:val="000000" w:themeColor="text1"/>
        </w:rPr>
        <w:t xml:space="preserve">  </w:t>
      </w:r>
      <w:r>
        <w:rPr>
          <w:rFonts w:ascii="Arial" w:hAnsi="Arial" w:cs="Arial"/>
          <w:color w:val="000000" w:themeColor="text1"/>
        </w:rPr>
        <w:t xml:space="preserve">Other pathways with </w:t>
      </w:r>
      <w:proofErr w:type="spellStart"/>
      <w:r>
        <w:rPr>
          <w:rFonts w:ascii="Arial" w:hAnsi="Arial" w:cs="Arial"/>
          <w:color w:val="000000" w:themeColor="text1"/>
        </w:rPr>
        <w:t>AmiC</w:t>
      </w:r>
      <w:proofErr w:type="spellEnd"/>
      <w:r>
        <w:rPr>
          <w:rFonts w:ascii="Arial" w:hAnsi="Arial" w:cs="Arial"/>
          <w:color w:val="000000" w:themeColor="text1"/>
        </w:rPr>
        <w:t xml:space="preserve"> involvement</w:t>
      </w:r>
      <w:bookmarkEnd w:id="9"/>
    </w:p>
    <w:p w14:paraId="40A25BCA" w14:textId="3169A869" w:rsidR="006958EB" w:rsidRDefault="0067666D" w:rsidP="006958EB">
      <w:pPr>
        <w:rPr>
          <w:rFonts w:ascii="Arial" w:hAnsi="Arial" w:cs="Arial"/>
        </w:rPr>
      </w:pPr>
      <w:r w:rsidRPr="006958EB">
        <w:rPr>
          <w:rFonts w:ascii="Arial" w:hAnsi="Arial" w:cs="Arial"/>
        </w:rPr>
        <w:t xml:space="preserve">Look up biochemical pathway for </w:t>
      </w:r>
      <w:r>
        <w:rPr>
          <w:rFonts w:ascii="Arial" w:hAnsi="Arial" w:cs="Arial"/>
        </w:rPr>
        <w:t>bacterial sporulation</w:t>
      </w:r>
      <w:r w:rsidR="009B17B0">
        <w:rPr>
          <w:rFonts w:ascii="Arial" w:hAnsi="Arial" w:cs="Arial"/>
        </w:rPr>
        <w:t xml:space="preserve"> in streptomyces, endospore formation in b. subtilis and others</w:t>
      </w:r>
      <w:r w:rsidRPr="006958EB">
        <w:rPr>
          <w:rFonts w:ascii="Arial" w:hAnsi="Arial" w:cs="Arial"/>
        </w:rPr>
        <w:t>, proteins involved in the pathway, note overlap in NAMLAA bacteria</w:t>
      </w:r>
      <w:r>
        <w:rPr>
          <w:rFonts w:ascii="Arial" w:hAnsi="Arial" w:cs="Arial"/>
        </w:rPr>
        <w:t xml:space="preserve">, note how one pathway is reliant on the amidase function being transient (i.e. can be switched on/off) and one is reliant on the amidase function being constantly switched ‘on’, and how there must be some kind of ‘switch’ which activates the amidase in the cell division pathway but which is absent when the protein is involved with the sporulation pathway. </w:t>
      </w:r>
      <w:r w:rsidR="00835F98">
        <w:rPr>
          <w:rFonts w:ascii="Arial" w:hAnsi="Arial" w:cs="Arial"/>
        </w:rPr>
        <w:t xml:space="preserve">This ‘switch’ may be the mobile helix identified in the [3NE8] paper. </w:t>
      </w:r>
    </w:p>
    <w:p w14:paraId="269D298A" w14:textId="2353E8F7" w:rsidR="00835F98" w:rsidRPr="006701A3" w:rsidRDefault="00835F98" w:rsidP="00835F98">
      <w:pPr>
        <w:pStyle w:val="ListParagraph"/>
        <w:numPr>
          <w:ilvl w:val="0"/>
          <w:numId w:val="2"/>
        </w:numPr>
        <w:rPr>
          <w:rFonts w:ascii="Arial" w:hAnsi="Arial" w:cs="Arial"/>
        </w:rPr>
      </w:pPr>
      <w:r w:rsidRPr="006701A3">
        <w:rPr>
          <w:rFonts w:ascii="Arial" w:hAnsi="Arial" w:cs="Arial"/>
        </w:rPr>
        <w:t xml:space="preserve">The theory at this stage was that the </w:t>
      </w:r>
      <w:r w:rsidR="00E33FF4">
        <w:rPr>
          <w:rFonts w:ascii="Arial" w:hAnsi="Arial" w:cs="Arial"/>
        </w:rPr>
        <w:t>Amidase 3</w:t>
      </w:r>
      <w:r w:rsidRPr="006701A3">
        <w:rPr>
          <w:rFonts w:ascii="Arial" w:hAnsi="Arial" w:cs="Arial"/>
        </w:rPr>
        <w:t xml:space="preserve"> in gram negative bacteria were intrinsically different to the </w:t>
      </w:r>
      <w:r w:rsidR="00E33FF4">
        <w:rPr>
          <w:rFonts w:ascii="Arial" w:hAnsi="Arial" w:cs="Arial"/>
        </w:rPr>
        <w:t>Amidase 3</w:t>
      </w:r>
      <w:r w:rsidRPr="006701A3">
        <w:rPr>
          <w:rFonts w:ascii="Arial" w:hAnsi="Arial" w:cs="Arial"/>
        </w:rPr>
        <w:t xml:space="preserve">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w:t>
      </w:r>
      <w:r w:rsidR="00E33FF4">
        <w:rPr>
          <w:rFonts w:ascii="Arial" w:hAnsi="Arial" w:cs="Arial"/>
        </w:rPr>
        <w:t>Amidase 3</w:t>
      </w:r>
      <w:r w:rsidRPr="006701A3">
        <w:rPr>
          <w:rFonts w:ascii="Arial" w:hAnsi="Arial" w:cs="Arial"/>
        </w:rPr>
        <w:t xml:space="preserve"> is in bacteriophages acting in the same pathway as the </w:t>
      </w:r>
      <w:proofErr w:type="spellStart"/>
      <w:r w:rsidRPr="006701A3">
        <w:rPr>
          <w:rFonts w:ascii="Arial" w:hAnsi="Arial" w:cs="Arial"/>
        </w:rPr>
        <w:t>gram_positive</w:t>
      </w:r>
      <w:proofErr w:type="spellEnd"/>
      <w:r w:rsidRPr="006701A3">
        <w:rPr>
          <w:rFonts w:ascii="Arial" w:hAnsi="Arial" w:cs="Arial"/>
        </w:rPr>
        <w:t xml:space="preserve"> endolytic pathway to kill the target bacterial cell. </w:t>
      </w:r>
    </w:p>
    <w:p w14:paraId="0E60DF47" w14:textId="77777777" w:rsidR="00835F98" w:rsidRPr="006701A3" w:rsidRDefault="00835F98" w:rsidP="00835F98">
      <w:pPr>
        <w:pStyle w:val="ListParagraph"/>
        <w:numPr>
          <w:ilvl w:val="0"/>
          <w:numId w:val="2"/>
        </w:numPr>
        <w:rPr>
          <w:rFonts w:ascii="Arial" w:hAnsi="Arial" w:cs="Arial"/>
        </w:rPr>
      </w:pPr>
      <w:r w:rsidRPr="006701A3">
        <w:rPr>
          <w:rFonts w:ascii="Arial" w:hAnsi="Arial" w:cs="Arial"/>
        </w:rPr>
        <w:t>CATH (</w:t>
      </w:r>
      <w:hyperlink r:id="rId15" w:history="1">
        <w:r w:rsidRPr="006701A3">
          <w:rPr>
            <w:rStyle w:val="Hyperlink"/>
            <w:rFonts w:ascii="Arial" w:hAnsi="Arial" w:cs="Arial"/>
          </w:rPr>
          <w:t>http://www.cathdb.info/version/v4_3_0/superfamily/2.60.40.3500/alignments</w:t>
        </w:r>
      </w:hyperlink>
      <w:r w:rsidRPr="006701A3">
        <w:rPr>
          <w:rStyle w:val="Hyperlink"/>
          <w:rFonts w:ascii="Arial" w:hAnsi="Arial" w:cs="Arial"/>
        </w:rPr>
        <w:t>)</w:t>
      </w:r>
    </w:p>
    <w:p w14:paraId="01BF6548" w14:textId="3A1E1324" w:rsidR="00835F98" w:rsidRPr="00835F98" w:rsidRDefault="00835F98" w:rsidP="006958EB">
      <w:pPr>
        <w:pStyle w:val="ListParagraph"/>
        <w:numPr>
          <w:ilvl w:val="1"/>
          <w:numId w:val="2"/>
        </w:numPr>
        <w:rPr>
          <w:rFonts w:ascii="Arial" w:hAnsi="Arial" w:cs="Arial"/>
        </w:rPr>
      </w:pPr>
      <w:r w:rsidRPr="006701A3">
        <w:rPr>
          <w:rFonts w:ascii="Arial" w:hAnsi="Arial" w:cs="Arial"/>
        </w:rPr>
        <w:t xml:space="preserve">That link shows functional family separation across NAMLAA proteins, and seem to have different categories for gram negative and gram positive? Evidence that I’m going in the right direction </w:t>
      </w:r>
      <w:proofErr w:type="gramStart"/>
      <w:r w:rsidRPr="006701A3">
        <w:rPr>
          <w:rFonts w:ascii="Arial" w:hAnsi="Arial" w:cs="Arial"/>
        </w:rPr>
        <w:t>here?</w:t>
      </w:r>
      <w:proofErr w:type="gramEnd"/>
      <w:r w:rsidRPr="006701A3">
        <w:rPr>
          <w:rFonts w:ascii="Arial" w:hAnsi="Arial" w:cs="Arial"/>
        </w:rPr>
        <w:t xml:space="preserve"> </w:t>
      </w:r>
    </w:p>
    <w:p w14:paraId="6352633F" w14:textId="784B3751" w:rsidR="006958EB" w:rsidRPr="006958EB" w:rsidRDefault="006958EB" w:rsidP="00F3081F">
      <w:pPr>
        <w:pStyle w:val="Heading2"/>
        <w:spacing w:line="360" w:lineRule="auto"/>
        <w:rPr>
          <w:rFonts w:ascii="Arial" w:hAnsi="Arial" w:cs="Arial"/>
          <w:color w:val="000000" w:themeColor="text1"/>
        </w:rPr>
      </w:pPr>
      <w:bookmarkStart w:id="10" w:name="_Toc171871332"/>
      <w:r w:rsidRPr="006958EB">
        <w:rPr>
          <w:rFonts w:ascii="Arial" w:hAnsi="Arial" w:cs="Arial"/>
          <w:color w:val="000000" w:themeColor="text1"/>
        </w:rPr>
        <w:t>1.</w:t>
      </w:r>
      <w:r w:rsidR="008C7419">
        <w:rPr>
          <w:rFonts w:ascii="Arial" w:hAnsi="Arial" w:cs="Arial"/>
          <w:color w:val="000000" w:themeColor="text1"/>
        </w:rPr>
        <w:t>4</w:t>
      </w:r>
      <w:r w:rsidRPr="006958EB">
        <w:rPr>
          <w:rFonts w:ascii="Arial" w:hAnsi="Arial" w:cs="Arial"/>
          <w:color w:val="000000" w:themeColor="text1"/>
        </w:rPr>
        <w:t xml:space="preserve"> </w:t>
      </w:r>
      <w:r w:rsidR="00835F98">
        <w:rPr>
          <w:rFonts w:ascii="Arial" w:hAnsi="Arial" w:cs="Arial"/>
          <w:color w:val="000000" w:themeColor="text1"/>
        </w:rPr>
        <w:t xml:space="preserve">  </w:t>
      </w:r>
      <w:r w:rsidRPr="006958EB">
        <w:rPr>
          <w:rFonts w:ascii="Arial" w:hAnsi="Arial" w:cs="Arial"/>
          <w:color w:val="000000" w:themeColor="text1"/>
        </w:rPr>
        <w:t>Project hypothesis and objectives</w:t>
      </w:r>
      <w:bookmarkEnd w:id="10"/>
    </w:p>
    <w:p w14:paraId="52748221" w14:textId="6B1EF2CD" w:rsidR="0067666D" w:rsidRDefault="00F62541" w:rsidP="005B6195">
      <w:pPr>
        <w:rPr>
          <w:rFonts w:ascii="Arial" w:hAnsi="Arial" w:cs="Arial"/>
        </w:rPr>
      </w:pPr>
      <w:r>
        <w:rPr>
          <w:rFonts w:ascii="Arial" w:hAnsi="Arial" w:cs="Arial"/>
        </w:rPr>
        <w:t>The literature implies that the</w:t>
      </w:r>
      <w:r w:rsidR="006958EB">
        <w:rPr>
          <w:rFonts w:ascii="Arial" w:hAnsi="Arial" w:cs="Arial"/>
        </w:rPr>
        <w:t xml:space="preserve"> </w:t>
      </w:r>
      <w:proofErr w:type="spellStart"/>
      <w:r w:rsidR="006958EB">
        <w:rPr>
          <w:rFonts w:ascii="Arial" w:hAnsi="Arial" w:cs="Arial"/>
        </w:rPr>
        <w:t>AmiC</w:t>
      </w:r>
      <w:proofErr w:type="spellEnd"/>
      <w:r w:rsidR="006958EB">
        <w:rPr>
          <w:rFonts w:ascii="Arial" w:hAnsi="Arial" w:cs="Arial"/>
        </w:rPr>
        <w:t xml:space="preserve"> protein has multiple functions depending on the bacteria it is found in, and while existing domain annotation tools fail to distinguish between these alternative functions, identification of evolutionary insertion/deletion regions within the highly conserved sequences and structures of </w:t>
      </w:r>
      <w:proofErr w:type="spellStart"/>
      <w:r w:rsidR="006958EB">
        <w:rPr>
          <w:rFonts w:ascii="Arial" w:hAnsi="Arial" w:cs="Arial"/>
        </w:rPr>
        <w:t>AmiC</w:t>
      </w:r>
      <w:proofErr w:type="spellEnd"/>
      <w:r w:rsidR="006958EB">
        <w:rPr>
          <w:rFonts w:ascii="Arial" w:hAnsi="Arial" w:cs="Arial"/>
        </w:rPr>
        <w:t xml:space="preserve"> proteins may distinguish between species and could act as functional indicators in different bacteria. </w:t>
      </w:r>
    </w:p>
    <w:p w14:paraId="6B76C03D" w14:textId="3815DEF2" w:rsidR="006958EB" w:rsidRDefault="0067666D" w:rsidP="005B6195">
      <w:pPr>
        <w:rPr>
          <w:rFonts w:ascii="Arial" w:hAnsi="Arial" w:cs="Arial"/>
        </w:rPr>
      </w:pPr>
      <w:r>
        <w:rPr>
          <w:rFonts w:ascii="Arial" w:hAnsi="Arial" w:cs="Arial"/>
        </w:rPr>
        <w:t xml:space="preserve">The objective of this research is </w:t>
      </w:r>
      <w:r w:rsidR="00F62541">
        <w:rPr>
          <w:rFonts w:ascii="Arial" w:hAnsi="Arial" w:cs="Arial"/>
        </w:rPr>
        <w:t xml:space="preserve">therefore </w:t>
      </w:r>
      <w:r>
        <w:rPr>
          <w:rFonts w:ascii="Arial" w:hAnsi="Arial" w:cs="Arial"/>
        </w:rPr>
        <w:t xml:space="preserve">to identify a candidate list of </w:t>
      </w:r>
      <w:proofErr w:type="spellStart"/>
      <w:r>
        <w:rPr>
          <w:rFonts w:ascii="Arial" w:hAnsi="Arial" w:cs="Arial"/>
        </w:rPr>
        <w:t>AmiC</w:t>
      </w:r>
      <w:proofErr w:type="spellEnd"/>
      <w:r>
        <w:rPr>
          <w:rFonts w:ascii="Arial" w:hAnsi="Arial" w:cs="Arial"/>
        </w:rPr>
        <w:t xml:space="preserve"> experimental and synthetic </w:t>
      </w:r>
      <w:proofErr w:type="gramStart"/>
      <w:r>
        <w:rPr>
          <w:rFonts w:ascii="Arial" w:hAnsi="Arial" w:cs="Arial"/>
        </w:rPr>
        <w:t>structures, and</w:t>
      </w:r>
      <w:proofErr w:type="gramEnd"/>
      <w:r>
        <w:rPr>
          <w:rFonts w:ascii="Arial" w:hAnsi="Arial" w:cs="Arial"/>
        </w:rPr>
        <w:t xml:space="preserve"> explore the structural differences between </w:t>
      </w:r>
      <w:proofErr w:type="spellStart"/>
      <w:r>
        <w:rPr>
          <w:rFonts w:ascii="Arial" w:hAnsi="Arial" w:cs="Arial"/>
        </w:rPr>
        <w:t>AmiC</w:t>
      </w:r>
      <w:proofErr w:type="spellEnd"/>
      <w:r>
        <w:rPr>
          <w:rFonts w:ascii="Arial" w:hAnsi="Arial" w:cs="Arial"/>
        </w:rPr>
        <w:t xml:space="preserve"> proteins across bacterial species. This research will also </w:t>
      </w:r>
      <w:r w:rsidR="00F62541">
        <w:rPr>
          <w:rFonts w:ascii="Arial" w:hAnsi="Arial" w:cs="Arial"/>
        </w:rPr>
        <w:t xml:space="preserve">use large databases of bacterial sequences to generate a multiple sequence alignment of </w:t>
      </w:r>
      <w:proofErr w:type="spellStart"/>
      <w:r w:rsidR="00F62541">
        <w:rPr>
          <w:rFonts w:ascii="Arial" w:hAnsi="Arial" w:cs="Arial"/>
        </w:rPr>
        <w:t>AmiC</w:t>
      </w:r>
      <w:proofErr w:type="spellEnd"/>
      <w:r w:rsidR="00F62541">
        <w:rPr>
          <w:rFonts w:ascii="Arial" w:hAnsi="Arial" w:cs="Arial"/>
        </w:rPr>
        <w:t xml:space="preserve"> proteins in bacteria, inspect the alignment for regions of conservation and identify regions which may be under selection and linked to bacterial evolution, and produce a phylogenetic tree based on regions of lower conservation in </w:t>
      </w:r>
      <w:proofErr w:type="spellStart"/>
      <w:r w:rsidR="00F62541">
        <w:rPr>
          <w:rFonts w:ascii="Arial" w:hAnsi="Arial" w:cs="Arial"/>
        </w:rPr>
        <w:t>AmiC</w:t>
      </w:r>
      <w:proofErr w:type="spellEnd"/>
      <w:r w:rsidR="00F62541">
        <w:rPr>
          <w:rFonts w:ascii="Arial" w:hAnsi="Arial" w:cs="Arial"/>
        </w:rPr>
        <w:t xml:space="preserve"> across species. </w:t>
      </w:r>
    </w:p>
    <w:p w14:paraId="4229ED98" w14:textId="77777777" w:rsidR="00D346B2" w:rsidRPr="006701A3" w:rsidRDefault="00D346B2" w:rsidP="00D346B2">
      <w:pPr>
        <w:pStyle w:val="ListParagraph"/>
        <w:ind w:left="1440"/>
        <w:rPr>
          <w:rFonts w:ascii="Arial" w:hAnsi="Arial" w:cs="Arial"/>
        </w:rPr>
      </w:pPr>
    </w:p>
    <w:p w14:paraId="003E9CDF" w14:textId="77777777" w:rsidR="007E2C87" w:rsidRPr="006701A3" w:rsidRDefault="007E2C87" w:rsidP="00D346B2">
      <w:pPr>
        <w:pStyle w:val="ListParagraph"/>
        <w:ind w:left="1440"/>
        <w:rPr>
          <w:rFonts w:ascii="Arial" w:hAnsi="Arial" w:cs="Arial"/>
        </w:rPr>
      </w:pPr>
    </w:p>
    <w:p w14:paraId="76BF8D18" w14:textId="77777777" w:rsidR="007E2C87" w:rsidRDefault="007E2C87" w:rsidP="00D346B2">
      <w:pPr>
        <w:pStyle w:val="ListParagraph"/>
        <w:ind w:left="1440"/>
        <w:rPr>
          <w:rFonts w:ascii="Arial" w:hAnsi="Arial" w:cs="Arial"/>
        </w:rPr>
      </w:pPr>
    </w:p>
    <w:p w14:paraId="634AA26D" w14:textId="77777777" w:rsidR="002E5228" w:rsidRDefault="002E5228" w:rsidP="00D346B2">
      <w:pPr>
        <w:pStyle w:val="ListParagraph"/>
        <w:ind w:left="1440"/>
        <w:rPr>
          <w:rFonts w:ascii="Arial" w:hAnsi="Arial" w:cs="Arial"/>
        </w:rPr>
      </w:pPr>
    </w:p>
    <w:p w14:paraId="0BC135CA" w14:textId="77777777" w:rsidR="004D6BDD" w:rsidRDefault="004D6BDD" w:rsidP="00D346B2">
      <w:pPr>
        <w:pStyle w:val="ListParagraph"/>
        <w:ind w:left="1440"/>
        <w:rPr>
          <w:rFonts w:ascii="Arial" w:hAnsi="Arial" w:cs="Arial"/>
        </w:rPr>
      </w:pPr>
    </w:p>
    <w:p w14:paraId="1EE6D4E9" w14:textId="33F43B8A" w:rsidR="006A779F" w:rsidRPr="00835F98" w:rsidRDefault="00835F98" w:rsidP="007A21AC">
      <w:pPr>
        <w:pStyle w:val="Heading1"/>
        <w:spacing w:line="360" w:lineRule="auto"/>
        <w:rPr>
          <w:rFonts w:ascii="Arial" w:hAnsi="Arial" w:cs="Arial"/>
          <w:color w:val="000000" w:themeColor="text1"/>
        </w:rPr>
      </w:pPr>
      <w:bookmarkStart w:id="11" w:name="_Toc171871333"/>
      <w:r>
        <w:rPr>
          <w:rFonts w:ascii="Arial" w:hAnsi="Arial" w:cs="Arial"/>
          <w:color w:val="000000" w:themeColor="text1"/>
        </w:rPr>
        <w:lastRenderedPageBreak/>
        <w:t>2   Materials and Methods</w:t>
      </w:r>
      <w:bookmarkEnd w:id="11"/>
    </w:p>
    <w:p w14:paraId="385DD839" w14:textId="71F8328E" w:rsidR="001A0707" w:rsidRDefault="0030636F" w:rsidP="001A0707">
      <w:pPr>
        <w:rPr>
          <w:rFonts w:ascii="Arial" w:hAnsi="Arial" w:cs="Arial"/>
        </w:rPr>
      </w:pPr>
      <w:r w:rsidRPr="006701A3">
        <w:rPr>
          <w:rFonts w:ascii="Arial" w:hAnsi="Arial" w:cs="Arial"/>
        </w:rPr>
        <w:t>Additional scripts and all data</w:t>
      </w:r>
      <w:r w:rsidR="001A0707" w:rsidRPr="006701A3">
        <w:rPr>
          <w:rFonts w:ascii="Arial" w:hAnsi="Arial" w:cs="Arial"/>
        </w:rPr>
        <w:t xml:space="preserve"> used for all </w:t>
      </w:r>
      <w:r w:rsidR="00F2169A" w:rsidRPr="006701A3">
        <w:rPr>
          <w:rFonts w:ascii="Arial" w:hAnsi="Arial" w:cs="Arial"/>
        </w:rPr>
        <w:t>analysis</w:t>
      </w:r>
      <w:r w:rsidR="001A0707" w:rsidRPr="006701A3">
        <w:rPr>
          <w:rFonts w:ascii="Arial" w:hAnsi="Arial" w:cs="Arial"/>
        </w:rPr>
        <w:t xml:space="preserve"> can be found at the following GitHub repository: </w:t>
      </w:r>
      <w:hyperlink r:id="rId16" w:history="1">
        <w:r w:rsidR="00825377" w:rsidRPr="006701A3">
          <w:rPr>
            <w:rStyle w:val="Hyperlink"/>
            <w:rFonts w:ascii="Arial" w:hAnsi="Arial" w:cs="Arial"/>
          </w:rPr>
          <w:t>https://github.com/sroseallen/Evolutionary-divergence-and-functional-investigation-of-NAMLAA-amidases</w:t>
        </w:r>
      </w:hyperlink>
      <w:r w:rsidR="00825377" w:rsidRPr="006701A3">
        <w:rPr>
          <w:rFonts w:ascii="Arial" w:hAnsi="Arial" w:cs="Arial"/>
        </w:rPr>
        <w:t>.</w:t>
      </w:r>
    </w:p>
    <w:p w14:paraId="75CA5C03" w14:textId="0E850E19" w:rsidR="00A25EA9" w:rsidRPr="00835F98" w:rsidRDefault="00835F98" w:rsidP="007A21AC">
      <w:pPr>
        <w:pStyle w:val="Heading2"/>
        <w:spacing w:line="360" w:lineRule="auto"/>
        <w:rPr>
          <w:rFonts w:ascii="Arial" w:hAnsi="Arial" w:cs="Arial"/>
          <w:color w:val="000000" w:themeColor="text1"/>
        </w:rPr>
      </w:pPr>
      <w:bookmarkStart w:id="12" w:name="_Toc171871334"/>
      <w:r>
        <w:rPr>
          <w:rFonts w:ascii="Arial" w:hAnsi="Arial" w:cs="Arial"/>
          <w:color w:val="000000" w:themeColor="text1"/>
        </w:rPr>
        <w:t xml:space="preserve">2.1   </w:t>
      </w:r>
      <w:r w:rsidR="00231013" w:rsidRPr="00835F98">
        <w:rPr>
          <w:rFonts w:ascii="Arial" w:hAnsi="Arial" w:cs="Arial"/>
          <w:color w:val="000000" w:themeColor="text1"/>
        </w:rPr>
        <w:t xml:space="preserve">Experimental </w:t>
      </w:r>
      <w:r w:rsidR="00A25EA9" w:rsidRPr="00835F98">
        <w:rPr>
          <w:rFonts w:ascii="Arial" w:hAnsi="Arial" w:cs="Arial"/>
          <w:color w:val="000000" w:themeColor="text1"/>
        </w:rPr>
        <w:t>Structural Analysis</w:t>
      </w:r>
      <w:bookmarkEnd w:id="12"/>
    </w:p>
    <w:p w14:paraId="46D9AA97" w14:textId="4ECB805E" w:rsidR="007A21AC" w:rsidRPr="007A21AC" w:rsidRDefault="00835F98" w:rsidP="007A21AC">
      <w:pPr>
        <w:pStyle w:val="Heading3"/>
        <w:spacing w:line="360" w:lineRule="auto"/>
        <w:rPr>
          <w:rFonts w:ascii="Arial" w:hAnsi="Arial" w:cs="Arial"/>
          <w:color w:val="000000" w:themeColor="text1"/>
        </w:rPr>
      </w:pPr>
      <w:bookmarkStart w:id="13" w:name="_Toc171871335"/>
      <w:r>
        <w:rPr>
          <w:rFonts w:ascii="Arial" w:hAnsi="Arial" w:cs="Arial"/>
          <w:color w:val="000000" w:themeColor="text1"/>
        </w:rPr>
        <w:t xml:space="preserve">2.1.1   </w:t>
      </w:r>
      <w:r w:rsidR="002140CF" w:rsidRPr="00835F98">
        <w:rPr>
          <w:rFonts w:ascii="Arial" w:hAnsi="Arial" w:cs="Arial"/>
          <w:color w:val="000000" w:themeColor="text1"/>
        </w:rPr>
        <w:t xml:space="preserve">Identification of candidate </w:t>
      </w:r>
      <w:proofErr w:type="spellStart"/>
      <w:r w:rsidR="002140CF" w:rsidRPr="00835F98">
        <w:rPr>
          <w:rFonts w:ascii="Arial" w:hAnsi="Arial" w:cs="Arial"/>
          <w:color w:val="000000" w:themeColor="text1"/>
        </w:rPr>
        <w:t>AmiC</w:t>
      </w:r>
      <w:proofErr w:type="spellEnd"/>
      <w:r w:rsidR="002140CF" w:rsidRPr="00835F98">
        <w:rPr>
          <w:rFonts w:ascii="Arial" w:hAnsi="Arial" w:cs="Arial"/>
          <w:color w:val="000000" w:themeColor="text1"/>
        </w:rPr>
        <w:t xml:space="preserve"> structures</w:t>
      </w:r>
      <w:bookmarkEnd w:id="13"/>
    </w:p>
    <w:p w14:paraId="57638590" w14:textId="0B63DBC8" w:rsidR="007A21AC" w:rsidRPr="006701A3" w:rsidRDefault="002140CF" w:rsidP="002140CF">
      <w:pPr>
        <w:rPr>
          <w:rFonts w:ascii="Arial" w:hAnsi="Arial" w:cs="Arial"/>
        </w:rPr>
      </w:pPr>
      <w:r w:rsidRPr="006701A3">
        <w:rPr>
          <w:rFonts w:ascii="Arial" w:hAnsi="Arial" w:cs="Arial"/>
        </w:rPr>
        <w:t xml:space="preserve">The FASTA sequence for </w:t>
      </w:r>
      <w:proofErr w:type="spellStart"/>
      <w:r w:rsidRPr="006701A3">
        <w:rPr>
          <w:rFonts w:ascii="Arial" w:hAnsi="Arial" w:cs="Arial"/>
        </w:rPr>
        <w:t>AmiC</w:t>
      </w:r>
      <w:proofErr w:type="spellEnd"/>
      <w:r w:rsidRPr="006701A3">
        <w:rPr>
          <w:rFonts w:ascii="Arial" w:hAnsi="Arial" w:cs="Arial"/>
        </w:rPr>
        <w:t xml:space="preserve"> protein structure 4BIN was downloaded from the Protein Data Bank (PDB)</w:t>
      </w:r>
      <w:r w:rsidRPr="006701A3">
        <w:rPr>
          <w:rFonts w:ascii="Arial" w:hAnsi="Arial" w:cs="Arial"/>
        </w:rPr>
        <w:fldChar w:fldCharType="begin"/>
      </w:r>
      <w:r w:rsidR="00645E9F">
        <w:rPr>
          <w:rFonts w:ascii="Arial" w:hAnsi="Arial" w:cs="Arial"/>
        </w:rPr>
        <w:instrText xml:space="preserve"> ADDIN ZOTERO_ITEM CSL_CITATION {"citationID":"jEH4iwW7","properties":{"formattedCitation":"\\super 1,5,6\\nosupersub{}","plainCitation":"1,5,6","noteIndex":0},"citationItems":[{"id":705,"uris":["http://zotero.org/users/10220467/items/YCSCSDFN"],"itemData":{"id":705,"type":"article-journal","DOI":"https://doi.org/10.2210/pdb4bin/pdb","title":"Crystal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1,5,6</w:t>
      </w:r>
      <w:r w:rsidRPr="006701A3">
        <w:rPr>
          <w:rFonts w:ascii="Arial" w:hAnsi="Arial" w:cs="Arial"/>
        </w:rPr>
        <w:fldChar w:fldCharType="end"/>
      </w:r>
      <w:r w:rsidRPr="006701A3">
        <w:rPr>
          <w:rFonts w:ascii="Arial" w:hAnsi="Arial" w:cs="Arial"/>
        </w:rPr>
        <w:t xml:space="preserve">. This sequence was used in four separate structure searches on 17/05/2023: a </w:t>
      </w:r>
      <w:proofErr w:type="spellStart"/>
      <w:r w:rsidRPr="006701A3">
        <w:rPr>
          <w:rFonts w:ascii="Arial" w:hAnsi="Arial" w:cs="Arial"/>
        </w:rPr>
        <w:t>BLASTp</w:t>
      </w:r>
      <w:proofErr w:type="spellEnd"/>
      <w:r w:rsidRPr="006701A3">
        <w:rPr>
          <w:rFonts w:ascii="Arial" w:hAnsi="Arial" w:cs="Arial"/>
        </w:rPr>
        <w:t xml:space="preserve"> search restricted to the PDB, a PDB search using the search term ‘</w:t>
      </w:r>
      <w:r w:rsidR="00E33FF4">
        <w:rPr>
          <w:rFonts w:ascii="Arial" w:hAnsi="Arial" w:cs="Arial"/>
        </w:rPr>
        <w:t>Amidase 3</w:t>
      </w:r>
      <w:r w:rsidRPr="006701A3">
        <w:rPr>
          <w:rFonts w:ascii="Arial" w:hAnsi="Arial" w:cs="Arial"/>
        </w:rPr>
        <w:t xml:space="preserve">’, and a SCOP search using identifiers </w:t>
      </w:r>
      <w:r w:rsidRPr="006701A3">
        <w:rPr>
          <w:rFonts w:ascii="Arial" w:hAnsi="Arial" w:cs="Arial"/>
          <w:color w:val="000000" w:themeColor="text1"/>
          <w:lang w:val="en-US"/>
        </w:rPr>
        <w:t>4001130 (N-</w:t>
      </w:r>
      <w:proofErr w:type="spellStart"/>
      <w:r w:rsidRPr="006701A3">
        <w:rPr>
          <w:rFonts w:ascii="Arial" w:hAnsi="Arial" w:cs="Arial"/>
          <w:color w:val="000000" w:themeColor="text1"/>
          <w:lang w:val="en-US"/>
        </w:rPr>
        <w:t>acetylmuramoyl</w:t>
      </w:r>
      <w:proofErr w:type="spellEnd"/>
      <w:r w:rsidRPr="006701A3">
        <w:rPr>
          <w:rFonts w:ascii="Arial" w:hAnsi="Arial" w:cs="Arial"/>
          <w:color w:val="000000" w:themeColor="text1"/>
          <w:lang w:val="en-US"/>
        </w:rPr>
        <w:t>-L-alanine amidase-like family) and 8092183 (</w:t>
      </w:r>
      <w:proofErr w:type="spellStart"/>
      <w:r w:rsidRPr="006701A3">
        <w:rPr>
          <w:rFonts w:ascii="Arial" w:hAnsi="Arial" w:cs="Arial"/>
          <w:color w:val="000000" w:themeColor="text1"/>
          <w:lang w:val="en-US"/>
        </w:rPr>
        <w:t>AmiC</w:t>
      </w:r>
      <w:proofErr w:type="spellEnd"/>
      <w:r w:rsidRPr="006701A3">
        <w:rPr>
          <w:rFonts w:ascii="Arial" w:hAnsi="Arial" w:cs="Arial"/>
          <w:color w:val="000000" w:themeColor="text1"/>
          <w:lang w:val="en-US"/>
        </w:rPr>
        <w:t xml:space="preserve"> domain)</w:t>
      </w:r>
      <w:r w:rsidRPr="006701A3">
        <w:rPr>
          <w:rFonts w:ascii="Arial" w:hAnsi="Arial" w:cs="Arial"/>
          <w:color w:val="000000" w:themeColor="text1"/>
          <w:lang w:val="en-US"/>
        </w:rPr>
        <w:fldChar w:fldCharType="begin"/>
      </w:r>
      <w:r w:rsidR="00645E9F">
        <w:rPr>
          <w:rFonts w:ascii="Arial" w:hAnsi="Arial" w:cs="Arial"/>
          <w:color w:val="000000" w:themeColor="text1"/>
          <w:lang w:val="en-US"/>
        </w:rPr>
        <w:instrText xml:space="preserve"> ADDIN ZOTERO_ITEM CSL_CITATION {"citationID":"SLSUm3fK","properties":{"formattedCitation":"\\super 7\\uc0\\u8211{}9\\nosupersub{}","plainCitation":"7–9","noteIndex":0},"citationItems":[{"id":707,"uris":["http://zotero.org/users/10220467/items/8PXI8Z8B"],"itemData":{"id":707,"type":"article-journal","abstract":"A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Pr="006701A3">
        <w:rPr>
          <w:rFonts w:ascii="Arial" w:hAnsi="Arial" w:cs="Arial"/>
          <w:color w:val="000000" w:themeColor="text1"/>
          <w:lang w:val="en-US"/>
        </w:rPr>
        <w:fldChar w:fldCharType="separate"/>
      </w:r>
      <w:r w:rsidR="00645E9F" w:rsidRPr="00645E9F">
        <w:rPr>
          <w:rFonts w:ascii="Arial" w:hAnsi="Arial" w:cs="Arial"/>
          <w:kern w:val="0"/>
          <w:vertAlign w:val="superscript"/>
        </w:rPr>
        <w:t>7–9</w:t>
      </w:r>
      <w:r w:rsidRPr="006701A3">
        <w:rPr>
          <w:rFonts w:ascii="Arial" w:hAnsi="Arial" w:cs="Arial"/>
          <w:color w:val="000000" w:themeColor="text1"/>
          <w:lang w:val="en-US"/>
        </w:rPr>
        <w:fldChar w:fldCharType="end"/>
      </w:r>
      <w:r w:rsidRPr="006701A3">
        <w:rPr>
          <w:rFonts w:ascii="Arial" w:hAnsi="Arial" w:cs="Arial"/>
          <w:color w:val="000000" w:themeColor="text1"/>
          <w:lang w:val="en-US"/>
        </w:rPr>
        <w:t xml:space="preserve">. Two further searches were performed on 19/05/2023 in </w:t>
      </w:r>
      <w:proofErr w:type="spellStart"/>
      <w:r w:rsidRPr="006701A3">
        <w:rPr>
          <w:rFonts w:ascii="Arial" w:hAnsi="Arial" w:cs="Arial"/>
          <w:color w:val="000000" w:themeColor="text1"/>
          <w:lang w:val="en-US"/>
        </w:rPr>
        <w:t>Pfam</w:t>
      </w:r>
      <w:proofErr w:type="spellEnd"/>
      <w:r w:rsidRPr="006701A3">
        <w:rPr>
          <w:rFonts w:ascii="Arial" w:hAnsi="Arial" w:cs="Arial"/>
          <w:color w:val="000000" w:themeColor="text1"/>
          <w:lang w:val="en-US"/>
        </w:rPr>
        <w:t xml:space="preserve"> (identifier </w:t>
      </w:r>
      <w:r w:rsidRPr="006701A3">
        <w:rPr>
          <w:rFonts w:ascii="Arial" w:hAnsi="Arial" w:cs="Arial"/>
          <w:lang w:val="en-US"/>
        </w:rPr>
        <w:t xml:space="preserve">PF01520) and </w:t>
      </w:r>
      <w:proofErr w:type="spellStart"/>
      <w:r w:rsidRPr="006701A3">
        <w:rPr>
          <w:rFonts w:ascii="Arial" w:hAnsi="Arial" w:cs="Arial"/>
          <w:lang w:val="en-US"/>
        </w:rPr>
        <w:t>Interpro</w:t>
      </w:r>
      <w:proofErr w:type="spellEnd"/>
      <w:r w:rsidRPr="006701A3">
        <w:rPr>
          <w:rFonts w:ascii="Arial" w:hAnsi="Arial" w:cs="Arial"/>
          <w:lang w:val="en-US"/>
        </w:rPr>
        <w:t xml:space="preserve"> (search term </w:t>
      </w:r>
      <w:r w:rsidR="00E33FF4">
        <w:rPr>
          <w:rFonts w:ascii="Arial" w:hAnsi="Arial" w:cs="Arial"/>
          <w:lang w:val="en-US"/>
        </w:rPr>
        <w:t>Amidase 3</w:t>
      </w:r>
      <w:r w:rsidRPr="006701A3">
        <w:rPr>
          <w:rFonts w:ascii="Arial" w:hAnsi="Arial" w:cs="Arial"/>
          <w:lang w:val="en-US"/>
        </w:rPr>
        <w:t>), however these did not identify any new experimental structures</w:t>
      </w:r>
      <w:r w:rsidRPr="006701A3">
        <w:rPr>
          <w:rFonts w:ascii="Arial" w:hAnsi="Arial" w:cs="Arial"/>
          <w:lang w:val="en-US"/>
        </w:rPr>
        <w:fldChar w:fldCharType="begin"/>
      </w:r>
      <w:r w:rsidR="00645E9F">
        <w:rPr>
          <w:rFonts w:ascii="Arial" w:hAnsi="Arial" w:cs="Arial"/>
          <w:lang w:val="en-US"/>
        </w:rPr>
        <w:instrText xml:space="preserve"> ADDIN ZOTERO_ITEM CSL_CITATION {"citationID":"mTUzGycq","properties":{"formattedCitation":"\\super 10,11\\nosupersub{}","plainCitation":"10,11","noteIndex":0},"citationItems":[{"id":715,"uris":["http://zotero.org/users/10220467/items/74HQ528W"],"itemData":{"id":715,"type":"article-journal","abstract":"The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Pr="006701A3">
        <w:rPr>
          <w:rFonts w:ascii="Arial" w:hAnsi="Arial" w:cs="Arial"/>
          <w:lang w:val="en-US"/>
        </w:rPr>
        <w:fldChar w:fldCharType="separate"/>
      </w:r>
      <w:r w:rsidR="00645E9F" w:rsidRPr="00645E9F">
        <w:rPr>
          <w:rFonts w:ascii="Arial" w:hAnsi="Arial" w:cs="Arial"/>
          <w:kern w:val="0"/>
          <w:vertAlign w:val="superscript"/>
        </w:rPr>
        <w:t>10,11</w:t>
      </w:r>
      <w:r w:rsidRPr="006701A3">
        <w:rPr>
          <w:rFonts w:ascii="Arial" w:hAnsi="Arial" w:cs="Arial"/>
          <w:lang w:val="en-US"/>
        </w:rPr>
        <w:fldChar w:fldCharType="end"/>
      </w:r>
      <w:r w:rsidRPr="006701A3">
        <w:rPr>
          <w:rFonts w:ascii="Arial" w:hAnsi="Arial" w:cs="Arial"/>
          <w:lang w:val="en-US"/>
        </w:rPr>
        <w:t>. A final search for structures was performed in the PDB using the GO annotation ‘N-</w:t>
      </w:r>
      <w:proofErr w:type="spellStart"/>
      <w:r w:rsidRPr="006701A3">
        <w:rPr>
          <w:rFonts w:ascii="Arial" w:hAnsi="Arial" w:cs="Arial"/>
          <w:lang w:val="en-US"/>
        </w:rPr>
        <w:t>acetylmuramoyl</w:t>
      </w:r>
      <w:proofErr w:type="spellEnd"/>
      <w:r w:rsidRPr="006701A3">
        <w:rPr>
          <w:rFonts w:ascii="Arial" w:hAnsi="Arial" w:cs="Arial"/>
          <w:lang w:val="en-US"/>
        </w:rPr>
        <w:t>-L-alanine activity</w:t>
      </w:r>
      <w:r w:rsidRPr="006701A3">
        <w:rPr>
          <w:rFonts w:ascii="Arial" w:hAnsi="Arial" w:cs="Arial"/>
        </w:rPr>
        <w:t>’ and search terms ‘</w:t>
      </w:r>
      <w:proofErr w:type="spellStart"/>
      <w:r w:rsidRPr="006701A3">
        <w:rPr>
          <w:rFonts w:ascii="Arial" w:hAnsi="Arial" w:cs="Arial"/>
        </w:rPr>
        <w:t>AmiA</w:t>
      </w:r>
      <w:proofErr w:type="spellEnd"/>
      <w:r w:rsidRPr="006701A3">
        <w:rPr>
          <w:rFonts w:ascii="Arial" w:hAnsi="Arial" w:cs="Arial"/>
        </w:rPr>
        <w:t>’, ‘</w:t>
      </w:r>
      <w:proofErr w:type="spellStart"/>
      <w:r w:rsidRPr="006701A3">
        <w:rPr>
          <w:rFonts w:ascii="Arial" w:hAnsi="Arial" w:cs="Arial"/>
        </w:rPr>
        <w:t>AmiB</w:t>
      </w:r>
      <w:proofErr w:type="spellEnd"/>
      <w:r w:rsidRPr="006701A3">
        <w:rPr>
          <w:rFonts w:ascii="Arial" w:hAnsi="Arial" w:cs="Arial"/>
        </w:rPr>
        <w:t>’ and ‘</w:t>
      </w:r>
      <w:proofErr w:type="spellStart"/>
      <w:r w:rsidRPr="006701A3">
        <w:rPr>
          <w:rFonts w:ascii="Arial" w:hAnsi="Arial" w:cs="Arial"/>
        </w:rPr>
        <w:t>AmiC</w:t>
      </w:r>
      <w:proofErr w:type="spellEnd"/>
      <w:r w:rsidRPr="006701A3">
        <w:rPr>
          <w:rFonts w:ascii="Arial" w:hAnsi="Arial" w:cs="Arial"/>
        </w:rPr>
        <w:t>’ in May 2023</w:t>
      </w:r>
      <w:r w:rsidRPr="006701A3">
        <w:rPr>
          <w:rFonts w:ascii="Arial" w:hAnsi="Arial" w:cs="Arial"/>
        </w:rPr>
        <w:fldChar w:fldCharType="begin"/>
      </w:r>
      <w:r w:rsidR="00645E9F">
        <w:rPr>
          <w:rFonts w:ascii="Arial" w:hAnsi="Arial" w:cs="Arial"/>
        </w:rPr>
        <w:instrText xml:space="preserve"> ADDIN ZOTERO_ITEM CSL_CITATION {"citationID":"PV4clnUj","properties":{"formattedCitation":"\\super 12,13\\nosupersub{}","plainCitation":"12,13","noteIndex":0},"citationItems":[{"id":720,"uris":["http://zotero.org/users/10220467/items/SUQF8DBX"],"itemData":{"id":720,"type":"article-journal","abstract":"Genomic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12,13</w:t>
      </w:r>
      <w:r w:rsidRPr="006701A3">
        <w:rPr>
          <w:rFonts w:ascii="Arial" w:hAnsi="Arial" w:cs="Arial"/>
        </w:rPr>
        <w:fldChar w:fldCharType="end"/>
      </w:r>
      <w:r w:rsidRPr="006701A3">
        <w:rPr>
          <w:rFonts w:ascii="Arial" w:hAnsi="Arial" w:cs="Arial"/>
        </w:rPr>
        <w:t xml:space="preserve">. The full longlist of experimental structures identified from these searches are listed in </w:t>
      </w:r>
      <w:r w:rsidRPr="00CA2593">
        <w:rPr>
          <w:rFonts w:ascii="Arial" w:hAnsi="Arial" w:cs="Arial"/>
        </w:rPr>
        <w:t xml:space="preserve">Appendix </w:t>
      </w:r>
      <w:r w:rsidR="00B41298">
        <w:rPr>
          <w:rFonts w:ascii="Arial" w:hAnsi="Arial" w:cs="Arial"/>
        </w:rPr>
        <w:t>B</w:t>
      </w:r>
      <w:r w:rsidRPr="006701A3">
        <w:rPr>
          <w:rFonts w:ascii="Arial" w:hAnsi="Arial" w:cs="Arial"/>
        </w:rPr>
        <w:t xml:space="preserve">. Protein structures were first shortlisted if they had a </w:t>
      </w:r>
      <w:proofErr w:type="spellStart"/>
      <w:r w:rsidRPr="006701A3">
        <w:rPr>
          <w:rFonts w:ascii="Arial" w:hAnsi="Arial" w:cs="Arial"/>
        </w:rPr>
        <w:t>Pfam</w:t>
      </w:r>
      <w:proofErr w:type="spellEnd"/>
      <w:r w:rsidRPr="006701A3">
        <w:rPr>
          <w:rFonts w:ascii="Arial" w:hAnsi="Arial" w:cs="Arial"/>
        </w:rPr>
        <w:t xml:space="preserve"> annotation of ‘</w:t>
      </w:r>
      <w:r w:rsidR="00E33FF4">
        <w:rPr>
          <w:rFonts w:ascii="Arial" w:hAnsi="Arial" w:cs="Arial"/>
        </w:rPr>
        <w:t>Amidase 3</w:t>
      </w:r>
      <w:r w:rsidRPr="006701A3">
        <w:rPr>
          <w:rFonts w:ascii="Arial" w:hAnsi="Arial" w:cs="Arial"/>
        </w:rPr>
        <w:t>’, a GO functional annotation of ‘N-</w:t>
      </w:r>
      <w:proofErr w:type="spellStart"/>
      <w:r w:rsidRPr="006701A3">
        <w:rPr>
          <w:rFonts w:ascii="Arial" w:hAnsi="Arial" w:cs="Arial"/>
        </w:rPr>
        <w:t>acetylmuramoyl</w:t>
      </w:r>
      <w:proofErr w:type="spellEnd"/>
      <w:r w:rsidRPr="006701A3">
        <w:rPr>
          <w:rFonts w:ascii="Arial" w:hAnsi="Arial" w:cs="Arial"/>
        </w:rPr>
        <w:t xml:space="preserve">-L-alanine activity’, and an </w:t>
      </w:r>
      <w:proofErr w:type="spellStart"/>
      <w:r w:rsidRPr="006701A3">
        <w:rPr>
          <w:rFonts w:ascii="Arial" w:hAnsi="Arial" w:cs="Arial"/>
        </w:rPr>
        <w:t>Interpro</w:t>
      </w:r>
      <w:proofErr w:type="spellEnd"/>
      <w:r w:rsidRPr="006701A3">
        <w:rPr>
          <w:rFonts w:ascii="Arial" w:hAnsi="Arial" w:cs="Arial"/>
        </w:rPr>
        <w:t xml:space="preserve"> annotation of ‘</w:t>
      </w:r>
      <w:r w:rsidR="00E33FF4">
        <w:rPr>
          <w:rFonts w:ascii="Arial" w:hAnsi="Arial" w:cs="Arial"/>
        </w:rPr>
        <w:t>Amidase 3</w:t>
      </w:r>
      <w:r w:rsidRPr="006701A3">
        <w:rPr>
          <w:rFonts w:ascii="Arial" w:hAnsi="Arial" w:cs="Arial"/>
        </w:rPr>
        <w:t xml:space="preserve"> domain’. All shortlisted protein structures were downloaded from the PDB on 19/05/2023.</w:t>
      </w:r>
    </w:p>
    <w:p w14:paraId="627B8242" w14:textId="67C6841A" w:rsidR="007A21AC" w:rsidRPr="007A21AC" w:rsidRDefault="00835F98" w:rsidP="007A21AC">
      <w:pPr>
        <w:pStyle w:val="Heading3"/>
        <w:spacing w:line="360" w:lineRule="auto"/>
        <w:rPr>
          <w:rFonts w:ascii="Arial" w:hAnsi="Arial" w:cs="Arial"/>
          <w:color w:val="000000" w:themeColor="text1"/>
        </w:rPr>
      </w:pPr>
      <w:bookmarkStart w:id="14" w:name="_Toc171871336"/>
      <w:r>
        <w:rPr>
          <w:rFonts w:ascii="Arial" w:hAnsi="Arial" w:cs="Arial"/>
          <w:color w:val="000000" w:themeColor="text1"/>
        </w:rPr>
        <w:t xml:space="preserve">2.1.2   </w:t>
      </w:r>
      <w:r w:rsidR="002140CF" w:rsidRPr="00835F98">
        <w:rPr>
          <w:rFonts w:ascii="Arial" w:hAnsi="Arial" w:cs="Arial"/>
          <w:color w:val="000000" w:themeColor="text1"/>
        </w:rPr>
        <w:t>C</w:t>
      </w:r>
      <w:r w:rsidR="00A25EA9" w:rsidRPr="00835F98">
        <w:rPr>
          <w:rFonts w:ascii="Arial" w:hAnsi="Arial" w:cs="Arial"/>
          <w:color w:val="000000" w:themeColor="text1"/>
        </w:rPr>
        <w:t>andidate structural alignment</w:t>
      </w:r>
      <w:r w:rsidR="002140CF" w:rsidRPr="00835F98">
        <w:rPr>
          <w:rFonts w:ascii="Arial" w:hAnsi="Arial" w:cs="Arial"/>
          <w:color w:val="000000" w:themeColor="text1"/>
        </w:rPr>
        <w:t>s</w:t>
      </w:r>
      <w:bookmarkEnd w:id="14"/>
    </w:p>
    <w:p w14:paraId="13841938" w14:textId="31A63DCF" w:rsidR="002140CF" w:rsidRPr="006701A3" w:rsidRDefault="00A25EA9" w:rsidP="00A25EA9">
      <w:pPr>
        <w:rPr>
          <w:rFonts w:ascii="Arial" w:hAnsi="Arial" w:cs="Arial"/>
        </w:rPr>
      </w:pPr>
      <w:r w:rsidRPr="006701A3">
        <w:rPr>
          <w:rFonts w:ascii="Arial" w:hAnsi="Arial" w:cs="Arial"/>
        </w:rPr>
        <w:t xml:space="preserve">To visualise the alignment of the shortlisted structures, the </w:t>
      </w:r>
      <w:proofErr w:type="spellStart"/>
      <w:r w:rsidRPr="006701A3">
        <w:rPr>
          <w:rFonts w:ascii="Arial" w:hAnsi="Arial" w:cs="Arial"/>
        </w:rPr>
        <w:t>MatchMaker</w:t>
      </w:r>
      <w:proofErr w:type="spellEnd"/>
      <w:r w:rsidRPr="006701A3">
        <w:rPr>
          <w:rFonts w:ascii="Arial" w:hAnsi="Arial" w:cs="Arial"/>
        </w:rPr>
        <w:t xml:space="preserve"> tool within UCSF Chimera was run with the following parameters: secondary structure predictions not re-calculated, pairwise alignment, reference structure 4BIN in </w:t>
      </w:r>
      <w:r w:rsidRPr="006701A3">
        <w:rPr>
          <w:rFonts w:ascii="Arial" w:hAnsi="Arial" w:cs="Arial"/>
          <w:i/>
          <w:iCs/>
        </w:rPr>
        <w:t>E. coli</w:t>
      </w:r>
      <w:r w:rsidRPr="006701A3">
        <w:rPr>
          <w:rFonts w:ascii="Arial" w:hAnsi="Arial" w:cs="Arial"/>
        </w:rPr>
        <w:t>, Needleman-</w:t>
      </w:r>
      <w:proofErr w:type="spellStart"/>
      <w:r w:rsidRPr="006701A3">
        <w:rPr>
          <w:rFonts w:ascii="Arial" w:hAnsi="Arial" w:cs="Arial"/>
        </w:rPr>
        <w:t>Waltsch</w:t>
      </w:r>
      <w:proofErr w:type="spellEnd"/>
      <w:r w:rsidRPr="006701A3">
        <w:rPr>
          <w:rFonts w:ascii="Arial" w:hAnsi="Arial" w:cs="Arial"/>
        </w:rPr>
        <w:t xml:space="preserve"> alignment</w:t>
      </w:r>
      <w:r w:rsidRPr="006701A3">
        <w:rPr>
          <w:rFonts w:ascii="Arial" w:hAnsi="Arial" w:cs="Arial"/>
        </w:rPr>
        <w:fldChar w:fldCharType="begin"/>
      </w:r>
      <w:r w:rsidR="00645E9F">
        <w:rPr>
          <w:rFonts w:ascii="Arial" w:hAnsi="Arial" w:cs="Arial"/>
        </w:rPr>
        <w:instrText xml:space="preserve"> ADDIN ZOTERO_ITEM CSL_CITATION {"citationID":"JUEz1CtH","properties":{"formattedCitation":"\\super 14,15\\nosupersub{}","plainCitation":"14,15","noteIndex":0},"citationItems":[{"id":302,"uris":["http://zotero.org/users/10220467/items/NZCMYAXC"],"itemData":{"id":302,"type":"article-journal","abstract":"The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14,15</w:t>
      </w:r>
      <w:r w:rsidRPr="006701A3">
        <w:rPr>
          <w:rFonts w:ascii="Arial" w:hAnsi="Arial" w:cs="Arial"/>
        </w:rPr>
        <w:fldChar w:fldCharType="end"/>
      </w:r>
      <w:r w:rsidRPr="006701A3">
        <w:rPr>
          <w:rFonts w:ascii="Arial" w:hAnsi="Arial" w:cs="Arial"/>
        </w:rPr>
        <w:t xml:space="preserve">. </w:t>
      </w:r>
      <w:r w:rsidR="0078001F" w:rsidRPr="006701A3">
        <w:rPr>
          <w:rFonts w:ascii="Arial" w:hAnsi="Arial" w:cs="Arial"/>
        </w:rPr>
        <w:t>Cropping of structures to the boundaries of the ‘</w:t>
      </w:r>
      <w:r w:rsidR="00E33FF4">
        <w:rPr>
          <w:rFonts w:ascii="Arial" w:hAnsi="Arial" w:cs="Arial"/>
        </w:rPr>
        <w:t>Amidase 3</w:t>
      </w:r>
      <w:r w:rsidR="0078001F" w:rsidRPr="006701A3">
        <w:rPr>
          <w:rFonts w:ascii="Arial" w:hAnsi="Arial" w:cs="Arial"/>
        </w:rPr>
        <w:t>’ domain</w:t>
      </w:r>
      <w:r w:rsidR="00344B2B">
        <w:rPr>
          <w:rFonts w:ascii="Arial" w:hAnsi="Arial" w:cs="Arial"/>
        </w:rPr>
        <w:t xml:space="preserve"> </w:t>
      </w:r>
      <w:r w:rsidR="00344B2B" w:rsidRPr="006701A3">
        <w:rPr>
          <w:rFonts w:ascii="Arial" w:hAnsi="Arial" w:cs="Arial"/>
        </w:rPr>
        <w:t xml:space="preserve">based on the </w:t>
      </w:r>
      <w:proofErr w:type="spellStart"/>
      <w:r w:rsidR="00344B2B" w:rsidRPr="006701A3">
        <w:rPr>
          <w:rFonts w:ascii="Arial" w:hAnsi="Arial" w:cs="Arial"/>
        </w:rPr>
        <w:t>Pfam</w:t>
      </w:r>
      <w:proofErr w:type="spellEnd"/>
      <w:r w:rsidR="00344B2B" w:rsidRPr="006701A3">
        <w:rPr>
          <w:rFonts w:ascii="Arial" w:hAnsi="Arial" w:cs="Arial"/>
        </w:rPr>
        <w:t xml:space="preserve"> boundaries listed in the PDB</w:t>
      </w:r>
      <w:r w:rsidR="0078001F" w:rsidRPr="006701A3">
        <w:rPr>
          <w:rFonts w:ascii="Arial" w:hAnsi="Arial" w:cs="Arial"/>
        </w:rPr>
        <w:t xml:space="preserve"> was carried out in UCSF Chimera using a command script </w:t>
      </w:r>
      <w:proofErr w:type="gramStart"/>
      <w:r w:rsidR="00344B2B">
        <w:rPr>
          <w:rFonts w:ascii="Arial" w:hAnsi="Arial" w:cs="Arial"/>
        </w:rPr>
        <w:t>entered into</w:t>
      </w:r>
      <w:proofErr w:type="gramEnd"/>
      <w:r w:rsidR="00344B2B">
        <w:rPr>
          <w:rFonts w:ascii="Arial" w:hAnsi="Arial" w:cs="Arial"/>
        </w:rPr>
        <w:t xml:space="preserve"> the Chimera interface (</w:t>
      </w:r>
      <w:proofErr w:type="spellStart"/>
      <w:r w:rsidR="00344B2B" w:rsidRPr="00344B2B">
        <w:rPr>
          <w:rFonts w:ascii="Courier New" w:hAnsi="Courier New" w:cs="Courier New"/>
        </w:rPr>
        <w:t>chimera_code_</w:t>
      </w:r>
      <w:r w:rsidR="00E33FF4">
        <w:rPr>
          <w:rFonts w:ascii="Courier New" w:hAnsi="Courier New" w:cs="Courier New"/>
        </w:rPr>
        <w:t>Amidase</w:t>
      </w:r>
      <w:proofErr w:type="spellEnd"/>
      <w:r w:rsidR="00E33FF4">
        <w:rPr>
          <w:rFonts w:ascii="Courier New" w:hAnsi="Courier New" w:cs="Courier New"/>
        </w:rPr>
        <w:t xml:space="preserve"> 3</w:t>
      </w:r>
      <w:r w:rsidR="00344B2B" w:rsidRPr="00344B2B">
        <w:rPr>
          <w:rFonts w:ascii="Courier New" w:hAnsi="Courier New" w:cs="Courier New"/>
        </w:rPr>
        <w:t>_structures.txt</w:t>
      </w:r>
      <w:r w:rsidR="00344B2B">
        <w:rPr>
          <w:rFonts w:ascii="Arial" w:hAnsi="Arial" w:cs="Arial"/>
        </w:rPr>
        <w:t>)</w:t>
      </w:r>
      <w:r w:rsidR="0078001F" w:rsidRPr="006701A3">
        <w:rPr>
          <w:rFonts w:ascii="Arial" w:hAnsi="Arial" w:cs="Arial"/>
        </w:rPr>
        <w:t>.</w:t>
      </w:r>
      <w:r w:rsidR="00521CB1" w:rsidRPr="006701A3">
        <w:rPr>
          <w:rFonts w:ascii="Arial" w:hAnsi="Arial" w:cs="Arial"/>
        </w:rPr>
        <w:t xml:space="preserve"> Structures annotated with an ‘</w:t>
      </w:r>
      <w:proofErr w:type="spellStart"/>
      <w:r w:rsidR="00521CB1" w:rsidRPr="006701A3">
        <w:rPr>
          <w:rFonts w:ascii="Arial" w:hAnsi="Arial" w:cs="Arial"/>
        </w:rPr>
        <w:t>AmiA</w:t>
      </w:r>
      <w:proofErr w:type="spellEnd"/>
      <w:r w:rsidR="00521CB1" w:rsidRPr="006701A3">
        <w:rPr>
          <w:rFonts w:ascii="Arial" w:hAnsi="Arial" w:cs="Arial"/>
        </w:rPr>
        <w:t>-like' domain were removed.</w:t>
      </w:r>
    </w:p>
    <w:p w14:paraId="0F644AFB" w14:textId="1C7F82FC" w:rsidR="00A25EA9" w:rsidRPr="006701A3" w:rsidRDefault="002140CF" w:rsidP="00A25EA9">
      <w:pPr>
        <w:rPr>
          <w:rFonts w:ascii="Arial" w:hAnsi="Arial" w:cs="Arial"/>
        </w:rPr>
      </w:pPr>
      <w:r w:rsidRPr="006701A3">
        <w:rPr>
          <w:rFonts w:ascii="Arial" w:hAnsi="Arial" w:cs="Arial"/>
        </w:rPr>
        <w:t xml:space="preserve">A multiple structural alignment for all shortlisted structures was run using the Protein structure comparison service </w:t>
      </w:r>
      <w:proofErr w:type="spellStart"/>
      <w:r w:rsidRPr="006701A3">
        <w:rPr>
          <w:rFonts w:ascii="Arial" w:hAnsi="Arial" w:cs="Arial"/>
        </w:rPr>
        <w:t>PDBeFold</w:t>
      </w:r>
      <w:proofErr w:type="spellEnd"/>
      <w:r w:rsidRPr="006701A3">
        <w:rPr>
          <w:rFonts w:ascii="Arial" w:hAnsi="Arial" w:cs="Arial"/>
        </w:rPr>
        <w:t xml:space="preserve"> at European Bioinformatics Institute (</w:t>
      </w:r>
      <w:hyperlink r:id="rId17" w:history="1">
        <w:r w:rsidRPr="006701A3">
          <w:rPr>
            <w:rStyle w:val="Hyperlink"/>
            <w:rFonts w:ascii="Arial" w:hAnsi="Arial" w:cs="Arial"/>
          </w:rPr>
          <w:t>http://www.ebi.ac.uk/msd-srv/ssm</w:t>
        </w:r>
      </w:hyperlink>
      <w:r w:rsidRPr="006701A3">
        <w:rPr>
          <w:rFonts w:ascii="Arial" w:hAnsi="Arial" w:cs="Arial"/>
        </w:rPr>
        <w:t>)</w:t>
      </w:r>
      <w:r w:rsidRPr="006701A3">
        <w:rPr>
          <w:rFonts w:ascii="Arial" w:hAnsi="Arial" w:cs="Arial"/>
        </w:rPr>
        <w:fldChar w:fldCharType="begin"/>
      </w:r>
      <w:r w:rsidR="00645E9F">
        <w:rPr>
          <w:rFonts w:ascii="Arial" w:hAnsi="Arial" w:cs="Arial"/>
        </w:rPr>
        <w:instrText xml:space="preserve"> ADDIN ZOTERO_ITEM CSL_CITATION {"citationID":"ZRK7hu5Q","properties":{"formattedCitation":"\\super 16,17\\nosupersub{}","plainCitation":"16,17","noteIndex":0},"citationItems":[{"id":362,"uris":["http://zotero.org/users/10220467/items/TN3EYENQ"],"itemData":{"id":362,"type":"article-journal","abstract":"The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16,17</w:t>
      </w:r>
      <w:r w:rsidRPr="006701A3">
        <w:rPr>
          <w:rFonts w:ascii="Arial" w:hAnsi="Arial" w:cs="Arial"/>
        </w:rPr>
        <w:fldChar w:fldCharType="end"/>
      </w:r>
      <w:r w:rsidRPr="006701A3">
        <w:rPr>
          <w:rFonts w:ascii="Arial" w:hAnsi="Arial" w:cs="Arial"/>
        </w:rPr>
        <w:t xml:space="preserve"> (parameters: against the entire PDB archive, lowest acceptable match of secondary structure alignment=50%, Q-score &gt;0.3, match individual chains and connectivity, unique and best matches only, Normal precision). Structures were removed from the shortlist if alignment was to another chain in a model already on the list, or if the P-score was above 3. </w:t>
      </w:r>
      <w:r w:rsidR="00A25EA9" w:rsidRPr="006701A3">
        <w:rPr>
          <w:rFonts w:ascii="Arial" w:hAnsi="Arial" w:cs="Arial"/>
        </w:rPr>
        <w:t xml:space="preserve">Confirmatory alignment of all structures to all other structures in the shortlist was carried out </w:t>
      </w:r>
      <w:r w:rsidR="00521CB1" w:rsidRPr="006701A3">
        <w:rPr>
          <w:rFonts w:ascii="Arial" w:hAnsi="Arial" w:cs="Arial"/>
        </w:rPr>
        <w:t>using the below command and a local</w:t>
      </w:r>
      <w:r w:rsidR="00A25EA9" w:rsidRPr="006701A3">
        <w:rPr>
          <w:rFonts w:ascii="Arial" w:hAnsi="Arial" w:cs="Arial"/>
        </w:rPr>
        <w:t xml:space="preserve"> download of US-align</w:t>
      </w:r>
      <w:r w:rsidR="00A25EA9" w:rsidRPr="006701A3">
        <w:rPr>
          <w:rFonts w:ascii="Arial" w:hAnsi="Arial" w:cs="Arial"/>
        </w:rPr>
        <w:fldChar w:fldCharType="begin"/>
      </w:r>
      <w:r w:rsidR="00645E9F">
        <w:rPr>
          <w:rFonts w:ascii="Arial" w:hAnsi="Arial" w:cs="Arial"/>
        </w:rPr>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rsidR="00A25EA9" w:rsidRPr="006701A3">
        <w:rPr>
          <w:rFonts w:ascii="Arial" w:hAnsi="Arial" w:cs="Arial"/>
        </w:rPr>
        <w:fldChar w:fldCharType="separate"/>
      </w:r>
      <w:r w:rsidR="00645E9F" w:rsidRPr="00645E9F">
        <w:rPr>
          <w:rFonts w:ascii="Arial" w:hAnsi="Arial" w:cs="Arial"/>
          <w:kern w:val="0"/>
          <w:vertAlign w:val="superscript"/>
        </w:rPr>
        <w:t>18</w:t>
      </w:r>
      <w:r w:rsidR="00A25EA9" w:rsidRPr="006701A3">
        <w:rPr>
          <w:rFonts w:ascii="Arial" w:hAnsi="Arial" w:cs="Arial"/>
        </w:rPr>
        <w:fldChar w:fldCharType="end"/>
      </w:r>
      <w:r w:rsidR="00A25EA9" w:rsidRPr="006701A3">
        <w:rPr>
          <w:rFonts w:ascii="Arial" w:hAnsi="Arial" w:cs="Arial"/>
        </w:rPr>
        <w:t>:</w:t>
      </w:r>
    </w:p>
    <w:p w14:paraId="33F323D5" w14:textId="07BBDFB6" w:rsidR="00A25EA9" w:rsidRPr="00BA4B41" w:rsidRDefault="00A25EA9" w:rsidP="00D97ED7">
      <w:pPr>
        <w:rPr>
          <w:rFonts w:ascii="Courier New" w:hAnsi="Courier New" w:cs="Courier New"/>
          <w:sz w:val="20"/>
          <w:szCs w:val="20"/>
        </w:rPr>
      </w:pPr>
      <w:proofErr w:type="gramStart"/>
      <w:r w:rsidRPr="00BA4B41">
        <w:rPr>
          <w:rFonts w:ascii="Courier New" w:hAnsi="Courier New" w:cs="Courier New"/>
          <w:sz w:val="20"/>
          <w:szCs w:val="20"/>
        </w:rPr>
        <w:t>./</w:t>
      </w:r>
      <w:proofErr w:type="spellStart"/>
      <w:proofErr w:type="gramEnd"/>
      <w:r w:rsidRPr="00BA4B41">
        <w:rPr>
          <w:rFonts w:ascii="Courier New" w:hAnsi="Courier New" w:cs="Courier New"/>
          <w:sz w:val="20"/>
          <w:szCs w:val="20"/>
        </w:rPr>
        <w:t>USalign</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dir</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chains_amidase_domain_only</w:t>
      </w:r>
      <w:proofErr w:type="spellEnd"/>
      <w:r w:rsidRPr="00BA4B41">
        <w:rPr>
          <w:rFonts w:ascii="Courier New" w:hAnsi="Courier New" w:cs="Courier New"/>
          <w:sz w:val="20"/>
          <w:szCs w:val="20"/>
        </w:rPr>
        <w:t>/ chain_list.txt -mm 4 -o sup -full T &gt; output.txt</w:t>
      </w:r>
    </w:p>
    <w:p w14:paraId="0F371FB9" w14:textId="35D8429E" w:rsidR="00C06EAB" w:rsidRPr="006701A3" w:rsidRDefault="00C06EAB" w:rsidP="00D97ED7">
      <w:pPr>
        <w:rPr>
          <w:rFonts w:ascii="Arial" w:hAnsi="Arial" w:cs="Arial"/>
        </w:rPr>
      </w:pPr>
      <w:r w:rsidRPr="006701A3">
        <w:rPr>
          <w:rFonts w:ascii="Arial" w:hAnsi="Arial" w:cs="Arial"/>
        </w:rPr>
        <w:t xml:space="preserve">Comparison of RMSD scores between </w:t>
      </w:r>
      <w:r w:rsidR="00E33FF4">
        <w:rPr>
          <w:rFonts w:ascii="Arial" w:hAnsi="Arial" w:cs="Arial"/>
        </w:rPr>
        <w:t>Amidase 3</w:t>
      </w:r>
      <w:r w:rsidRPr="006701A3">
        <w:rPr>
          <w:rFonts w:ascii="Arial" w:hAnsi="Arial" w:cs="Arial"/>
        </w:rPr>
        <w:t xml:space="preserve"> structure</w:t>
      </w:r>
      <w:r w:rsidR="00521CB1" w:rsidRPr="006701A3">
        <w:rPr>
          <w:rFonts w:ascii="Arial" w:hAnsi="Arial" w:cs="Arial"/>
        </w:rPr>
        <w:t xml:space="preserve">s </w:t>
      </w:r>
      <w:r w:rsidRPr="006701A3">
        <w:rPr>
          <w:rFonts w:ascii="Arial" w:hAnsi="Arial" w:cs="Arial"/>
        </w:rPr>
        <w:t xml:space="preserve">and </w:t>
      </w:r>
      <w:r w:rsidR="00521CB1" w:rsidRPr="006701A3">
        <w:rPr>
          <w:rFonts w:ascii="Arial" w:hAnsi="Arial" w:cs="Arial"/>
        </w:rPr>
        <w:t>‘</w:t>
      </w:r>
      <w:proofErr w:type="spellStart"/>
      <w:r w:rsidRPr="006701A3">
        <w:rPr>
          <w:rFonts w:ascii="Arial" w:hAnsi="Arial" w:cs="Arial"/>
        </w:rPr>
        <w:t>AmiA</w:t>
      </w:r>
      <w:proofErr w:type="spellEnd"/>
      <w:r w:rsidRPr="006701A3">
        <w:rPr>
          <w:rFonts w:ascii="Arial" w:hAnsi="Arial" w:cs="Arial"/>
        </w:rPr>
        <w:t>-like</w:t>
      </w:r>
      <w:r w:rsidR="00521CB1" w:rsidRPr="006701A3">
        <w:rPr>
          <w:rFonts w:ascii="Arial" w:hAnsi="Arial" w:cs="Arial"/>
        </w:rPr>
        <w:t>’</w:t>
      </w:r>
      <w:r w:rsidRPr="006701A3">
        <w:rPr>
          <w:rFonts w:ascii="Arial" w:hAnsi="Arial" w:cs="Arial"/>
        </w:rPr>
        <w:t xml:space="preserve"> structure</w:t>
      </w:r>
      <w:r w:rsidR="00521CB1" w:rsidRPr="006701A3">
        <w:rPr>
          <w:rFonts w:ascii="Arial" w:hAnsi="Arial" w:cs="Arial"/>
        </w:rPr>
        <w:t>s</w:t>
      </w:r>
      <w:r w:rsidRPr="006701A3">
        <w:rPr>
          <w:rFonts w:ascii="Arial" w:hAnsi="Arial" w:cs="Arial"/>
        </w:rPr>
        <w:t xml:space="preserve"> </w:t>
      </w:r>
      <w:r w:rsidR="00521CB1" w:rsidRPr="006701A3">
        <w:rPr>
          <w:rFonts w:ascii="Arial" w:hAnsi="Arial" w:cs="Arial"/>
        </w:rPr>
        <w:t>were</w:t>
      </w:r>
      <w:r w:rsidRPr="006701A3">
        <w:rPr>
          <w:rFonts w:ascii="Arial" w:hAnsi="Arial" w:cs="Arial"/>
        </w:rPr>
        <w:t xml:space="preserve"> calculated using a one-way ANOVA </w:t>
      </w:r>
      <w:r w:rsidR="00521CB1" w:rsidRPr="006701A3">
        <w:rPr>
          <w:rFonts w:ascii="Arial" w:hAnsi="Arial" w:cs="Arial"/>
        </w:rPr>
        <w:t>test and</w:t>
      </w:r>
      <w:r w:rsidRPr="006701A3">
        <w:rPr>
          <w:rFonts w:ascii="Arial" w:hAnsi="Arial" w:cs="Arial"/>
        </w:rPr>
        <w:t xml:space="preserve"> following R code:</w:t>
      </w:r>
    </w:p>
    <w:p w14:paraId="630F9296" w14:textId="0F52A533" w:rsidR="003323F8" w:rsidRPr="00BA4B41" w:rsidRDefault="003323F8" w:rsidP="003323F8">
      <w:pPr>
        <w:rPr>
          <w:rFonts w:ascii="Courier New" w:hAnsi="Courier New" w:cs="Courier New"/>
          <w:sz w:val="20"/>
          <w:szCs w:val="20"/>
        </w:rPr>
      </w:pPr>
      <w:proofErr w:type="spellStart"/>
      <w:r w:rsidRPr="00BA4B41">
        <w:rPr>
          <w:rFonts w:ascii="Courier New" w:hAnsi="Courier New" w:cs="Courier New"/>
          <w:sz w:val="20"/>
          <w:szCs w:val="20"/>
        </w:rPr>
        <w:t>df</w:t>
      </w:r>
      <w:proofErr w:type="spellEnd"/>
      <w:r w:rsidRPr="00BA4B41">
        <w:rPr>
          <w:rFonts w:ascii="Courier New" w:hAnsi="Courier New" w:cs="Courier New"/>
          <w:sz w:val="20"/>
          <w:szCs w:val="20"/>
        </w:rPr>
        <w:t xml:space="preserve"> &lt;- </w:t>
      </w:r>
      <w:proofErr w:type="spellStart"/>
      <w:proofErr w:type="gramStart"/>
      <w:r w:rsidRPr="00BA4B41">
        <w:rPr>
          <w:rFonts w:ascii="Courier New" w:hAnsi="Courier New" w:cs="Courier New"/>
          <w:sz w:val="20"/>
          <w:szCs w:val="20"/>
        </w:rPr>
        <w:t>data.frame</w:t>
      </w:r>
      <w:proofErr w:type="spellEnd"/>
      <w:proofErr w:type="gramEnd"/>
      <w:r w:rsidRPr="00BA4B41">
        <w:rPr>
          <w:rFonts w:ascii="Courier New" w:hAnsi="Courier New" w:cs="Courier New"/>
          <w:sz w:val="20"/>
          <w:szCs w:val="20"/>
        </w:rPr>
        <w:t>(</w:t>
      </w:r>
      <w:proofErr w:type="spellStart"/>
      <w:r w:rsidRPr="00BA4B41">
        <w:rPr>
          <w:rFonts w:ascii="Courier New" w:hAnsi="Courier New" w:cs="Courier New"/>
          <w:sz w:val="20"/>
          <w:szCs w:val="20"/>
        </w:rPr>
        <w:t>structure_type</w:t>
      </w:r>
      <w:proofErr w:type="spellEnd"/>
      <w:r w:rsidRPr="00BA4B41">
        <w:rPr>
          <w:rFonts w:ascii="Courier New" w:hAnsi="Courier New" w:cs="Courier New"/>
          <w:sz w:val="20"/>
          <w:szCs w:val="20"/>
        </w:rPr>
        <w:t>=c(rep("</w:t>
      </w:r>
      <w:r w:rsidR="00E33FF4">
        <w:rPr>
          <w:rFonts w:ascii="Courier New" w:hAnsi="Courier New" w:cs="Courier New"/>
          <w:sz w:val="20"/>
          <w:szCs w:val="20"/>
        </w:rPr>
        <w:t>Amidase 3</w:t>
      </w:r>
      <w:r w:rsidRPr="00BA4B41">
        <w:rPr>
          <w:rFonts w:ascii="Courier New" w:hAnsi="Courier New" w:cs="Courier New"/>
          <w:sz w:val="20"/>
          <w:szCs w:val="20"/>
        </w:rPr>
        <w:t>",19), rep("AmiA-like",5)), RMSD=c(1.1019, 1.3471, 2.2253, 1.1724, 1.4097, 1.1283, 1.0965, 1.0891, 1.0517, 1.0529, 1.2284, 1.0970, 1.2498, 1.0451, 1.0681, 1.0429, 1.4485, 1.1393, 1.4056, 3.9191, 4.0545, 3.8910, 4.0163, 4.0122))</w:t>
      </w:r>
    </w:p>
    <w:p w14:paraId="450D300A" w14:textId="2CFC387B" w:rsidR="00C06EAB" w:rsidRPr="00BA4B41" w:rsidRDefault="00C06EAB" w:rsidP="003323F8">
      <w:pPr>
        <w:rPr>
          <w:rFonts w:ascii="Courier New" w:hAnsi="Courier New" w:cs="Courier New"/>
          <w:sz w:val="20"/>
          <w:szCs w:val="20"/>
        </w:rPr>
      </w:pPr>
      <w:proofErr w:type="spellStart"/>
      <w:r w:rsidRPr="00BA4B41">
        <w:rPr>
          <w:rFonts w:ascii="Courier New" w:hAnsi="Courier New" w:cs="Courier New"/>
          <w:sz w:val="20"/>
          <w:szCs w:val="20"/>
        </w:rPr>
        <w:t>oneway.</w:t>
      </w:r>
      <w:proofErr w:type="gramStart"/>
      <w:r w:rsidRPr="00BA4B41">
        <w:rPr>
          <w:rFonts w:ascii="Courier New" w:hAnsi="Courier New" w:cs="Courier New"/>
          <w:sz w:val="20"/>
          <w:szCs w:val="20"/>
        </w:rPr>
        <w:t>test</w:t>
      </w:r>
      <w:proofErr w:type="spellEnd"/>
      <w:r w:rsidRPr="00BA4B41">
        <w:rPr>
          <w:rFonts w:ascii="Courier New" w:hAnsi="Courier New" w:cs="Courier New"/>
          <w:sz w:val="20"/>
          <w:szCs w:val="20"/>
        </w:rPr>
        <w:t>(</w:t>
      </w:r>
      <w:proofErr w:type="spellStart"/>
      <w:proofErr w:type="gramEnd"/>
      <w:r w:rsidRPr="00BA4B41">
        <w:rPr>
          <w:rFonts w:ascii="Courier New" w:hAnsi="Courier New" w:cs="Courier New"/>
          <w:sz w:val="20"/>
          <w:szCs w:val="20"/>
        </w:rPr>
        <w:t>RMSD~structure_type</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df</w:t>
      </w:r>
      <w:proofErr w:type="spellEnd"/>
      <w:r w:rsidRPr="00BA4B41">
        <w:rPr>
          <w:rFonts w:ascii="Courier New" w:hAnsi="Courier New" w:cs="Courier New"/>
          <w:sz w:val="20"/>
          <w:szCs w:val="20"/>
        </w:rPr>
        <w:t xml:space="preserve">, </w:t>
      </w:r>
      <w:proofErr w:type="spellStart"/>
      <w:r w:rsidRPr="00BA4B41">
        <w:rPr>
          <w:rFonts w:ascii="Courier New" w:hAnsi="Courier New" w:cs="Courier New"/>
          <w:sz w:val="20"/>
          <w:szCs w:val="20"/>
        </w:rPr>
        <w:t>var.equal</w:t>
      </w:r>
      <w:proofErr w:type="spellEnd"/>
      <w:r w:rsidRPr="00BA4B41">
        <w:rPr>
          <w:rFonts w:ascii="Courier New" w:hAnsi="Courier New" w:cs="Courier New"/>
          <w:sz w:val="20"/>
          <w:szCs w:val="20"/>
        </w:rPr>
        <w:t>=TRUE)</w:t>
      </w:r>
    </w:p>
    <w:p w14:paraId="79315146" w14:textId="4F30BD07" w:rsidR="001A0707" w:rsidRPr="00835F98" w:rsidRDefault="00835F98" w:rsidP="007A21AC">
      <w:pPr>
        <w:pStyle w:val="Heading2"/>
        <w:spacing w:line="360" w:lineRule="auto"/>
        <w:rPr>
          <w:rFonts w:ascii="Arial" w:hAnsi="Arial" w:cs="Arial"/>
          <w:color w:val="000000" w:themeColor="text1"/>
        </w:rPr>
      </w:pPr>
      <w:bookmarkStart w:id="15" w:name="_Toc171871337"/>
      <w:r>
        <w:rPr>
          <w:rFonts w:ascii="Arial" w:hAnsi="Arial" w:cs="Arial"/>
          <w:color w:val="000000" w:themeColor="text1"/>
        </w:rPr>
        <w:lastRenderedPageBreak/>
        <w:t xml:space="preserve">2.2   </w:t>
      </w:r>
      <w:r w:rsidR="001A0707" w:rsidRPr="00835F98">
        <w:rPr>
          <w:rFonts w:ascii="Arial" w:hAnsi="Arial" w:cs="Arial"/>
          <w:color w:val="000000" w:themeColor="text1"/>
        </w:rPr>
        <w:t>Sequence Analysis</w:t>
      </w:r>
      <w:bookmarkEnd w:id="15"/>
    </w:p>
    <w:p w14:paraId="46EDED08" w14:textId="2AC05849" w:rsidR="002140CF" w:rsidRPr="00835F98" w:rsidRDefault="00835F98" w:rsidP="007A21AC">
      <w:pPr>
        <w:pStyle w:val="Heading3"/>
        <w:spacing w:line="360" w:lineRule="auto"/>
        <w:rPr>
          <w:rFonts w:ascii="Arial" w:hAnsi="Arial" w:cs="Arial"/>
          <w:color w:val="000000" w:themeColor="text1"/>
        </w:rPr>
      </w:pPr>
      <w:bookmarkStart w:id="16" w:name="_Toc171871338"/>
      <w:r>
        <w:rPr>
          <w:rFonts w:ascii="Arial" w:hAnsi="Arial" w:cs="Arial"/>
          <w:color w:val="000000" w:themeColor="text1"/>
        </w:rPr>
        <w:t xml:space="preserve">2.2.1   </w:t>
      </w:r>
      <w:r w:rsidR="002140CF" w:rsidRPr="00835F98">
        <w:rPr>
          <w:rFonts w:ascii="Arial" w:hAnsi="Arial" w:cs="Arial"/>
          <w:color w:val="000000" w:themeColor="text1"/>
        </w:rPr>
        <w:t xml:space="preserve">Generating an </w:t>
      </w:r>
      <w:proofErr w:type="spellStart"/>
      <w:r w:rsidR="002140CF" w:rsidRPr="00835F98">
        <w:rPr>
          <w:rFonts w:ascii="Arial" w:hAnsi="Arial" w:cs="Arial"/>
          <w:color w:val="000000" w:themeColor="text1"/>
        </w:rPr>
        <w:t>AmiC</w:t>
      </w:r>
      <w:proofErr w:type="spellEnd"/>
      <w:r w:rsidR="002140CF" w:rsidRPr="00835F98">
        <w:rPr>
          <w:rFonts w:ascii="Arial" w:hAnsi="Arial" w:cs="Arial"/>
          <w:color w:val="000000" w:themeColor="text1"/>
        </w:rPr>
        <w:t xml:space="preserve"> sequence homologue list</w:t>
      </w:r>
      <w:bookmarkEnd w:id="16"/>
    </w:p>
    <w:p w14:paraId="30AB1B68" w14:textId="1E99ED00" w:rsidR="002140CF" w:rsidRPr="006701A3" w:rsidRDefault="002140CF" w:rsidP="002140CF">
      <w:pPr>
        <w:rPr>
          <w:rFonts w:ascii="Arial" w:hAnsi="Arial" w:cs="Arial"/>
        </w:rPr>
      </w:pPr>
      <w:proofErr w:type="spellStart"/>
      <w:r w:rsidRPr="006701A3">
        <w:rPr>
          <w:rFonts w:ascii="Arial" w:hAnsi="Arial" w:cs="Arial"/>
        </w:rPr>
        <w:t>BLASTp</w:t>
      </w:r>
      <w:proofErr w:type="spellEnd"/>
      <w:r w:rsidRPr="006701A3">
        <w:rPr>
          <w:rFonts w:ascii="Arial" w:hAnsi="Arial" w:cs="Arial"/>
        </w:rPr>
        <w:t xml:space="preserve"> using FASTA protein sequences for each shortlisted experimental structure was performed through the BLAST web browser </w:t>
      </w:r>
      <w:proofErr w:type="gramStart"/>
      <w:r w:rsidRPr="006701A3">
        <w:rPr>
          <w:rFonts w:ascii="Arial" w:hAnsi="Arial" w:cs="Arial"/>
        </w:rPr>
        <w:t>on</w:t>
      </w:r>
      <w:proofErr w:type="gramEnd"/>
      <w:r w:rsidRPr="006701A3">
        <w:rPr>
          <w:rFonts w:ascii="Arial" w:hAnsi="Arial" w:cs="Arial"/>
        </w:rPr>
        <w:t xml:space="preserve"> May 2023, and repeated in April 2024. Sequences were cropped to the </w:t>
      </w:r>
      <w:proofErr w:type="spellStart"/>
      <w:r w:rsidRPr="006701A3">
        <w:rPr>
          <w:rFonts w:ascii="Arial" w:hAnsi="Arial" w:cs="Arial"/>
        </w:rPr>
        <w:t>Pfam</w:t>
      </w:r>
      <w:proofErr w:type="spellEnd"/>
      <w:r w:rsidRPr="006701A3">
        <w:rPr>
          <w:rFonts w:ascii="Arial" w:hAnsi="Arial" w:cs="Arial"/>
        </w:rPr>
        <w:t xml:space="preserve"> annotation for the </w:t>
      </w:r>
      <w:r w:rsidR="00E33FF4">
        <w:rPr>
          <w:rFonts w:ascii="Arial" w:hAnsi="Arial" w:cs="Arial"/>
        </w:rPr>
        <w:t>Amidase 3</w:t>
      </w:r>
      <w:r w:rsidRPr="006701A3">
        <w:rPr>
          <w:rFonts w:ascii="Arial" w:hAnsi="Arial" w:cs="Arial"/>
        </w:rPr>
        <w:t xml:space="preserve"> domain as listed on the PDB record for each structure. The </w:t>
      </w:r>
      <w:proofErr w:type="spellStart"/>
      <w:r w:rsidRPr="006701A3">
        <w:rPr>
          <w:rFonts w:ascii="Arial" w:hAnsi="Arial" w:cs="Arial"/>
        </w:rPr>
        <w:t>blastp</w:t>
      </w:r>
      <w:proofErr w:type="spellEnd"/>
      <w:r w:rsidRPr="006701A3">
        <w:rPr>
          <w:rFonts w:ascii="Arial" w:hAnsi="Arial" w:cs="Arial"/>
        </w:rPr>
        <w:t xml:space="preserve"> algorithm was run using the default parameters with the following specifications: Database restricted to </w:t>
      </w:r>
      <w:r w:rsidRPr="006701A3">
        <w:rPr>
          <w:rStyle w:val="sn"/>
          <w:rFonts w:ascii="Arial" w:hAnsi="Arial" w:cs="Arial"/>
        </w:rPr>
        <w:t>59,610,710 sequences in</w:t>
      </w:r>
      <w:r w:rsidRPr="006701A3">
        <w:rPr>
          <w:rFonts w:ascii="Arial" w:hAnsi="Arial" w:cs="Arial"/>
        </w:rPr>
        <w:t xml:space="preserve"> </w:t>
      </w:r>
      <w:proofErr w:type="spellStart"/>
      <w:r w:rsidRPr="006701A3">
        <w:rPr>
          <w:rFonts w:ascii="Arial" w:hAnsi="Arial" w:cs="Arial"/>
        </w:rPr>
        <w:t>RefSeq</w:t>
      </w:r>
      <w:proofErr w:type="spellEnd"/>
      <w:r w:rsidRPr="006701A3">
        <w:rPr>
          <w:rFonts w:ascii="Arial" w:hAnsi="Arial" w:cs="Arial"/>
        </w:rPr>
        <w:t xml:space="preserve"> Select</w:t>
      </w:r>
      <w:r w:rsidRPr="006701A3">
        <w:rPr>
          <w:rFonts w:ascii="Arial" w:hAnsi="Arial" w:cs="Arial"/>
        </w:rPr>
        <w:fldChar w:fldCharType="begin"/>
      </w:r>
      <w:r w:rsidR="00645E9F">
        <w:rPr>
          <w:rFonts w:ascii="Arial" w:hAnsi="Arial" w:cs="Arial"/>
        </w:rPr>
        <w:instrText xml:space="preserve"> ADDIN ZOTERO_ITEM CSL_CITATION {"citationID":"lWININEG","properties":{"formattedCitation":"\\super 19\\nosupersub{}","plainCitation":"19","noteIndex":0},"citationItems":[{"id":815,"uris":["http://zotero.org/users/10220467/items/BT4VHD3Z"],"itemData":{"id":815,"type":"article-journal","abstract":"The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19</w:t>
      </w:r>
      <w:r w:rsidRPr="006701A3">
        <w:rPr>
          <w:rFonts w:ascii="Arial" w:hAnsi="Arial" w:cs="Arial"/>
        </w:rPr>
        <w:fldChar w:fldCharType="end"/>
      </w:r>
      <w:r w:rsidRPr="006701A3">
        <w:rPr>
          <w:rFonts w:ascii="Arial" w:hAnsi="Arial" w:cs="Arial"/>
        </w:rPr>
        <w:t>, no organism or model exclusion, word size 0.05 (95% significance), word size 5, no restricting on maximum matches in the query range, BLOSUM62 matrix, gap costs existence 11, extension 1</w:t>
      </w:r>
      <w:r w:rsidRPr="006701A3">
        <w:rPr>
          <w:rStyle w:val="CommentReference"/>
          <w:rFonts w:ascii="Arial" w:hAnsi="Arial" w:cs="Arial"/>
          <w:sz w:val="22"/>
          <w:szCs w:val="22"/>
        </w:rPr>
        <w:t xml:space="preserve">. The </w:t>
      </w:r>
      <w:r w:rsidRPr="006701A3">
        <w:rPr>
          <w:rFonts w:ascii="Arial" w:hAnsi="Arial" w:cs="Arial"/>
        </w:rPr>
        <w:t>top 5000 aligned sequence results were downloaded for each search</w:t>
      </w:r>
      <w:r w:rsidR="00D25252">
        <w:rPr>
          <w:rFonts w:ascii="Arial" w:hAnsi="Arial" w:cs="Arial"/>
        </w:rPr>
        <w:t xml:space="preserve"> for a total of </w:t>
      </w:r>
      <w:r w:rsidR="00D25252" w:rsidRPr="006701A3">
        <w:rPr>
          <w:rFonts w:ascii="Arial" w:hAnsi="Arial" w:cs="Arial"/>
        </w:rPr>
        <w:t>61,489</w:t>
      </w:r>
      <w:r w:rsidR="00D25252">
        <w:rPr>
          <w:rFonts w:ascii="Arial" w:hAnsi="Arial" w:cs="Arial"/>
        </w:rPr>
        <w:t xml:space="preserve"> sequences</w:t>
      </w:r>
      <w:r w:rsidRPr="006701A3">
        <w:rPr>
          <w:rFonts w:ascii="Arial" w:hAnsi="Arial" w:cs="Arial"/>
        </w:rPr>
        <w:t xml:space="preserve">. A Python script using </w:t>
      </w:r>
      <w:proofErr w:type="spellStart"/>
      <w:r w:rsidRPr="006701A3">
        <w:rPr>
          <w:rFonts w:ascii="Arial" w:hAnsi="Arial" w:cs="Arial"/>
        </w:rPr>
        <w:t>BioPython</w:t>
      </w:r>
      <w:proofErr w:type="spellEnd"/>
      <w:r w:rsidRPr="006701A3">
        <w:rPr>
          <w:rFonts w:ascii="Arial" w:hAnsi="Arial" w:cs="Arial"/>
        </w:rPr>
        <w:t xml:space="preserve"> 1.83</w:t>
      </w:r>
      <w:r w:rsidRPr="006701A3">
        <w:rPr>
          <w:rFonts w:ascii="Arial" w:hAnsi="Arial" w:cs="Arial"/>
        </w:rPr>
        <w:fldChar w:fldCharType="begin"/>
      </w:r>
      <w:r w:rsidR="00645E9F">
        <w:rPr>
          <w:rFonts w:ascii="Arial" w:hAnsi="Arial" w:cs="Arial"/>
        </w:rPr>
        <w:instrText xml:space="preserve"> ADDIN ZOTERO_ITEM CSL_CITATION {"citationID":"ci4VBqVd","properties":{"formattedCitation":"\\super 20\\nosupersub{}","plainCitation":"20","noteIndex":0},"citationItems":[{"id":852,"uris":["http://zotero.org/users/10220467/items/N7CFK32K"],"itemData":{"id":852,"type":"article-journal","abstract":"Summary: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20</w:t>
      </w:r>
      <w:r w:rsidRPr="006701A3">
        <w:rPr>
          <w:rFonts w:ascii="Arial" w:hAnsi="Arial" w:cs="Arial"/>
        </w:rPr>
        <w:fldChar w:fldCharType="end"/>
      </w:r>
      <w:r w:rsidRPr="006701A3">
        <w:rPr>
          <w:rFonts w:ascii="Arial" w:hAnsi="Arial" w:cs="Arial"/>
        </w:rPr>
        <w:t xml:space="preserve"> was used to combine the sequences from </w:t>
      </w:r>
      <w:proofErr w:type="spellStart"/>
      <w:r w:rsidRPr="006701A3">
        <w:rPr>
          <w:rFonts w:ascii="Arial" w:hAnsi="Arial" w:cs="Arial"/>
        </w:rPr>
        <w:t>BLASTp</w:t>
      </w:r>
      <w:proofErr w:type="spellEnd"/>
      <w:r w:rsidRPr="006701A3">
        <w:rPr>
          <w:rFonts w:ascii="Arial" w:hAnsi="Arial" w:cs="Arial"/>
        </w:rPr>
        <w:t xml:space="preserve"> into a single list and remove duplicate entries</w:t>
      </w:r>
      <w:r w:rsidR="004C5DD0">
        <w:rPr>
          <w:rFonts w:ascii="Arial" w:hAnsi="Arial" w:cs="Arial"/>
        </w:rPr>
        <w:t xml:space="preserve"> (</w:t>
      </w:r>
      <w:r w:rsidR="004C5DD0" w:rsidRPr="004C36E3">
        <w:rPr>
          <w:rFonts w:ascii="Courier New" w:hAnsi="Courier New" w:cs="Courier New"/>
        </w:rPr>
        <w:t>unique_blast_seqs.py</w:t>
      </w:r>
      <w:r w:rsidR="004C5DD0">
        <w:rPr>
          <w:rFonts w:ascii="Courier New" w:hAnsi="Courier New" w:cs="Courier New"/>
        </w:rPr>
        <w:t>)</w:t>
      </w:r>
      <w:r w:rsidRPr="006701A3">
        <w:rPr>
          <w:rFonts w:ascii="Arial" w:hAnsi="Arial" w:cs="Arial"/>
        </w:rPr>
        <w:t xml:space="preserve">. Input sequences for structures 1XOV, 3CZX, 3QAY, and 7TJ4 were not present within </w:t>
      </w:r>
      <w:proofErr w:type="spellStart"/>
      <w:r w:rsidRPr="006701A3">
        <w:rPr>
          <w:rFonts w:ascii="Arial" w:hAnsi="Arial" w:cs="Arial"/>
        </w:rPr>
        <w:t>RefSeq</w:t>
      </w:r>
      <w:proofErr w:type="spellEnd"/>
      <w:r w:rsidRPr="006701A3">
        <w:rPr>
          <w:rFonts w:ascii="Arial" w:hAnsi="Arial" w:cs="Arial"/>
        </w:rPr>
        <w:t xml:space="preserve"> Select, and were therefore manually added to the final sequence list</w:t>
      </w:r>
      <w:r w:rsidR="00D25252">
        <w:rPr>
          <w:rFonts w:ascii="Arial" w:hAnsi="Arial" w:cs="Arial"/>
        </w:rPr>
        <w:t xml:space="preserve">. The final number of sequences from </w:t>
      </w:r>
      <w:proofErr w:type="spellStart"/>
      <w:r w:rsidR="00D25252">
        <w:rPr>
          <w:rFonts w:ascii="Arial" w:hAnsi="Arial" w:cs="Arial"/>
        </w:rPr>
        <w:t>BLASTp</w:t>
      </w:r>
      <w:proofErr w:type="spellEnd"/>
      <w:r w:rsidR="00D25252">
        <w:rPr>
          <w:rFonts w:ascii="Arial" w:hAnsi="Arial" w:cs="Arial"/>
        </w:rPr>
        <w:t xml:space="preserve"> searches was therefore </w:t>
      </w:r>
      <w:r w:rsidR="00D25252" w:rsidRPr="00D25252">
        <w:rPr>
          <w:rFonts w:ascii="Arial" w:hAnsi="Arial" w:cs="Arial"/>
        </w:rPr>
        <w:t>18,247</w:t>
      </w:r>
      <w:r w:rsidR="00D25252">
        <w:rPr>
          <w:rFonts w:ascii="Arial" w:hAnsi="Arial" w:cs="Arial"/>
        </w:rPr>
        <w:t>.</w:t>
      </w:r>
    </w:p>
    <w:p w14:paraId="2F4733E8" w14:textId="50AD7D97" w:rsidR="002140CF" w:rsidRPr="006701A3" w:rsidRDefault="002140CF" w:rsidP="002140CF">
      <w:pPr>
        <w:rPr>
          <w:rFonts w:ascii="Arial" w:hAnsi="Arial" w:cs="Arial"/>
        </w:rPr>
      </w:pPr>
      <w:r w:rsidRPr="006701A3">
        <w:rPr>
          <w:rFonts w:ascii="Arial" w:hAnsi="Arial" w:cs="Arial"/>
        </w:rPr>
        <w:t xml:space="preserve">The HMMER 3 </w:t>
      </w:r>
      <w:proofErr w:type="spellStart"/>
      <w:r w:rsidRPr="006701A3">
        <w:rPr>
          <w:rFonts w:ascii="Arial" w:hAnsi="Arial" w:cs="Arial"/>
        </w:rPr>
        <w:t>phmmer</w:t>
      </w:r>
      <w:proofErr w:type="spellEnd"/>
      <w:r w:rsidRPr="006701A3">
        <w:rPr>
          <w:rFonts w:ascii="Arial" w:hAnsi="Arial" w:cs="Arial"/>
        </w:rPr>
        <w:t xml:space="preserve"> (REST) web client</w:t>
      </w:r>
      <w:r w:rsidRPr="006701A3">
        <w:rPr>
          <w:rFonts w:ascii="Arial" w:hAnsi="Arial" w:cs="Arial"/>
        </w:rPr>
        <w:fldChar w:fldCharType="begin"/>
      </w:r>
      <w:r w:rsidR="00645E9F">
        <w:rPr>
          <w:rFonts w:ascii="Arial" w:hAnsi="Arial" w:cs="Arial"/>
        </w:rPr>
        <w:instrText xml:space="preserve"> ADDIN ZOTERO_ITEM CSL_CITATION {"citationID":"uRjgKJJv","properties":{"formattedCitation":"\\super 21\\nosupersub{}","plainCitation":"21","noteIndex":0},"citationItems":[{"id":809,"uris":["http://zotero.org/users/10220467/items/CWDTWGB7"],"itemData":{"id":809,"type":"article-journal","abstract":"HMMER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21</w:t>
      </w:r>
      <w:r w:rsidRPr="006701A3">
        <w:rPr>
          <w:rFonts w:ascii="Arial" w:hAnsi="Arial" w:cs="Arial"/>
        </w:rPr>
        <w:fldChar w:fldCharType="end"/>
      </w:r>
      <w:r w:rsidRPr="006701A3">
        <w:rPr>
          <w:rFonts w:ascii="Arial" w:hAnsi="Arial" w:cs="Arial"/>
        </w:rPr>
        <w:t xml:space="preserve"> was used to search for further sequences using the below command, although outputs were not deemed informative as alignments were provided without sequence ID/</w:t>
      </w:r>
      <w:proofErr w:type="spellStart"/>
      <w:r w:rsidRPr="006701A3">
        <w:rPr>
          <w:rFonts w:ascii="Arial" w:hAnsi="Arial" w:cs="Arial"/>
        </w:rPr>
        <w:t>UniProt</w:t>
      </w:r>
      <w:proofErr w:type="spellEnd"/>
      <w:r w:rsidRPr="006701A3">
        <w:rPr>
          <w:rFonts w:ascii="Arial" w:hAnsi="Arial" w:cs="Arial"/>
        </w:rPr>
        <w:t xml:space="preserve"> accession or the FASTA sequence.</w:t>
      </w:r>
    </w:p>
    <w:p w14:paraId="599F1DED" w14:textId="77777777" w:rsidR="002140CF" w:rsidRPr="00BA4B41" w:rsidRDefault="002140CF" w:rsidP="002140CF">
      <w:pPr>
        <w:rPr>
          <w:rFonts w:ascii="Courier New" w:hAnsi="Courier New" w:cs="Courier New"/>
          <w:sz w:val="20"/>
          <w:szCs w:val="20"/>
        </w:rPr>
      </w:pPr>
      <w:r w:rsidRPr="00BA4B41">
        <w:rPr>
          <w:rFonts w:ascii="Courier New" w:hAnsi="Courier New" w:cs="Courier New"/>
          <w:sz w:val="20"/>
          <w:szCs w:val="20"/>
        </w:rPr>
        <w:t>python hmmer3_phmmer.py --email 'sallen10@student.bbk.ac.uk' --database '</w:t>
      </w:r>
      <w:proofErr w:type="spellStart"/>
      <w:r w:rsidRPr="00BA4B41">
        <w:rPr>
          <w:rFonts w:ascii="Courier New" w:hAnsi="Courier New" w:cs="Courier New"/>
          <w:sz w:val="20"/>
          <w:szCs w:val="20"/>
        </w:rPr>
        <w:t>uniprotrefprot</w:t>
      </w:r>
      <w:proofErr w:type="spellEnd"/>
      <w:r w:rsidRPr="00BA4B41">
        <w:rPr>
          <w:rFonts w:ascii="Courier New" w:hAnsi="Courier New" w:cs="Courier New"/>
          <w:sz w:val="20"/>
          <w:szCs w:val="20"/>
        </w:rPr>
        <w:t>'</w:t>
      </w:r>
    </w:p>
    <w:p w14:paraId="11495FD3" w14:textId="2AD9C1C4" w:rsidR="002140CF" w:rsidRPr="006701A3" w:rsidRDefault="002140CF" w:rsidP="002140CF">
      <w:pPr>
        <w:rPr>
          <w:rFonts w:ascii="Arial" w:hAnsi="Arial" w:cs="Arial"/>
        </w:rPr>
      </w:pPr>
      <w:proofErr w:type="spellStart"/>
      <w:r w:rsidRPr="006701A3">
        <w:rPr>
          <w:rFonts w:ascii="Arial" w:hAnsi="Arial" w:cs="Arial"/>
        </w:rPr>
        <w:t>InterPro</w:t>
      </w:r>
      <w:proofErr w:type="spellEnd"/>
      <w:r w:rsidRPr="006701A3">
        <w:rPr>
          <w:rFonts w:ascii="Arial" w:hAnsi="Arial" w:cs="Arial"/>
        </w:rPr>
        <w:t xml:space="preserve"> was also searched using the search term ‘N-</w:t>
      </w:r>
      <w:proofErr w:type="spellStart"/>
      <w:r w:rsidRPr="006701A3">
        <w:rPr>
          <w:rFonts w:ascii="Arial" w:hAnsi="Arial" w:cs="Arial"/>
        </w:rPr>
        <w:t>acetylmuramoyl</w:t>
      </w:r>
      <w:proofErr w:type="spellEnd"/>
      <w:r w:rsidRPr="006701A3">
        <w:rPr>
          <w:rFonts w:ascii="Arial" w:hAnsi="Arial" w:cs="Arial"/>
        </w:rPr>
        <w:t xml:space="preserve">-L-alanine amidase’. This identified 1 superfamily: </w:t>
      </w:r>
      <w:hyperlink r:id="rId18" w:history="1">
        <w:r w:rsidRPr="006701A3">
          <w:rPr>
            <w:rStyle w:val="pagesstyleacc-rowdd"/>
            <w:rFonts w:ascii="Arial" w:hAnsi="Arial" w:cs="Arial"/>
            <w:color w:val="0000FF"/>
            <w:u w:val="single"/>
          </w:rPr>
          <w:t>IPR036505</w:t>
        </w:r>
      </w:hyperlink>
      <w:r w:rsidRPr="006701A3">
        <w:rPr>
          <w:rFonts w:ascii="Arial" w:hAnsi="Arial" w:cs="Arial"/>
        </w:rPr>
        <w:t xml:space="preserve"> (PGRP domain superfamily, associated with type-2 bacterial amidases), 6 families: </w:t>
      </w:r>
      <w:hyperlink r:id="rId19" w:history="1">
        <w:r w:rsidRPr="006701A3">
          <w:rPr>
            <w:rStyle w:val="pagesstyleacc-rowdd"/>
            <w:rFonts w:ascii="Arial" w:hAnsi="Arial" w:cs="Arial"/>
            <w:color w:val="0000FF"/>
            <w:u w:val="single"/>
          </w:rPr>
          <w:t>IPR010846</w:t>
        </w:r>
      </w:hyperlink>
      <w:r w:rsidRPr="006701A3">
        <w:rPr>
          <w:rFonts w:ascii="Arial" w:hAnsi="Arial" w:cs="Arial"/>
        </w:rPr>
        <w:t xml:space="preserve"> (</w:t>
      </w:r>
      <w:proofErr w:type="spellStart"/>
      <w:r w:rsidRPr="006701A3">
        <w:rPr>
          <w:rFonts w:ascii="Arial" w:hAnsi="Arial" w:cs="Arial"/>
        </w:rPr>
        <w:t>AmiA</w:t>
      </w:r>
      <w:proofErr w:type="spellEnd"/>
      <w:r w:rsidRPr="006701A3">
        <w:rPr>
          <w:rFonts w:ascii="Arial" w:hAnsi="Arial" w:cs="Arial"/>
        </w:rPr>
        <w:t xml:space="preserve">-like), </w:t>
      </w:r>
      <w:hyperlink r:id="rId20" w:history="1">
        <w:r w:rsidRPr="006701A3">
          <w:rPr>
            <w:rStyle w:val="pagesstyleacc-rowdd"/>
            <w:rFonts w:ascii="Arial" w:hAnsi="Arial" w:cs="Arial"/>
            <w:color w:val="0000FF"/>
            <w:u w:val="single"/>
          </w:rPr>
          <w:t>IPR014234</w:t>
        </w:r>
      </w:hyperlink>
      <w:r w:rsidRPr="006701A3">
        <w:rPr>
          <w:rFonts w:ascii="Arial" w:hAnsi="Arial" w:cs="Arial"/>
        </w:rPr>
        <w:t xml:space="preserve"> (</w:t>
      </w:r>
      <w:proofErr w:type="spellStart"/>
      <w:r w:rsidRPr="006701A3">
        <w:rPr>
          <w:rFonts w:ascii="Arial" w:hAnsi="Arial" w:cs="Arial"/>
        </w:rPr>
        <w:t>CwlD</w:t>
      </w:r>
      <w:proofErr w:type="spellEnd"/>
      <w:r w:rsidRPr="006701A3">
        <w:rPr>
          <w:rFonts w:ascii="Arial" w:hAnsi="Arial" w:cs="Arial"/>
        </w:rPr>
        <w:t xml:space="preserve">), </w:t>
      </w:r>
      <w:hyperlink r:id="rId21" w:history="1">
        <w:r w:rsidRPr="006701A3">
          <w:rPr>
            <w:rStyle w:val="pagesstyleacc-rowdd"/>
            <w:rFonts w:ascii="Arial" w:hAnsi="Arial" w:cs="Arial"/>
            <w:color w:val="0000FF"/>
            <w:u w:val="single"/>
          </w:rPr>
          <w:t>IPR017293</w:t>
        </w:r>
      </w:hyperlink>
      <w:r w:rsidRPr="006701A3">
        <w:rPr>
          <w:rFonts w:ascii="Arial" w:hAnsi="Arial" w:cs="Arial"/>
        </w:rPr>
        <w:t xml:space="preserve"> (SH3-domain containing protein), </w:t>
      </w:r>
      <w:hyperlink r:id="rId22" w:history="1">
        <w:r w:rsidRPr="006701A3">
          <w:rPr>
            <w:rStyle w:val="pagesstyleacc-rowdd"/>
            <w:rFonts w:ascii="Arial" w:hAnsi="Arial" w:cs="Arial"/>
            <w:color w:val="0000FF"/>
            <w:u w:val="single"/>
          </w:rPr>
          <w:t>IPR049745</w:t>
        </w:r>
      </w:hyperlink>
      <w:r w:rsidRPr="006701A3">
        <w:rPr>
          <w:rFonts w:ascii="Arial" w:hAnsi="Arial" w:cs="Arial"/>
        </w:rPr>
        <w:t xml:space="preserve"> (</w:t>
      </w:r>
      <w:proofErr w:type="spellStart"/>
      <w:r w:rsidRPr="006701A3">
        <w:rPr>
          <w:rFonts w:ascii="Arial" w:hAnsi="Arial" w:cs="Arial"/>
        </w:rPr>
        <w:t>AmiC</w:t>
      </w:r>
      <w:proofErr w:type="spellEnd"/>
      <w:r w:rsidRPr="006701A3">
        <w:rPr>
          <w:rFonts w:ascii="Arial" w:hAnsi="Arial" w:cs="Arial"/>
        </w:rPr>
        <w:t xml:space="preserve"> NAMLAA), </w:t>
      </w:r>
      <w:hyperlink r:id="rId23" w:history="1">
        <w:r w:rsidRPr="006701A3">
          <w:rPr>
            <w:rStyle w:val="pagesstyleacc-rowdd"/>
            <w:rFonts w:ascii="Arial" w:hAnsi="Arial" w:cs="Arial"/>
            <w:color w:val="0000FF"/>
            <w:u w:val="single"/>
          </w:rPr>
          <w:t>IPR050695</w:t>
        </w:r>
      </w:hyperlink>
      <w:r w:rsidRPr="006701A3">
        <w:rPr>
          <w:rFonts w:ascii="Arial" w:hAnsi="Arial" w:cs="Arial"/>
        </w:rPr>
        <w:t xml:space="preserve"> (</w:t>
      </w:r>
      <w:r w:rsidR="00E33FF4">
        <w:rPr>
          <w:rFonts w:ascii="Arial" w:hAnsi="Arial" w:cs="Arial"/>
        </w:rPr>
        <w:t>Amidase 3</w:t>
      </w:r>
      <w:r w:rsidRPr="006701A3">
        <w:rPr>
          <w:rFonts w:ascii="Arial" w:hAnsi="Arial" w:cs="Arial"/>
        </w:rPr>
        <w:t xml:space="preserve">), and </w:t>
      </w:r>
      <w:hyperlink r:id="rId24" w:history="1">
        <w:r w:rsidRPr="006701A3">
          <w:rPr>
            <w:rStyle w:val="pagesstyleacc-rowdd"/>
            <w:rFonts w:ascii="Arial" w:hAnsi="Arial" w:cs="Arial"/>
            <w:color w:val="0000FF"/>
            <w:u w:val="single"/>
          </w:rPr>
          <w:t>IPR051206</w:t>
        </w:r>
      </w:hyperlink>
      <w:r w:rsidRPr="006701A3">
        <w:rPr>
          <w:rFonts w:ascii="Arial" w:hAnsi="Arial" w:cs="Arial"/>
        </w:rPr>
        <w:t xml:space="preserve"> (amidase_2), and 4 domains: </w:t>
      </w:r>
      <w:hyperlink r:id="rId25" w:history="1">
        <w:r w:rsidRPr="006701A3">
          <w:rPr>
            <w:rStyle w:val="pagesstyleacc-rowdd"/>
            <w:rFonts w:ascii="Arial" w:hAnsi="Arial" w:cs="Arial"/>
            <w:color w:val="0000FF"/>
            <w:u w:val="single"/>
          </w:rPr>
          <w:t>IPR002502</w:t>
        </w:r>
      </w:hyperlink>
      <w:r w:rsidRPr="006701A3">
        <w:rPr>
          <w:rFonts w:ascii="Arial" w:hAnsi="Arial" w:cs="Arial"/>
        </w:rPr>
        <w:t xml:space="preserve"> (amidase_2 domain), </w:t>
      </w:r>
      <w:hyperlink r:id="rId26" w:history="1">
        <w:r w:rsidRPr="006701A3">
          <w:rPr>
            <w:rStyle w:val="pagesstyleacc-rowdd"/>
            <w:rFonts w:ascii="Arial" w:hAnsi="Arial" w:cs="Arial"/>
            <w:color w:val="0000FF"/>
            <w:u w:val="single"/>
          </w:rPr>
          <w:t>IPR002508</w:t>
        </w:r>
      </w:hyperlink>
      <w:r w:rsidRPr="006701A3">
        <w:rPr>
          <w:rFonts w:ascii="Arial" w:hAnsi="Arial" w:cs="Arial"/>
        </w:rPr>
        <w:t xml:space="preserve"> (</w:t>
      </w:r>
      <w:r w:rsidR="00E33FF4">
        <w:rPr>
          <w:rFonts w:ascii="Arial" w:hAnsi="Arial" w:cs="Arial"/>
        </w:rPr>
        <w:t>Amidase 3</w:t>
      </w:r>
      <w:r w:rsidRPr="006701A3">
        <w:rPr>
          <w:rFonts w:ascii="Arial" w:hAnsi="Arial" w:cs="Arial"/>
        </w:rPr>
        <w:t xml:space="preserve"> domain), </w:t>
      </w:r>
      <w:hyperlink r:id="rId27" w:history="1">
        <w:r w:rsidRPr="006701A3">
          <w:rPr>
            <w:rStyle w:val="pagesstyleacc-rowdd"/>
            <w:rFonts w:ascii="Arial" w:hAnsi="Arial" w:cs="Arial"/>
            <w:color w:val="0000FF"/>
            <w:u w:val="single"/>
          </w:rPr>
          <w:t>IPR021976</w:t>
        </w:r>
      </w:hyperlink>
      <w:r w:rsidRPr="006701A3">
        <w:rPr>
          <w:rFonts w:ascii="Arial" w:hAnsi="Arial" w:cs="Arial"/>
        </w:rPr>
        <w:t xml:space="preserve"> (</w:t>
      </w:r>
      <w:proofErr w:type="spellStart"/>
      <w:r w:rsidRPr="006701A3">
        <w:rPr>
          <w:rFonts w:ascii="Arial" w:hAnsi="Arial" w:cs="Arial"/>
        </w:rPr>
        <w:t>CBD_PlyG</w:t>
      </w:r>
      <w:proofErr w:type="spellEnd"/>
      <w:r w:rsidRPr="006701A3">
        <w:rPr>
          <w:rFonts w:ascii="Arial" w:hAnsi="Arial" w:cs="Arial"/>
        </w:rPr>
        <w:t xml:space="preserve"> cell wall binding domain), and </w:t>
      </w:r>
      <w:hyperlink r:id="rId28" w:history="1">
        <w:r w:rsidRPr="006701A3">
          <w:rPr>
            <w:rStyle w:val="pagesstyleacc-rowdd"/>
            <w:rFonts w:ascii="Arial" w:hAnsi="Arial" w:cs="Arial"/>
            <w:color w:val="0000FF"/>
            <w:u w:val="single"/>
          </w:rPr>
          <w:t>IPR048586</w:t>
        </w:r>
      </w:hyperlink>
      <w:r w:rsidRPr="006701A3">
        <w:rPr>
          <w:rFonts w:ascii="Arial" w:hAnsi="Arial" w:cs="Arial"/>
        </w:rPr>
        <w:t xml:space="preserve"> (Cwp6 domain). Of these, only homologous sequences listed under IPR002508 were added to the </w:t>
      </w:r>
      <w:proofErr w:type="spellStart"/>
      <w:r w:rsidRPr="006701A3">
        <w:rPr>
          <w:rFonts w:ascii="Arial" w:hAnsi="Arial" w:cs="Arial"/>
        </w:rPr>
        <w:t>AmiC</w:t>
      </w:r>
      <w:proofErr w:type="spellEnd"/>
      <w:r w:rsidRPr="006701A3">
        <w:rPr>
          <w:rFonts w:ascii="Arial" w:hAnsi="Arial" w:cs="Arial"/>
        </w:rPr>
        <w:t xml:space="preserve"> sequence list, since this was the only catalytic domain not associated with other protein families like amidase_2. A Python script adapted from the </w:t>
      </w:r>
      <w:proofErr w:type="spellStart"/>
      <w:r w:rsidRPr="006701A3">
        <w:rPr>
          <w:rFonts w:ascii="Arial" w:hAnsi="Arial" w:cs="Arial"/>
        </w:rPr>
        <w:t>InterPro</w:t>
      </w:r>
      <w:proofErr w:type="spellEnd"/>
      <w:r w:rsidRPr="006701A3">
        <w:rPr>
          <w:rFonts w:ascii="Arial" w:hAnsi="Arial" w:cs="Arial"/>
        </w:rPr>
        <w:t xml:space="preserve"> website (</w:t>
      </w:r>
      <w:hyperlink r:id="rId29" w:anchor="/protein/UniProt/entry/InterPro/IPR002508/|fasta" w:history="1">
        <w:r w:rsidRPr="006701A3">
          <w:rPr>
            <w:rStyle w:val="Hyperlink"/>
            <w:rFonts w:ascii="Arial" w:hAnsi="Arial" w:cs="Arial"/>
          </w:rPr>
          <w:t>https://www.ebi.ac.uk/interpro/result/download/#/protein/UniProt/entry/InterPro/IPR002508/|fasta</w:t>
        </w:r>
      </w:hyperlink>
      <w:r w:rsidRPr="006701A3">
        <w:rPr>
          <w:rFonts w:ascii="Arial" w:hAnsi="Arial" w:cs="Arial"/>
        </w:rPr>
        <w:t xml:space="preserve">) was used to download all IPR002508 sequences (cropped to the </w:t>
      </w:r>
      <w:r w:rsidR="00E33FF4">
        <w:rPr>
          <w:rFonts w:ascii="Arial" w:hAnsi="Arial" w:cs="Arial"/>
        </w:rPr>
        <w:t>Amidase 3</w:t>
      </w:r>
      <w:r w:rsidRPr="006701A3">
        <w:rPr>
          <w:rFonts w:ascii="Arial" w:hAnsi="Arial" w:cs="Arial"/>
        </w:rPr>
        <w:t xml:space="preserve"> domain as annotated by </w:t>
      </w:r>
      <w:proofErr w:type="spellStart"/>
      <w:r w:rsidRPr="006701A3">
        <w:rPr>
          <w:rFonts w:ascii="Arial" w:hAnsi="Arial" w:cs="Arial"/>
        </w:rPr>
        <w:t>InterPro</w:t>
      </w:r>
      <w:proofErr w:type="spellEnd"/>
      <w:r w:rsidRPr="006701A3">
        <w:rPr>
          <w:rFonts w:ascii="Arial" w:hAnsi="Arial" w:cs="Arial"/>
        </w:rPr>
        <w:t xml:space="preserve">), </w:t>
      </w:r>
      <w:proofErr w:type="spellStart"/>
      <w:r w:rsidRPr="006701A3">
        <w:rPr>
          <w:rFonts w:ascii="Arial" w:hAnsi="Arial" w:cs="Arial"/>
        </w:rPr>
        <w:t>UniProt</w:t>
      </w:r>
      <w:proofErr w:type="spellEnd"/>
      <w:r w:rsidRPr="006701A3">
        <w:rPr>
          <w:rFonts w:ascii="Arial" w:hAnsi="Arial" w:cs="Arial"/>
        </w:rPr>
        <w:t xml:space="preserve"> accession IDs, taxonomic IDs and species names</w:t>
      </w:r>
      <w:r w:rsidR="0094145F">
        <w:rPr>
          <w:rFonts w:ascii="Arial" w:hAnsi="Arial" w:cs="Arial"/>
        </w:rPr>
        <w:t xml:space="preserve"> (</w:t>
      </w:r>
      <w:r w:rsidR="0094145F" w:rsidRPr="0094145F">
        <w:rPr>
          <w:rFonts w:ascii="Courier New" w:hAnsi="Courier New" w:cs="Courier New"/>
        </w:rPr>
        <w:t>interpro_download_seqs.py</w:t>
      </w:r>
      <w:r w:rsidR="0094145F">
        <w:rPr>
          <w:rFonts w:ascii="Arial" w:hAnsi="Arial" w:cs="Arial"/>
        </w:rPr>
        <w:t>).</w:t>
      </w:r>
    </w:p>
    <w:p w14:paraId="357FCA98" w14:textId="30CCE23B" w:rsidR="00A25EA9" w:rsidRPr="00835F98" w:rsidRDefault="00835F98" w:rsidP="007A21AC">
      <w:pPr>
        <w:pStyle w:val="Heading3"/>
        <w:spacing w:line="360" w:lineRule="auto"/>
        <w:rPr>
          <w:rFonts w:ascii="Arial" w:hAnsi="Arial" w:cs="Arial"/>
          <w:color w:val="000000" w:themeColor="text1"/>
        </w:rPr>
      </w:pPr>
      <w:bookmarkStart w:id="17" w:name="_Toc171871339"/>
      <w:r>
        <w:rPr>
          <w:rFonts w:ascii="Arial" w:hAnsi="Arial" w:cs="Arial"/>
          <w:color w:val="000000" w:themeColor="text1"/>
        </w:rPr>
        <w:t xml:space="preserve">2.2.2   </w:t>
      </w:r>
      <w:r w:rsidR="00A25EA9" w:rsidRPr="00835F98">
        <w:rPr>
          <w:rFonts w:ascii="Arial" w:hAnsi="Arial" w:cs="Arial"/>
          <w:color w:val="000000" w:themeColor="text1"/>
        </w:rPr>
        <w:t>Sequence annotation and filtering</w:t>
      </w:r>
      <w:bookmarkEnd w:id="17"/>
    </w:p>
    <w:p w14:paraId="028BFDE4" w14:textId="343BBEFA" w:rsidR="00A25EA9" w:rsidRPr="006701A3" w:rsidRDefault="00A25EA9" w:rsidP="00A25EA9">
      <w:pPr>
        <w:rPr>
          <w:rFonts w:ascii="Arial" w:hAnsi="Arial" w:cs="Arial"/>
        </w:rPr>
      </w:pPr>
      <w:r w:rsidRPr="006701A3">
        <w:rPr>
          <w:rFonts w:ascii="Arial" w:hAnsi="Arial" w:cs="Arial"/>
        </w:rPr>
        <w:t xml:space="preserve">Sequences from </w:t>
      </w:r>
      <w:proofErr w:type="spellStart"/>
      <w:r w:rsidRPr="006701A3">
        <w:rPr>
          <w:rFonts w:ascii="Arial" w:hAnsi="Arial" w:cs="Arial"/>
        </w:rPr>
        <w:t>InterPro</w:t>
      </w:r>
      <w:proofErr w:type="spellEnd"/>
      <w:r w:rsidRPr="006701A3">
        <w:rPr>
          <w:rFonts w:ascii="Arial" w:hAnsi="Arial" w:cs="Arial"/>
        </w:rPr>
        <w:t xml:space="preserve"> and </w:t>
      </w:r>
      <w:proofErr w:type="spellStart"/>
      <w:r w:rsidRPr="006701A3">
        <w:rPr>
          <w:rFonts w:ascii="Arial" w:hAnsi="Arial" w:cs="Arial"/>
        </w:rPr>
        <w:t>BLASTp</w:t>
      </w:r>
      <w:proofErr w:type="spellEnd"/>
      <w:r w:rsidRPr="006701A3">
        <w:rPr>
          <w:rFonts w:ascii="Arial" w:hAnsi="Arial" w:cs="Arial"/>
        </w:rPr>
        <w:t xml:space="preserve"> were combined </w:t>
      </w:r>
      <w:r w:rsidR="00F96FE4" w:rsidRPr="006701A3">
        <w:rPr>
          <w:rFonts w:ascii="Arial" w:hAnsi="Arial" w:cs="Arial"/>
        </w:rPr>
        <w:t xml:space="preserve">into one list and duplicate sequences removed with </w:t>
      </w:r>
      <w:r w:rsidR="0094145F">
        <w:rPr>
          <w:rFonts w:ascii="Arial" w:hAnsi="Arial" w:cs="Arial"/>
        </w:rPr>
        <w:t>two</w:t>
      </w:r>
      <w:r w:rsidR="00F96FE4" w:rsidRPr="006701A3">
        <w:rPr>
          <w:rFonts w:ascii="Arial" w:hAnsi="Arial" w:cs="Arial"/>
        </w:rPr>
        <w:t xml:space="preserve"> Python script</w:t>
      </w:r>
      <w:r w:rsidR="00517890">
        <w:rPr>
          <w:rFonts w:ascii="Arial" w:hAnsi="Arial" w:cs="Arial"/>
        </w:rPr>
        <w:t>s</w:t>
      </w:r>
      <w:r w:rsidR="00F96FE4" w:rsidRPr="006701A3">
        <w:rPr>
          <w:rFonts w:ascii="Arial" w:hAnsi="Arial" w:cs="Arial"/>
        </w:rPr>
        <w:t xml:space="preserve"> </w:t>
      </w:r>
      <w:r w:rsidR="0094145F">
        <w:rPr>
          <w:rFonts w:ascii="Arial" w:hAnsi="Arial" w:cs="Arial"/>
        </w:rPr>
        <w:t>which used</w:t>
      </w:r>
      <w:r w:rsidR="00A91ACA" w:rsidRPr="006701A3">
        <w:rPr>
          <w:rFonts w:ascii="Arial" w:hAnsi="Arial" w:cs="Arial"/>
        </w:rPr>
        <w:t xml:space="preserve"> </w:t>
      </w:r>
      <w:proofErr w:type="spellStart"/>
      <w:r w:rsidR="0092233F" w:rsidRPr="006701A3">
        <w:rPr>
          <w:rFonts w:ascii="Arial" w:hAnsi="Arial" w:cs="Arial"/>
        </w:rPr>
        <w:t>BioPython</w:t>
      </w:r>
      <w:proofErr w:type="spellEnd"/>
      <w:r w:rsidR="00F96FE4" w:rsidRPr="006701A3">
        <w:rPr>
          <w:rFonts w:ascii="Arial" w:hAnsi="Arial" w:cs="Arial"/>
        </w:rPr>
        <w:t xml:space="preserve"> 1.83</w:t>
      </w:r>
      <w:r w:rsidR="0092233F" w:rsidRPr="006701A3">
        <w:rPr>
          <w:rFonts w:ascii="Arial" w:hAnsi="Arial" w:cs="Arial"/>
        </w:rPr>
        <w:fldChar w:fldCharType="begin"/>
      </w:r>
      <w:r w:rsidR="00645E9F">
        <w:rPr>
          <w:rFonts w:ascii="Arial" w:hAnsi="Arial" w:cs="Arial"/>
        </w:rPr>
        <w:instrText xml:space="preserve"> ADDIN ZOTERO_ITEM CSL_CITATION {"citationID":"j6R5spRC","properties":{"formattedCitation":"\\super 20\\nosupersub{}","plainCitation":"20","noteIndex":0},"citationItems":[{"id":852,"uris":["http://zotero.org/users/10220467/items/N7CFK32K"],"itemData":{"id":852,"type":"article-journal","abstract":"Summary: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sidRPr="006701A3">
        <w:rPr>
          <w:rFonts w:ascii="Arial" w:hAnsi="Arial" w:cs="Arial"/>
        </w:rPr>
        <w:fldChar w:fldCharType="separate"/>
      </w:r>
      <w:r w:rsidR="00645E9F" w:rsidRPr="00645E9F">
        <w:rPr>
          <w:rFonts w:ascii="Arial" w:hAnsi="Arial" w:cs="Arial"/>
          <w:kern w:val="0"/>
          <w:vertAlign w:val="superscript"/>
        </w:rPr>
        <w:t>20</w:t>
      </w:r>
      <w:r w:rsidR="0092233F"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rPr>
        <w:t>blast_interpro_collate_annotate.py</w:t>
      </w:r>
      <w:r w:rsidR="0094145F">
        <w:rPr>
          <w:rFonts w:ascii="Courier New" w:hAnsi="Courier New" w:cs="Courier New"/>
        </w:rPr>
        <w:t xml:space="preserve">; </w:t>
      </w:r>
      <w:r w:rsidR="0094145F" w:rsidRPr="0094145F">
        <w:rPr>
          <w:rFonts w:ascii="Courier New" w:hAnsi="Courier New" w:cs="Courier New"/>
        </w:rPr>
        <w:t>unique_blast_seqs.py</w:t>
      </w:r>
      <w:r w:rsidR="0094145F">
        <w:t>)</w:t>
      </w:r>
      <w:r w:rsidRPr="006701A3">
        <w:rPr>
          <w:rFonts w:ascii="Arial" w:hAnsi="Arial" w:cs="Arial"/>
        </w:rPr>
        <w:t>. Th</w:t>
      </w:r>
      <w:r w:rsidR="0094145F">
        <w:rPr>
          <w:rFonts w:ascii="Arial" w:hAnsi="Arial" w:cs="Arial"/>
        </w:rPr>
        <w:t>ese</w:t>
      </w:r>
      <w:r w:rsidRPr="006701A3">
        <w:rPr>
          <w:rFonts w:ascii="Arial" w:hAnsi="Arial" w:cs="Arial"/>
        </w:rPr>
        <w:t xml:space="preserve"> script</w:t>
      </w:r>
      <w:r w:rsidR="0094145F">
        <w:rPr>
          <w:rFonts w:ascii="Arial" w:hAnsi="Arial" w:cs="Arial"/>
        </w:rPr>
        <w:t xml:space="preserve">s </w:t>
      </w:r>
      <w:r w:rsidRPr="006701A3">
        <w:rPr>
          <w:rFonts w:ascii="Arial" w:hAnsi="Arial" w:cs="Arial"/>
        </w:rPr>
        <w:t xml:space="preserve">used taxonomic ID to identify </w:t>
      </w:r>
      <w:r w:rsidR="00007EC7" w:rsidRPr="006701A3">
        <w:rPr>
          <w:rFonts w:ascii="Arial" w:hAnsi="Arial" w:cs="Arial"/>
        </w:rPr>
        <w:t xml:space="preserve">unique </w:t>
      </w:r>
      <w:r w:rsidRPr="006701A3">
        <w:rPr>
          <w:rFonts w:ascii="Arial" w:hAnsi="Arial" w:cs="Arial"/>
        </w:rPr>
        <w:t>sequences from the same species</w:t>
      </w:r>
      <w:r w:rsidR="00F96FE4" w:rsidRPr="006701A3">
        <w:rPr>
          <w:rFonts w:ascii="Arial" w:hAnsi="Arial" w:cs="Arial"/>
        </w:rPr>
        <w:t xml:space="preserve">. All sequences from </w:t>
      </w:r>
      <w:proofErr w:type="spellStart"/>
      <w:r w:rsidR="00F96FE4" w:rsidRPr="006701A3">
        <w:rPr>
          <w:rFonts w:ascii="Arial" w:hAnsi="Arial" w:cs="Arial"/>
        </w:rPr>
        <w:t>RefSeq</w:t>
      </w:r>
      <w:proofErr w:type="spellEnd"/>
      <w:r w:rsidR="00F96FE4" w:rsidRPr="006701A3">
        <w:rPr>
          <w:rFonts w:ascii="Arial" w:hAnsi="Arial" w:cs="Arial"/>
        </w:rPr>
        <w:t xml:space="preserve"> were retained even where taxonomic ID was annotated at a higher order to avoid excluding novel species that were annotated at genus or family level (for example, </w:t>
      </w:r>
      <w:proofErr w:type="spellStart"/>
      <w:r w:rsidR="00F96FE4" w:rsidRPr="006701A3">
        <w:rPr>
          <w:rFonts w:ascii="Arial" w:hAnsi="Arial" w:cs="Arial"/>
          <w:i/>
          <w:iCs/>
        </w:rPr>
        <w:t>Paenibacillus</w:t>
      </w:r>
      <w:proofErr w:type="spellEnd"/>
      <w:r w:rsidR="00F96FE4" w:rsidRPr="006701A3">
        <w:rPr>
          <w:rFonts w:ascii="Arial" w:hAnsi="Arial" w:cs="Arial"/>
        </w:rPr>
        <w:t xml:space="preserve"> genus instead of the species).</w:t>
      </w:r>
      <w:r w:rsidRPr="006701A3">
        <w:rPr>
          <w:rFonts w:ascii="Arial" w:hAnsi="Arial" w:cs="Arial"/>
        </w:rPr>
        <w:t xml:space="preserve"> </w:t>
      </w:r>
      <w:r w:rsidR="00F96FE4" w:rsidRPr="006701A3">
        <w:rPr>
          <w:rFonts w:ascii="Arial" w:hAnsi="Arial" w:cs="Arial"/>
        </w:rPr>
        <w:t xml:space="preserve">Additionally, </w:t>
      </w:r>
      <w:proofErr w:type="spellStart"/>
      <w:r w:rsidRPr="006701A3">
        <w:rPr>
          <w:rFonts w:ascii="Arial" w:hAnsi="Arial" w:cs="Arial"/>
        </w:rPr>
        <w:t>RefSeq</w:t>
      </w:r>
      <w:proofErr w:type="spellEnd"/>
      <w:r w:rsidRPr="006701A3">
        <w:rPr>
          <w:rFonts w:ascii="Arial" w:hAnsi="Arial" w:cs="Arial"/>
        </w:rPr>
        <w:t xml:space="preserve"> reference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 xml:space="preserve">were preferentially retained </w:t>
      </w:r>
      <w:r w:rsidRPr="006701A3">
        <w:rPr>
          <w:rFonts w:ascii="Arial" w:hAnsi="Arial" w:cs="Arial"/>
        </w:rPr>
        <w:t xml:space="preserve">over </w:t>
      </w:r>
      <w:proofErr w:type="spellStart"/>
      <w:r w:rsidRPr="006701A3">
        <w:rPr>
          <w:rFonts w:ascii="Arial" w:hAnsi="Arial" w:cs="Arial"/>
        </w:rPr>
        <w:t>InterPro</w:t>
      </w:r>
      <w:proofErr w:type="spellEnd"/>
      <w:r w:rsidRPr="006701A3">
        <w:rPr>
          <w:rFonts w:ascii="Arial" w:hAnsi="Arial" w:cs="Arial"/>
        </w:rPr>
        <w:t xml:space="preserve"> sequence</w:t>
      </w:r>
      <w:r w:rsidR="00F96FE4" w:rsidRPr="006701A3">
        <w:rPr>
          <w:rFonts w:ascii="Arial" w:hAnsi="Arial" w:cs="Arial"/>
        </w:rPr>
        <w:t>s</w:t>
      </w:r>
      <w:r w:rsidRPr="006701A3">
        <w:rPr>
          <w:rFonts w:ascii="Arial" w:hAnsi="Arial" w:cs="Arial"/>
        </w:rPr>
        <w:t xml:space="preserve"> where </w:t>
      </w:r>
      <w:r w:rsidR="00F96FE4" w:rsidRPr="006701A3">
        <w:rPr>
          <w:rFonts w:ascii="Arial" w:hAnsi="Arial" w:cs="Arial"/>
        </w:rPr>
        <w:t>multiple sequences from the same species were available</w:t>
      </w:r>
      <w:r w:rsidRPr="006701A3">
        <w:rPr>
          <w:rFonts w:ascii="Arial" w:hAnsi="Arial" w:cs="Arial"/>
        </w:rPr>
        <w:t xml:space="preserve">. This was to apply a level of caution to the </w:t>
      </w:r>
      <w:proofErr w:type="spellStart"/>
      <w:r w:rsidRPr="006701A3">
        <w:rPr>
          <w:rFonts w:ascii="Arial" w:hAnsi="Arial" w:cs="Arial"/>
        </w:rPr>
        <w:t>InterPro</w:t>
      </w:r>
      <w:proofErr w:type="spellEnd"/>
      <w:r w:rsidRPr="006701A3">
        <w:rPr>
          <w:rFonts w:ascii="Arial" w:hAnsi="Arial" w:cs="Arial"/>
        </w:rPr>
        <w:t xml:space="preserve"> sequences, which were mostly sourced from WGS preliminary or unreviewed sequences within </w:t>
      </w:r>
      <w:proofErr w:type="spellStart"/>
      <w:r w:rsidRPr="006701A3">
        <w:rPr>
          <w:rFonts w:ascii="Arial" w:hAnsi="Arial" w:cs="Arial"/>
        </w:rPr>
        <w:t>UniProt</w:t>
      </w:r>
      <w:proofErr w:type="spellEnd"/>
      <w:r w:rsidRPr="006701A3">
        <w:rPr>
          <w:rFonts w:ascii="Arial" w:hAnsi="Arial" w:cs="Arial"/>
        </w:rPr>
        <w:t xml:space="preserve">, </w:t>
      </w:r>
      <w:r w:rsidR="00F96FE4" w:rsidRPr="006701A3">
        <w:rPr>
          <w:rFonts w:ascii="Arial" w:hAnsi="Arial" w:cs="Arial"/>
        </w:rPr>
        <w:t xml:space="preserve">as opposed to the non-redundant </w:t>
      </w:r>
      <w:proofErr w:type="spellStart"/>
      <w:r w:rsidRPr="006701A3">
        <w:rPr>
          <w:rFonts w:ascii="Arial" w:hAnsi="Arial" w:cs="Arial"/>
        </w:rPr>
        <w:t>RefSeq</w:t>
      </w:r>
      <w:proofErr w:type="spellEnd"/>
      <w:r w:rsidRPr="006701A3">
        <w:rPr>
          <w:rFonts w:ascii="Arial" w:hAnsi="Arial" w:cs="Arial"/>
        </w:rPr>
        <w:t xml:space="preserve"> sequence</w:t>
      </w:r>
      <w:r w:rsidR="00F96FE4" w:rsidRPr="006701A3">
        <w:rPr>
          <w:rFonts w:ascii="Arial" w:hAnsi="Arial" w:cs="Arial"/>
        </w:rPr>
        <w:t>s</w:t>
      </w:r>
      <w:r w:rsidRPr="006701A3">
        <w:rPr>
          <w:rFonts w:ascii="Arial" w:hAnsi="Arial" w:cs="Arial"/>
        </w:rPr>
        <w:t xml:space="preserve"> </w:t>
      </w:r>
      <w:r w:rsidR="00F96FE4" w:rsidRPr="006701A3">
        <w:rPr>
          <w:rFonts w:ascii="Arial" w:hAnsi="Arial" w:cs="Arial"/>
        </w:rPr>
        <w:t>which</w:t>
      </w:r>
      <w:r w:rsidRPr="006701A3">
        <w:rPr>
          <w:rFonts w:ascii="Arial" w:hAnsi="Arial" w:cs="Arial"/>
        </w:rPr>
        <w:t xml:space="preserve"> have been annotated and curated by NCBI staff. </w:t>
      </w:r>
      <w:proofErr w:type="spellStart"/>
      <w:r w:rsidRPr="006701A3">
        <w:rPr>
          <w:rFonts w:ascii="Arial" w:hAnsi="Arial" w:cs="Arial"/>
        </w:rPr>
        <w:t>Taxnomic</w:t>
      </w:r>
      <w:proofErr w:type="spellEnd"/>
      <w:r w:rsidRPr="006701A3">
        <w:rPr>
          <w:rFonts w:ascii="Arial" w:hAnsi="Arial" w:cs="Arial"/>
        </w:rPr>
        <w:t xml:space="preserve"> ID was extracted </w:t>
      </w:r>
      <w:r w:rsidR="00F96FE4" w:rsidRPr="006701A3">
        <w:rPr>
          <w:rFonts w:ascii="Arial" w:hAnsi="Arial" w:cs="Arial"/>
        </w:rPr>
        <w:t xml:space="preserve">for each sequence </w:t>
      </w:r>
      <w:r w:rsidRPr="006701A3">
        <w:rPr>
          <w:rFonts w:ascii="Arial" w:hAnsi="Arial" w:cs="Arial"/>
        </w:rPr>
        <w:t xml:space="preserve">within the </w:t>
      </w:r>
      <w:proofErr w:type="spellStart"/>
      <w:r w:rsidRPr="006701A3">
        <w:rPr>
          <w:rFonts w:ascii="Arial" w:hAnsi="Arial" w:cs="Arial"/>
        </w:rPr>
        <w:t>InterPro</w:t>
      </w:r>
      <w:proofErr w:type="spellEnd"/>
      <w:r w:rsidRPr="006701A3">
        <w:rPr>
          <w:rFonts w:ascii="Arial" w:hAnsi="Arial" w:cs="Arial"/>
        </w:rPr>
        <w:t xml:space="preserve"> API for </w:t>
      </w:r>
      <w:proofErr w:type="spellStart"/>
      <w:r w:rsidRPr="006701A3">
        <w:rPr>
          <w:rFonts w:ascii="Arial" w:hAnsi="Arial" w:cs="Arial"/>
        </w:rPr>
        <w:t>InterPro</w:t>
      </w:r>
      <w:proofErr w:type="spellEnd"/>
      <w:r w:rsidRPr="006701A3">
        <w:rPr>
          <w:rFonts w:ascii="Arial" w:hAnsi="Arial" w:cs="Arial"/>
        </w:rPr>
        <w:t xml:space="preserve"> sequences, and a separate Python script annotated </w:t>
      </w:r>
      <w:proofErr w:type="spellStart"/>
      <w:r w:rsidRPr="006701A3">
        <w:rPr>
          <w:rFonts w:ascii="Arial" w:hAnsi="Arial" w:cs="Arial"/>
        </w:rPr>
        <w:t>BLASTp</w:t>
      </w:r>
      <w:proofErr w:type="spellEnd"/>
      <w:r w:rsidRPr="006701A3">
        <w:rPr>
          <w:rFonts w:ascii="Arial" w:hAnsi="Arial" w:cs="Arial"/>
        </w:rPr>
        <w:t xml:space="preserve"> sequences with the </w:t>
      </w:r>
      <w:r w:rsidRPr="006701A3">
        <w:rPr>
          <w:rFonts w:ascii="Arial" w:hAnsi="Arial" w:cs="Arial"/>
        </w:rPr>
        <w:lastRenderedPageBreak/>
        <w:t>taxonomic ID using a call to the NCBI REST API v2</w:t>
      </w:r>
      <w:r w:rsidRPr="006701A3">
        <w:rPr>
          <w:rFonts w:ascii="Arial" w:hAnsi="Arial" w:cs="Arial"/>
        </w:rPr>
        <w:fldChar w:fldCharType="begin"/>
      </w:r>
      <w:r w:rsidR="00645E9F">
        <w:rPr>
          <w:rFonts w:ascii="Arial" w:hAnsi="Arial" w:cs="Arial"/>
        </w:rPr>
        <w:instrText xml:space="preserve"> ADDIN ZOTERO_ITEM CSL_CITATION {"citationID":"YIjkUKDX","properties":{"formattedCitation":"\\super 22,23\\nosupersub{}","plainCitation":"22,23","noteIndex":0},"citationItems":[{"id":812,"uris":["http://zotero.org/users/10220467/items/82UUHJW3"],"itemData":{"id":812,"type":"article-journal","abstract":"The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22,23</w:t>
      </w:r>
      <w:r w:rsidRPr="006701A3">
        <w:rPr>
          <w:rFonts w:ascii="Arial" w:hAnsi="Arial" w:cs="Arial"/>
        </w:rPr>
        <w:fldChar w:fldCharType="end"/>
      </w:r>
      <w:r w:rsidR="0094145F">
        <w:rPr>
          <w:rFonts w:ascii="Arial" w:hAnsi="Arial" w:cs="Arial"/>
        </w:rPr>
        <w:t xml:space="preserve"> (</w:t>
      </w:r>
      <w:r w:rsidR="0094145F" w:rsidRPr="0094145F">
        <w:rPr>
          <w:rFonts w:ascii="Courier New" w:hAnsi="Courier New" w:cs="Courier New"/>
          <w:color w:val="000000" w:themeColor="text1"/>
        </w:rPr>
        <w:t>ncbi_taxid_call.py</w:t>
      </w:r>
      <w:r w:rsidR="0094145F">
        <w:rPr>
          <w:color w:val="000000" w:themeColor="text1"/>
        </w:rPr>
        <w:t>)</w:t>
      </w:r>
      <w:r w:rsidRPr="006701A3">
        <w:rPr>
          <w:rFonts w:ascii="Arial" w:hAnsi="Arial" w:cs="Arial"/>
        </w:rPr>
        <w:t>.</w:t>
      </w:r>
      <w:r w:rsidR="006812C7" w:rsidRPr="006701A3">
        <w:rPr>
          <w:rFonts w:ascii="Arial" w:hAnsi="Arial" w:cs="Arial"/>
        </w:rPr>
        <w:t xml:space="preserve"> </w:t>
      </w:r>
      <w:r w:rsidR="00B67B54" w:rsidRPr="006701A3">
        <w:rPr>
          <w:rFonts w:ascii="Arial" w:hAnsi="Arial" w:cs="Arial"/>
        </w:rPr>
        <w:t>If this API call failed, sequences were manually searched</w:t>
      </w:r>
      <w:r w:rsidR="00F96FE4" w:rsidRPr="006701A3">
        <w:rPr>
          <w:rFonts w:ascii="Arial" w:hAnsi="Arial" w:cs="Arial"/>
        </w:rPr>
        <w:t xml:space="preserve"> within the NCBI Taxonomy database</w:t>
      </w:r>
      <w:r w:rsidR="00F96FE4" w:rsidRPr="006701A3">
        <w:rPr>
          <w:rFonts w:ascii="Arial" w:hAnsi="Arial" w:cs="Arial"/>
        </w:rPr>
        <w:fldChar w:fldCharType="begin"/>
      </w:r>
      <w:r w:rsidR="00645E9F">
        <w:rPr>
          <w:rFonts w:ascii="Arial" w:hAnsi="Arial" w:cs="Arial"/>
        </w:rPr>
        <w:instrText xml:space="preserve"> ADDIN ZOTERO_ITEM CSL_CITATION {"citationID":"0hR9T6jX","properties":{"formattedCitation":"\\super 24\\nosupersub{}","plainCitation":"24","noteIndex":0},"citationItems":[{"id":849,"uris":["http://zotero.org/users/10220467/items/RKFXRX9T"],"itemData":{"id":849,"type":"article-journal","abstract":"The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F96FE4" w:rsidRPr="006701A3">
        <w:rPr>
          <w:rFonts w:ascii="Arial" w:hAnsi="Arial" w:cs="Arial"/>
        </w:rPr>
        <w:fldChar w:fldCharType="separate"/>
      </w:r>
      <w:r w:rsidR="00645E9F" w:rsidRPr="00645E9F">
        <w:rPr>
          <w:rFonts w:ascii="Arial" w:hAnsi="Arial" w:cs="Arial"/>
          <w:kern w:val="0"/>
          <w:vertAlign w:val="superscript"/>
        </w:rPr>
        <w:t>24</w:t>
      </w:r>
      <w:r w:rsidR="00F96FE4" w:rsidRPr="006701A3">
        <w:rPr>
          <w:rFonts w:ascii="Arial" w:hAnsi="Arial" w:cs="Arial"/>
        </w:rPr>
        <w:fldChar w:fldCharType="end"/>
      </w:r>
      <w:r w:rsidR="00B67B54" w:rsidRPr="006701A3">
        <w:rPr>
          <w:rFonts w:ascii="Arial" w:hAnsi="Arial" w:cs="Arial"/>
        </w:rPr>
        <w:t>, as for some species (</w:t>
      </w:r>
      <w:r w:rsidR="0079128D" w:rsidRPr="006701A3">
        <w:rPr>
          <w:rFonts w:ascii="Arial" w:hAnsi="Arial" w:cs="Arial"/>
        </w:rPr>
        <w:t>such as</w:t>
      </w:r>
      <w:r w:rsidR="00B67B54" w:rsidRPr="006701A3">
        <w:rPr>
          <w:rFonts w:ascii="Arial" w:hAnsi="Arial" w:cs="Arial"/>
        </w:rPr>
        <w:t xml:space="preserve"> the </w:t>
      </w:r>
      <w:proofErr w:type="spellStart"/>
      <w:r w:rsidR="00B67B54" w:rsidRPr="006701A3">
        <w:rPr>
          <w:rFonts w:ascii="Arial" w:hAnsi="Arial" w:cs="Arial"/>
          <w:i/>
          <w:iCs/>
        </w:rPr>
        <w:t>Halomonas</w:t>
      </w:r>
      <w:proofErr w:type="spellEnd"/>
      <w:r w:rsidR="00B67B54" w:rsidRPr="006701A3">
        <w:rPr>
          <w:rFonts w:ascii="Arial" w:hAnsi="Arial" w:cs="Arial"/>
        </w:rPr>
        <w:t xml:space="preserve"> genus) the species name did not match the </w:t>
      </w:r>
      <w:r w:rsidR="00F96FE4" w:rsidRPr="006701A3">
        <w:rPr>
          <w:rFonts w:ascii="Arial" w:hAnsi="Arial" w:cs="Arial"/>
        </w:rPr>
        <w:t>stored name,</w:t>
      </w:r>
      <w:r w:rsidR="00B67B54" w:rsidRPr="006701A3">
        <w:rPr>
          <w:rFonts w:ascii="Arial" w:hAnsi="Arial" w:cs="Arial"/>
        </w:rPr>
        <w:t xml:space="preserve"> but could be identified through manual searching. </w:t>
      </w:r>
    </w:p>
    <w:p w14:paraId="3505AB0C" w14:textId="2533F6F7" w:rsidR="00A25EA9" w:rsidRPr="006701A3" w:rsidRDefault="001A59A7" w:rsidP="00A25EA9">
      <w:pPr>
        <w:rPr>
          <w:rFonts w:ascii="Arial" w:hAnsi="Arial" w:cs="Arial"/>
        </w:rPr>
      </w:pPr>
      <w:r w:rsidRPr="006701A3">
        <w:rPr>
          <w:rFonts w:ascii="Arial" w:hAnsi="Arial" w:cs="Arial"/>
        </w:rPr>
        <w:t xml:space="preserve">All sequences were then </w:t>
      </w:r>
      <w:r w:rsidR="003A4F54">
        <w:rPr>
          <w:rFonts w:ascii="Arial" w:hAnsi="Arial" w:cs="Arial"/>
        </w:rPr>
        <w:t xml:space="preserve">additionally </w:t>
      </w:r>
      <w:r w:rsidRPr="006701A3">
        <w:rPr>
          <w:rFonts w:ascii="Arial" w:hAnsi="Arial" w:cs="Arial"/>
        </w:rPr>
        <w:t>annotated</w:t>
      </w:r>
      <w:r w:rsidR="00A25EA9" w:rsidRPr="006701A3">
        <w:rPr>
          <w:rFonts w:ascii="Arial" w:hAnsi="Arial" w:cs="Arial"/>
        </w:rPr>
        <w:t xml:space="preserve"> with </w:t>
      </w:r>
      <w:r w:rsidRPr="006701A3">
        <w:rPr>
          <w:rFonts w:ascii="Arial" w:hAnsi="Arial" w:cs="Arial"/>
        </w:rPr>
        <w:t>phylum and family</w:t>
      </w:r>
      <w:r w:rsidR="00A25EA9" w:rsidRPr="006701A3">
        <w:rPr>
          <w:rFonts w:ascii="Arial" w:hAnsi="Arial" w:cs="Arial"/>
        </w:rPr>
        <w:t xml:space="preserve">. This was done using a Python script </w:t>
      </w:r>
      <w:r w:rsidRPr="006701A3">
        <w:rPr>
          <w:rFonts w:ascii="Arial" w:hAnsi="Arial" w:cs="Arial"/>
        </w:rPr>
        <w:t>which made an</w:t>
      </w:r>
      <w:r w:rsidR="00A25EA9" w:rsidRPr="006701A3">
        <w:rPr>
          <w:rFonts w:ascii="Arial" w:hAnsi="Arial" w:cs="Arial"/>
        </w:rPr>
        <w:t xml:space="preserve"> API call to Taxallnomy</w:t>
      </w:r>
      <w:r w:rsidR="00A25EA9" w:rsidRPr="006701A3">
        <w:rPr>
          <w:rFonts w:ascii="Arial" w:hAnsi="Arial" w:cs="Arial"/>
        </w:rPr>
        <w:fldChar w:fldCharType="begin"/>
      </w:r>
      <w:r w:rsidR="00645E9F">
        <w:rPr>
          <w:rFonts w:ascii="Arial" w:hAnsi="Arial" w:cs="Arial"/>
        </w:rPr>
        <w:instrText xml:space="preserve"> ADDIN ZOTERO_ITEM CSL_CITATION {"citationID":"jKwuUPBK","properties":{"formattedCitation":"\\super 25\\nosupersub{}","plainCitation":"25","noteIndex":0},"citationItems":[{"id":528,"uris":["http://zotero.org/users/10220467/items/4JUCUJ65"],"itemData":{"id":528,"type":"article-journal","abstract":"BACKGROUND: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sidR="00A25EA9" w:rsidRPr="006701A3">
        <w:rPr>
          <w:rFonts w:ascii="Arial" w:hAnsi="Arial" w:cs="Arial"/>
        </w:rPr>
        <w:fldChar w:fldCharType="separate"/>
      </w:r>
      <w:r w:rsidR="00645E9F" w:rsidRPr="00645E9F">
        <w:rPr>
          <w:rFonts w:ascii="Arial" w:hAnsi="Arial" w:cs="Arial"/>
          <w:kern w:val="0"/>
          <w:vertAlign w:val="superscript"/>
        </w:rPr>
        <w:t>25</w:t>
      </w:r>
      <w:r w:rsidR="00A25EA9" w:rsidRPr="006701A3">
        <w:rPr>
          <w:rFonts w:ascii="Arial" w:hAnsi="Arial" w:cs="Arial"/>
        </w:rPr>
        <w:fldChar w:fldCharType="end"/>
      </w:r>
      <w:r w:rsidR="00517890">
        <w:rPr>
          <w:rFonts w:ascii="Arial" w:hAnsi="Arial" w:cs="Arial"/>
        </w:rPr>
        <w:t xml:space="preserve"> (</w:t>
      </w:r>
      <w:r w:rsidR="00517890">
        <w:rPr>
          <w:rFonts w:ascii="Courier New" w:hAnsi="Courier New" w:cs="Courier New"/>
        </w:rPr>
        <w:t>call_taxallnomy</w:t>
      </w:r>
      <w:r w:rsidR="00517890" w:rsidRPr="00517890">
        <w:rPr>
          <w:rFonts w:ascii="Courier New" w:hAnsi="Courier New" w:cs="Courier New"/>
        </w:rPr>
        <w:t>.py</w:t>
      </w:r>
      <w:r w:rsidR="00517890">
        <w:rPr>
          <w:rFonts w:ascii="Arial" w:hAnsi="Arial" w:cs="Arial"/>
        </w:rPr>
        <w:t>)</w:t>
      </w:r>
      <w:r w:rsidR="00A25EA9" w:rsidRPr="006701A3">
        <w:rPr>
          <w:rFonts w:ascii="Arial" w:hAnsi="Arial" w:cs="Arial"/>
        </w:rPr>
        <w:t xml:space="preserve">. </w:t>
      </w:r>
      <w:r w:rsidR="003A4F54">
        <w:rPr>
          <w:rFonts w:ascii="Arial" w:hAnsi="Arial" w:cs="Arial"/>
        </w:rPr>
        <w:t>A</w:t>
      </w:r>
      <w:r w:rsidRPr="006701A3">
        <w:rPr>
          <w:rFonts w:ascii="Arial" w:hAnsi="Arial" w:cs="Arial"/>
        </w:rPr>
        <w:t xml:space="preserve"> </w:t>
      </w:r>
      <w:r w:rsidR="00A25EA9" w:rsidRPr="006701A3">
        <w:rPr>
          <w:rFonts w:ascii="Arial" w:hAnsi="Arial" w:cs="Arial"/>
        </w:rPr>
        <w:t>Python script then identified and removed sequences with non-specific family names (such as ‘</w:t>
      </w:r>
      <w:proofErr w:type="spellStart"/>
      <w:r w:rsidR="00BA6A39" w:rsidRPr="006701A3">
        <w:rPr>
          <w:rFonts w:ascii="Arial" w:hAnsi="Arial" w:cs="Arial"/>
        </w:rPr>
        <w:t>Fam_of_environmental</w:t>
      </w:r>
      <w:proofErr w:type="spellEnd"/>
      <w:r w:rsidR="00BA6A39" w:rsidRPr="006701A3">
        <w:rPr>
          <w:rFonts w:ascii="Arial" w:hAnsi="Arial" w:cs="Arial"/>
        </w:rPr>
        <w:t xml:space="preserve"> samples’ or ‘uncultured’</w:t>
      </w:r>
      <w:r w:rsidR="00A25EA9" w:rsidRPr="006701A3">
        <w:rPr>
          <w:rFonts w:ascii="Arial" w:hAnsi="Arial" w:cs="Arial"/>
        </w:rPr>
        <w:t xml:space="preserve">), </w:t>
      </w:r>
      <w:r w:rsidR="00C42A8B" w:rsidRPr="006701A3">
        <w:rPr>
          <w:rFonts w:ascii="Arial" w:hAnsi="Arial" w:cs="Arial"/>
        </w:rPr>
        <w:t xml:space="preserve">sequences which failed the API </w:t>
      </w:r>
      <w:proofErr w:type="spellStart"/>
      <w:r w:rsidR="00C42A8B" w:rsidRPr="006701A3">
        <w:rPr>
          <w:rFonts w:ascii="Arial" w:hAnsi="Arial" w:cs="Arial"/>
        </w:rPr>
        <w:t>Taxallnomy</w:t>
      </w:r>
      <w:proofErr w:type="spellEnd"/>
      <w:r w:rsidR="00C42A8B" w:rsidRPr="006701A3">
        <w:rPr>
          <w:rFonts w:ascii="Arial" w:hAnsi="Arial" w:cs="Arial"/>
        </w:rPr>
        <w:t xml:space="preserve"> call</w:t>
      </w:r>
      <w:r w:rsidR="00A25EA9" w:rsidRPr="006701A3">
        <w:rPr>
          <w:rFonts w:ascii="Arial" w:hAnsi="Arial" w:cs="Arial"/>
        </w:rPr>
        <w:t xml:space="preserve">, and any sequence </w:t>
      </w:r>
      <w:r w:rsidR="002F539B" w:rsidRPr="006701A3">
        <w:rPr>
          <w:rFonts w:ascii="Arial" w:hAnsi="Arial" w:cs="Arial"/>
        </w:rPr>
        <w:t xml:space="preserve">which </w:t>
      </w:r>
      <w:r w:rsidR="00C8125A" w:rsidRPr="006701A3">
        <w:rPr>
          <w:rFonts w:ascii="Arial" w:hAnsi="Arial" w:cs="Arial"/>
        </w:rPr>
        <w:t>was</w:t>
      </w:r>
      <w:r w:rsidR="002F539B" w:rsidRPr="006701A3">
        <w:rPr>
          <w:rFonts w:ascii="Arial" w:hAnsi="Arial" w:cs="Arial"/>
        </w:rPr>
        <w:t xml:space="preserve"> partial</w:t>
      </w:r>
      <w:r w:rsidR="007233DD" w:rsidRPr="006701A3">
        <w:rPr>
          <w:rFonts w:ascii="Arial" w:hAnsi="Arial" w:cs="Arial"/>
        </w:rPr>
        <w:t xml:space="preserve"> (defined as a sequence </w:t>
      </w:r>
      <w:r w:rsidR="002F539B" w:rsidRPr="006701A3">
        <w:rPr>
          <w:rFonts w:ascii="Arial" w:hAnsi="Arial" w:cs="Arial"/>
        </w:rPr>
        <w:t>length</w:t>
      </w:r>
      <w:r w:rsidR="007233DD" w:rsidRPr="006701A3">
        <w:rPr>
          <w:rFonts w:ascii="Arial" w:hAnsi="Arial" w:cs="Arial"/>
        </w:rPr>
        <w:t xml:space="preserve"> &lt; </w:t>
      </w:r>
      <w:r w:rsidR="00EF5F91" w:rsidRPr="006701A3">
        <w:rPr>
          <w:rFonts w:ascii="Arial" w:hAnsi="Arial" w:cs="Arial"/>
        </w:rPr>
        <w:t>131</w:t>
      </w:r>
      <w:r w:rsidR="002F539B" w:rsidRPr="006701A3">
        <w:rPr>
          <w:rFonts w:ascii="Arial" w:hAnsi="Arial" w:cs="Arial"/>
        </w:rPr>
        <w:t xml:space="preserve">, </w:t>
      </w:r>
      <w:r w:rsidR="00EF5F91" w:rsidRPr="006701A3">
        <w:rPr>
          <w:rFonts w:ascii="Arial" w:hAnsi="Arial" w:cs="Arial"/>
        </w:rPr>
        <w:t>the threshold value determined as being more than 3 standard deviations (18.8</w:t>
      </w:r>
      <w:r w:rsidR="00DC5207" w:rsidRPr="006701A3">
        <w:rPr>
          <w:rFonts w:ascii="Arial" w:hAnsi="Arial" w:cs="Arial"/>
        </w:rPr>
        <w:t>4</w:t>
      </w:r>
      <w:r w:rsidR="00EF5F91" w:rsidRPr="006701A3">
        <w:rPr>
          <w:rFonts w:ascii="Arial" w:hAnsi="Arial" w:cs="Arial"/>
        </w:rPr>
        <w:t xml:space="preserve">) from the sample mean (187.63) of the </w:t>
      </w:r>
      <w:r w:rsidR="00E33FF4">
        <w:rPr>
          <w:rFonts w:ascii="Arial" w:hAnsi="Arial" w:cs="Arial"/>
        </w:rPr>
        <w:t>Amidase 3</w:t>
      </w:r>
      <w:r w:rsidR="00EF5F91" w:rsidRPr="006701A3">
        <w:rPr>
          <w:rFonts w:ascii="Arial" w:hAnsi="Arial" w:cs="Arial"/>
        </w:rPr>
        <w:t xml:space="preserve"> domain length in the candidate sequences)</w:t>
      </w:r>
      <w:r w:rsidR="003A4F54">
        <w:rPr>
          <w:rFonts w:ascii="Arial" w:hAnsi="Arial" w:cs="Arial"/>
        </w:rPr>
        <w:t xml:space="preserve"> (</w:t>
      </w:r>
      <w:r w:rsidR="003A4F54" w:rsidRPr="003A4F54">
        <w:rPr>
          <w:rFonts w:ascii="Courier New" w:hAnsi="Courier New" w:cs="Courier New"/>
        </w:rPr>
        <w:t>pre_alignment_filtering.py</w:t>
      </w:r>
      <w:r w:rsidR="003A4F54">
        <w:rPr>
          <w:rFonts w:ascii="Arial" w:hAnsi="Arial" w:cs="Arial"/>
        </w:rPr>
        <w:t>)</w:t>
      </w:r>
      <w:r w:rsidR="00EF5F91" w:rsidRPr="006701A3">
        <w:rPr>
          <w:rFonts w:ascii="Arial" w:hAnsi="Arial" w:cs="Arial"/>
        </w:rPr>
        <w:t>.</w:t>
      </w:r>
      <w:r w:rsidR="00D057E2" w:rsidRPr="006701A3">
        <w:rPr>
          <w:rFonts w:ascii="Arial" w:hAnsi="Arial" w:cs="Arial"/>
        </w:rPr>
        <w:t xml:space="preserve"> </w:t>
      </w:r>
    </w:p>
    <w:p w14:paraId="1867BCED" w14:textId="58F690A1" w:rsidR="00BF2202" w:rsidRPr="00835F98" w:rsidRDefault="00835F98" w:rsidP="007A21AC">
      <w:pPr>
        <w:pStyle w:val="Heading3"/>
        <w:spacing w:line="360" w:lineRule="auto"/>
        <w:rPr>
          <w:rFonts w:ascii="Arial" w:hAnsi="Arial" w:cs="Arial"/>
          <w:color w:val="000000" w:themeColor="text1"/>
        </w:rPr>
      </w:pPr>
      <w:bookmarkStart w:id="18" w:name="_Toc171871340"/>
      <w:r>
        <w:rPr>
          <w:rFonts w:ascii="Arial" w:hAnsi="Arial" w:cs="Arial"/>
          <w:color w:val="000000" w:themeColor="text1"/>
        </w:rPr>
        <w:t xml:space="preserve">2.2.3   </w:t>
      </w:r>
      <w:r w:rsidR="00BF2202" w:rsidRPr="00835F98">
        <w:rPr>
          <w:rFonts w:ascii="Arial" w:hAnsi="Arial" w:cs="Arial"/>
          <w:color w:val="000000" w:themeColor="text1"/>
        </w:rPr>
        <w:t>Multiple Sequence Alignment</w:t>
      </w:r>
      <w:r w:rsidR="007D383E" w:rsidRPr="00835F98">
        <w:rPr>
          <w:rFonts w:ascii="Arial" w:hAnsi="Arial" w:cs="Arial"/>
          <w:color w:val="000000" w:themeColor="text1"/>
        </w:rPr>
        <w:t>, validation, and analysis</w:t>
      </w:r>
      <w:bookmarkEnd w:id="18"/>
    </w:p>
    <w:p w14:paraId="600BCBA9" w14:textId="5BB83E37" w:rsidR="00243DAE" w:rsidRPr="006701A3" w:rsidRDefault="00243DAE" w:rsidP="00243DAE">
      <w:pPr>
        <w:rPr>
          <w:rFonts w:ascii="Arial" w:hAnsi="Arial" w:cs="Arial"/>
        </w:rPr>
      </w:pPr>
      <w:r w:rsidRPr="006701A3">
        <w:rPr>
          <w:rFonts w:ascii="Arial" w:hAnsi="Arial" w:cs="Arial"/>
        </w:rPr>
        <w:t xml:space="preserve">The initial multiple sequence alignment was performed using a local download of </w:t>
      </w:r>
      <w:r w:rsidR="009B6187" w:rsidRPr="006701A3">
        <w:rPr>
          <w:rFonts w:ascii="Arial" w:hAnsi="Arial" w:cs="Arial"/>
        </w:rPr>
        <w:t>k</w:t>
      </w:r>
      <w:r w:rsidRPr="006701A3">
        <w:rPr>
          <w:rFonts w:ascii="Arial" w:hAnsi="Arial" w:cs="Arial"/>
        </w:rPr>
        <w:t>align</w:t>
      </w:r>
      <w:r w:rsidR="009B6187" w:rsidRPr="006701A3">
        <w:rPr>
          <w:rFonts w:ascii="Arial" w:hAnsi="Arial" w:cs="Arial"/>
        </w:rPr>
        <w:t>-3</w:t>
      </w:r>
      <w:r w:rsidRPr="006701A3">
        <w:rPr>
          <w:rFonts w:ascii="Arial" w:hAnsi="Arial" w:cs="Arial"/>
        </w:rPr>
        <w:fldChar w:fldCharType="begin"/>
      </w:r>
      <w:r w:rsidR="00645E9F">
        <w:rPr>
          <w:rFonts w:ascii="Arial" w:hAnsi="Arial" w:cs="Arial"/>
        </w:rPr>
        <w:instrText xml:space="preserve"> ADDIN ZOTERO_ITEM CSL_CITATION {"citationID":"tX54nEyy","properties":{"formattedCitation":"\\super 26\\nosupersub{}","plainCitation":"26","noteIndex":0},"citationItems":[{"id":518,"uris":["http://zotero.org/users/10220467/items/RTXPZGX2"],"itemData":{"id":518,"type":"article-journal","abstract":"Motivation: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26</w:t>
      </w:r>
      <w:r w:rsidRPr="006701A3">
        <w:rPr>
          <w:rFonts w:ascii="Arial" w:hAnsi="Arial" w:cs="Arial"/>
        </w:rPr>
        <w:fldChar w:fldCharType="end"/>
      </w:r>
      <w:r w:rsidR="009B6187" w:rsidRPr="006701A3">
        <w:rPr>
          <w:rFonts w:ascii="Arial" w:hAnsi="Arial" w:cs="Arial"/>
        </w:rPr>
        <w:t xml:space="preserve">, </w:t>
      </w:r>
      <w:r w:rsidR="00AE4701" w:rsidRPr="006701A3">
        <w:rPr>
          <w:rFonts w:ascii="Arial" w:hAnsi="Arial" w:cs="Arial"/>
        </w:rPr>
        <w:t>which</w:t>
      </w:r>
      <w:r w:rsidR="009B6187" w:rsidRPr="006701A3">
        <w:rPr>
          <w:rFonts w:ascii="Arial" w:hAnsi="Arial" w:cs="Arial"/>
        </w:rPr>
        <w:t xml:space="preserve"> </w:t>
      </w:r>
      <w:r w:rsidR="00AE4701" w:rsidRPr="006701A3">
        <w:rPr>
          <w:rFonts w:ascii="Arial" w:hAnsi="Arial" w:cs="Arial"/>
        </w:rPr>
        <w:t xml:space="preserve">was able to compute a full alignment within reasonable computational time due to its 256 </w:t>
      </w:r>
      <w:proofErr w:type="spellStart"/>
      <w:r w:rsidR="00AE4701" w:rsidRPr="006701A3">
        <w:rPr>
          <w:rFonts w:ascii="Arial" w:hAnsi="Arial" w:cs="Arial"/>
        </w:rPr>
        <w:t>kmer</w:t>
      </w:r>
      <w:proofErr w:type="spellEnd"/>
      <w:r w:rsidR="00AE4701" w:rsidRPr="006701A3">
        <w:rPr>
          <w:rFonts w:ascii="Arial" w:hAnsi="Arial" w:cs="Arial"/>
        </w:rPr>
        <w:t xml:space="preserve"> clustering algorithm and reduced amino acid similarity alphabet. The </w:t>
      </w:r>
      <w:r w:rsidR="00156C75" w:rsidRPr="006701A3">
        <w:rPr>
          <w:rFonts w:ascii="Arial" w:hAnsi="Arial" w:cs="Arial"/>
        </w:rPr>
        <w:t>below command produced the initial alignment:</w:t>
      </w:r>
    </w:p>
    <w:p w14:paraId="08C73323" w14:textId="7A145FC9" w:rsidR="00EB1F57" w:rsidRPr="00BA4B41" w:rsidRDefault="00156C75" w:rsidP="00BF2202">
      <w:pPr>
        <w:rPr>
          <w:rFonts w:ascii="Courier New" w:hAnsi="Courier New" w:cs="Courier New"/>
          <w:sz w:val="20"/>
          <w:szCs w:val="20"/>
        </w:rPr>
      </w:pPr>
      <w:r w:rsidRPr="00BA4B41">
        <w:rPr>
          <w:rFonts w:ascii="Courier New" w:hAnsi="Courier New" w:cs="Courier New"/>
          <w:sz w:val="20"/>
          <w:szCs w:val="20"/>
        </w:rPr>
        <w:t xml:space="preserve">D:\msys2\usr\bin\kalign.exe </w:t>
      </w:r>
      <w:r w:rsidR="00BF2202" w:rsidRPr="00BA4B41">
        <w:rPr>
          <w:rFonts w:ascii="Courier New" w:hAnsi="Courier New" w:cs="Courier New"/>
          <w:sz w:val="20"/>
          <w:szCs w:val="20"/>
        </w:rPr>
        <w:t>-</w:t>
      </w:r>
      <w:proofErr w:type="spellStart"/>
      <w:r w:rsidR="00BF2202" w:rsidRPr="00BA4B41">
        <w:rPr>
          <w:rFonts w:ascii="Courier New" w:hAnsi="Courier New" w:cs="Courier New"/>
          <w:sz w:val="20"/>
          <w:szCs w:val="20"/>
        </w:rPr>
        <w:t>i</w:t>
      </w:r>
      <w:proofErr w:type="spellEnd"/>
      <w:r w:rsidR="00BF2202" w:rsidRPr="00BA4B41">
        <w:rPr>
          <w:rFonts w:ascii="Courier New" w:hAnsi="Courier New" w:cs="Courier New"/>
          <w:sz w:val="20"/>
          <w:szCs w:val="20"/>
        </w:rPr>
        <w:t xml:space="preserve"> </w:t>
      </w:r>
      <w:r w:rsidRPr="00BA4B41">
        <w:rPr>
          <w:rFonts w:ascii="Courier New" w:hAnsi="Courier New" w:cs="Courier New"/>
          <w:sz w:val="20"/>
          <w:szCs w:val="20"/>
        </w:rPr>
        <w:t>keep_seq_taxid.txt</w:t>
      </w:r>
      <w:r w:rsidR="00BF2202" w:rsidRPr="00BA4B41">
        <w:rPr>
          <w:rFonts w:ascii="Courier New" w:hAnsi="Courier New" w:cs="Courier New"/>
          <w:sz w:val="20"/>
          <w:szCs w:val="20"/>
        </w:rPr>
        <w:t xml:space="preserve"> -o</w:t>
      </w:r>
      <w:r w:rsidR="00380895" w:rsidRPr="00BA4B41">
        <w:rPr>
          <w:rFonts w:ascii="Courier New" w:hAnsi="Courier New" w:cs="Courier New"/>
          <w:sz w:val="20"/>
          <w:szCs w:val="20"/>
        </w:rPr>
        <w:t xml:space="preserve"> </w:t>
      </w:r>
      <w:r w:rsidRPr="00BA4B41">
        <w:rPr>
          <w:rFonts w:ascii="Courier New" w:hAnsi="Courier New" w:cs="Courier New"/>
          <w:sz w:val="20"/>
          <w:szCs w:val="20"/>
        </w:rPr>
        <w:t>D:\Documents\MSc_Project\MSc_Project\01_DATA\</w:t>
      </w:r>
      <w:r w:rsidR="00E33FF4">
        <w:rPr>
          <w:rFonts w:ascii="Courier New" w:hAnsi="Courier New" w:cs="Courier New"/>
          <w:sz w:val="20"/>
          <w:szCs w:val="20"/>
        </w:rPr>
        <w:t>Amidase 3</w:t>
      </w:r>
      <w:r w:rsidRPr="00BA4B41">
        <w:rPr>
          <w:rFonts w:ascii="Courier New" w:hAnsi="Courier New" w:cs="Courier New"/>
          <w:sz w:val="20"/>
          <w:szCs w:val="20"/>
        </w:rPr>
        <w:t>\04_Multiple</w:t>
      </w:r>
      <w:r w:rsidR="00380895" w:rsidRPr="00BA4B41">
        <w:rPr>
          <w:rFonts w:ascii="Courier New" w:hAnsi="Courier New" w:cs="Courier New"/>
          <w:sz w:val="20"/>
          <w:szCs w:val="20"/>
        </w:rPr>
        <w:t>_</w:t>
      </w:r>
      <w:r w:rsidRPr="00BA4B41">
        <w:rPr>
          <w:rFonts w:ascii="Courier New" w:hAnsi="Courier New" w:cs="Courier New"/>
          <w:sz w:val="20"/>
          <w:szCs w:val="20"/>
        </w:rPr>
        <w:t>Alignment\alignment_1.fa</w:t>
      </w:r>
    </w:p>
    <w:p w14:paraId="4BCF8D6D" w14:textId="75256CF9" w:rsidR="00BF2202" w:rsidRPr="006701A3" w:rsidRDefault="009C0799" w:rsidP="00BF2202">
      <w:pPr>
        <w:rPr>
          <w:rFonts w:ascii="Arial" w:hAnsi="Arial" w:cs="Arial"/>
        </w:rPr>
      </w:pPr>
      <w:r w:rsidRPr="006701A3">
        <w:rPr>
          <w:rFonts w:ascii="Arial" w:hAnsi="Arial" w:cs="Arial"/>
        </w:rPr>
        <w:t>The output from this was then filtered using OD-seq</w:t>
      </w:r>
      <w:r w:rsidR="00C709BB" w:rsidRPr="006701A3">
        <w:rPr>
          <w:rFonts w:ascii="Arial" w:hAnsi="Arial" w:cs="Arial"/>
        </w:rPr>
        <w:fldChar w:fldCharType="begin"/>
      </w:r>
      <w:r w:rsidR="00645E9F">
        <w:rPr>
          <w:rFonts w:ascii="Arial" w:hAnsi="Arial" w:cs="Arial"/>
        </w:rPr>
        <w:instrText xml:space="preserve"> ADDIN ZOTERO_ITEM CSL_CITATION {"citationID":"JrqdJnux","properties":{"formattedCitation":"\\super 27\\nosupersub{}","plainCitation":"27","noteIndex":0},"citationItems":[{"id":581,"uris":["http://zotero.org/users/10220467/items/WYFC5DTH"],"itemData":{"id":581,"type":"article-journal","abstract":"Background\nMultiple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rsidRPr="006701A3">
        <w:rPr>
          <w:rFonts w:ascii="Arial" w:hAnsi="Arial" w:cs="Arial"/>
        </w:rPr>
        <w:fldChar w:fldCharType="separate"/>
      </w:r>
      <w:r w:rsidR="00645E9F" w:rsidRPr="00645E9F">
        <w:rPr>
          <w:rFonts w:ascii="Arial" w:hAnsi="Arial" w:cs="Arial"/>
          <w:kern w:val="0"/>
          <w:vertAlign w:val="superscript"/>
        </w:rPr>
        <w:t>27</w:t>
      </w:r>
      <w:r w:rsidR="00C709BB" w:rsidRPr="006701A3">
        <w:rPr>
          <w:rFonts w:ascii="Arial" w:hAnsi="Arial" w:cs="Arial"/>
        </w:rPr>
        <w:fldChar w:fldCharType="end"/>
      </w:r>
      <w:r w:rsidRPr="006701A3">
        <w:rPr>
          <w:rFonts w:ascii="Arial" w:hAnsi="Arial" w:cs="Arial"/>
        </w:rPr>
        <w:t xml:space="preserve">, which is designed to detect outliers in large multiple sequence alignments by calculating an average distance matrix and predicting outliers using bootstrapping </w:t>
      </w:r>
      <w:r w:rsidR="00C709BB" w:rsidRPr="006701A3">
        <w:rPr>
          <w:rFonts w:ascii="Arial" w:hAnsi="Arial" w:cs="Arial"/>
        </w:rPr>
        <w:t xml:space="preserve">(1000 pseudo-replicates) </w:t>
      </w:r>
      <w:r w:rsidRPr="006701A3">
        <w:rPr>
          <w:rFonts w:ascii="Arial" w:hAnsi="Arial" w:cs="Arial"/>
        </w:rPr>
        <w:t xml:space="preserve">to </w:t>
      </w:r>
      <w:r w:rsidR="00C709BB" w:rsidRPr="006701A3">
        <w:rPr>
          <w:rFonts w:ascii="Arial" w:hAnsi="Arial" w:cs="Arial"/>
        </w:rPr>
        <w:t xml:space="preserve">compute the mean and standard deviation of distance measures between an inspected sequence and the overall alignment. </w:t>
      </w:r>
      <w:r w:rsidRPr="006701A3">
        <w:rPr>
          <w:rFonts w:ascii="Arial" w:hAnsi="Arial" w:cs="Arial"/>
        </w:rPr>
        <w:t xml:space="preserve">The following command was used to run a local </w:t>
      </w:r>
      <w:r w:rsidR="00C709BB" w:rsidRPr="006701A3">
        <w:rPr>
          <w:rFonts w:ascii="Arial" w:hAnsi="Arial" w:cs="Arial"/>
        </w:rPr>
        <w:t>instalment</w:t>
      </w:r>
      <w:r w:rsidRPr="006701A3">
        <w:rPr>
          <w:rFonts w:ascii="Arial" w:hAnsi="Arial" w:cs="Arial"/>
        </w:rPr>
        <w:t xml:space="preserve"> of OD-</w:t>
      </w:r>
      <w:proofErr w:type="spellStart"/>
      <w:r w:rsidRPr="006701A3">
        <w:rPr>
          <w:rFonts w:ascii="Arial" w:hAnsi="Arial" w:cs="Arial"/>
        </w:rPr>
        <w:t>seq</w:t>
      </w:r>
      <w:proofErr w:type="spellEnd"/>
      <w:r w:rsidR="00EB1F57" w:rsidRPr="006701A3">
        <w:rPr>
          <w:rFonts w:ascii="Arial" w:hAnsi="Arial" w:cs="Arial"/>
        </w:rPr>
        <w:t>:</w:t>
      </w:r>
    </w:p>
    <w:p w14:paraId="3FCA4A5B" w14:textId="00F74D3B" w:rsidR="009C0799" w:rsidRPr="00BA4B41" w:rsidRDefault="00D66FAC" w:rsidP="00BF2202">
      <w:pPr>
        <w:rPr>
          <w:rFonts w:ascii="Courier New" w:hAnsi="Courier New" w:cs="Courier New"/>
          <w:sz w:val="20"/>
          <w:szCs w:val="20"/>
        </w:rPr>
      </w:pPr>
      <w:r w:rsidRPr="00BA4B41">
        <w:rPr>
          <w:rFonts w:ascii="Courier New" w:hAnsi="Courier New" w:cs="Courier New"/>
          <w:sz w:val="20"/>
          <w:szCs w:val="20"/>
        </w:rPr>
        <w:t>OD</w:t>
      </w:r>
      <w:r w:rsidR="00266F80" w:rsidRPr="00BA4B41">
        <w:rPr>
          <w:rFonts w:ascii="Courier New" w:hAnsi="Courier New" w:cs="Courier New"/>
          <w:sz w:val="20"/>
          <w:szCs w:val="20"/>
        </w:rPr>
        <w:t>-</w:t>
      </w:r>
      <w:proofErr w:type="spellStart"/>
      <w:r w:rsidR="00266F80" w:rsidRPr="00BA4B41">
        <w:rPr>
          <w:rFonts w:ascii="Courier New" w:hAnsi="Courier New" w:cs="Courier New"/>
          <w:sz w:val="20"/>
          <w:szCs w:val="20"/>
        </w:rPr>
        <w:t>seq</w:t>
      </w:r>
      <w:proofErr w:type="spellEnd"/>
      <w:r w:rsidR="009C0799" w:rsidRPr="00BA4B41">
        <w:rPr>
          <w:rFonts w:ascii="Courier New" w:hAnsi="Courier New" w:cs="Courier New"/>
          <w:sz w:val="20"/>
          <w:szCs w:val="20"/>
        </w:rPr>
        <w:t xml:space="preserve"> -</w:t>
      </w:r>
      <w:proofErr w:type="spellStart"/>
      <w:r w:rsidR="009C0799" w:rsidRPr="00BA4B41">
        <w:rPr>
          <w:rFonts w:ascii="Courier New" w:hAnsi="Courier New" w:cs="Courier New"/>
          <w:sz w:val="20"/>
          <w:szCs w:val="20"/>
        </w:rPr>
        <w:t>i</w:t>
      </w:r>
      <w:proofErr w:type="spellEnd"/>
      <w:r w:rsidR="009C0799" w:rsidRPr="00BA4B41">
        <w:rPr>
          <w:rFonts w:ascii="Courier New" w:hAnsi="Courier New" w:cs="Courier New"/>
          <w:sz w:val="20"/>
          <w:szCs w:val="20"/>
        </w:rPr>
        <w:t xml:space="preserve"> </w:t>
      </w:r>
      <w:r w:rsidR="00EC4288" w:rsidRPr="00BA4B41">
        <w:rPr>
          <w:rFonts w:ascii="Courier New" w:hAnsi="Courier New" w:cs="Courier New"/>
          <w:sz w:val="20"/>
          <w:szCs w:val="20"/>
        </w:rPr>
        <w:t>alignment_</w:t>
      </w:r>
      <w:proofErr w:type="gramStart"/>
      <w:r w:rsidR="00EC4288" w:rsidRPr="00BA4B41">
        <w:rPr>
          <w:rFonts w:ascii="Courier New" w:hAnsi="Courier New" w:cs="Courier New"/>
          <w:sz w:val="20"/>
          <w:szCs w:val="20"/>
        </w:rPr>
        <w:t>1</w:t>
      </w:r>
      <w:r w:rsidR="009C0799" w:rsidRPr="00BA4B41">
        <w:rPr>
          <w:rFonts w:ascii="Courier New" w:hAnsi="Courier New" w:cs="Courier New"/>
          <w:sz w:val="20"/>
          <w:szCs w:val="20"/>
        </w:rPr>
        <w:t>.fa</w:t>
      </w:r>
      <w:proofErr w:type="gramEnd"/>
      <w:r w:rsidR="009C0799" w:rsidRPr="00BA4B41">
        <w:rPr>
          <w:rFonts w:ascii="Courier New" w:hAnsi="Courier New" w:cs="Courier New"/>
          <w:sz w:val="20"/>
          <w:szCs w:val="20"/>
        </w:rPr>
        <w:t xml:space="preserve"> -r </w:t>
      </w:r>
      <w:r w:rsidR="0055293E" w:rsidRPr="00BA4B41">
        <w:rPr>
          <w:rFonts w:ascii="Courier New" w:hAnsi="Courier New" w:cs="Courier New"/>
          <w:sz w:val="20"/>
          <w:szCs w:val="20"/>
        </w:rPr>
        <w:t>alignment_1_odseq</w:t>
      </w:r>
      <w:r w:rsidR="009C0799" w:rsidRPr="00BA4B41">
        <w:rPr>
          <w:rFonts w:ascii="Courier New" w:hAnsi="Courier New" w:cs="Courier New"/>
          <w:sz w:val="20"/>
          <w:szCs w:val="20"/>
        </w:rPr>
        <w:t xml:space="preserve">.txt -o </w:t>
      </w:r>
      <w:r w:rsidR="0055293E" w:rsidRPr="00BA4B41">
        <w:rPr>
          <w:rFonts w:ascii="Courier New" w:hAnsi="Courier New" w:cs="Courier New"/>
          <w:sz w:val="20"/>
          <w:szCs w:val="20"/>
        </w:rPr>
        <w:t>alignment_1_outliers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-c </w:t>
      </w:r>
      <w:r w:rsidR="0055293E" w:rsidRPr="00BA4B41">
        <w:rPr>
          <w:rFonts w:ascii="Courier New" w:hAnsi="Courier New" w:cs="Courier New"/>
          <w:sz w:val="20"/>
          <w:szCs w:val="20"/>
        </w:rPr>
        <w:t>alignment_1_nonoutliers</w:t>
      </w:r>
      <w:r w:rsidR="00C768F8" w:rsidRPr="00BA4B41">
        <w:rPr>
          <w:rFonts w:ascii="Courier New" w:hAnsi="Courier New" w:cs="Courier New"/>
          <w:sz w:val="20"/>
          <w:szCs w:val="20"/>
        </w:rPr>
        <w:t>.txt</w:t>
      </w:r>
      <w:r w:rsidR="009C0799" w:rsidRPr="00BA4B41">
        <w:rPr>
          <w:rFonts w:ascii="Courier New" w:hAnsi="Courier New" w:cs="Courier New"/>
          <w:sz w:val="20"/>
          <w:szCs w:val="20"/>
        </w:rPr>
        <w:t xml:space="preserve"> -m </w:t>
      </w:r>
      <w:r w:rsidR="003305F5" w:rsidRPr="00BA4B41">
        <w:rPr>
          <w:rFonts w:ascii="Courier New" w:hAnsi="Courier New" w:cs="Courier New"/>
          <w:sz w:val="20"/>
          <w:szCs w:val="20"/>
        </w:rPr>
        <w:t>affine -s 1</w:t>
      </w:r>
    </w:p>
    <w:p w14:paraId="4F5F4D26" w14:textId="2DE74217" w:rsidR="00616D31" w:rsidRPr="006701A3" w:rsidRDefault="00A923A9" w:rsidP="00BF2202">
      <w:pPr>
        <w:rPr>
          <w:rFonts w:ascii="Arial" w:hAnsi="Arial" w:cs="Arial"/>
        </w:rPr>
      </w:pPr>
      <w:r w:rsidRPr="006701A3">
        <w:rPr>
          <w:rFonts w:ascii="Arial" w:hAnsi="Arial" w:cs="Arial"/>
        </w:rPr>
        <w:t>For OD-</w:t>
      </w:r>
      <w:proofErr w:type="spellStart"/>
      <w:r w:rsidRPr="006701A3">
        <w:rPr>
          <w:rFonts w:ascii="Arial" w:hAnsi="Arial" w:cs="Arial"/>
        </w:rPr>
        <w:t>seq</w:t>
      </w:r>
      <w:proofErr w:type="spellEnd"/>
      <w:r w:rsidRPr="006701A3">
        <w:rPr>
          <w:rFonts w:ascii="Arial" w:hAnsi="Arial" w:cs="Arial"/>
        </w:rPr>
        <w:t>,</w:t>
      </w:r>
      <w:r w:rsidR="009C0799" w:rsidRPr="006701A3">
        <w:rPr>
          <w:rFonts w:ascii="Arial" w:hAnsi="Arial" w:cs="Arial"/>
        </w:rPr>
        <w:t xml:space="preserve"> ‘-r’ is the file name for all results, ‘-o’ is the file name for outlier sequences, ‘-c’ is the file name for non-outlier sequences, ‘-m’ is the gap penalty assignment method</w:t>
      </w:r>
      <w:r w:rsidR="003305F5" w:rsidRPr="006701A3">
        <w:rPr>
          <w:rFonts w:ascii="Arial" w:hAnsi="Arial" w:cs="Arial"/>
        </w:rPr>
        <w:t>, and ‘-s’ is the number of standard deviations from the average distance permitted for sequence retainment.</w:t>
      </w:r>
      <w:r w:rsidR="00C709BB" w:rsidRPr="006701A3">
        <w:rPr>
          <w:rFonts w:ascii="Arial" w:hAnsi="Arial" w:cs="Arial"/>
        </w:rPr>
        <w:t xml:space="preserve"> Affine was chosen as this gives a higher penalty (3</w:t>
      </w:r>
      <w:r w:rsidR="00CB579C" w:rsidRPr="006701A3">
        <w:rPr>
          <w:rFonts w:ascii="Arial" w:hAnsi="Arial" w:cs="Arial"/>
        </w:rPr>
        <w:t xml:space="preserve"> points</w:t>
      </w:r>
      <w:r w:rsidR="00C709BB" w:rsidRPr="006701A3">
        <w:rPr>
          <w:rFonts w:ascii="Arial" w:hAnsi="Arial" w:cs="Arial"/>
        </w:rPr>
        <w:t>) for opening a gap, and 1</w:t>
      </w:r>
      <w:r w:rsidR="00CB579C" w:rsidRPr="006701A3">
        <w:rPr>
          <w:rFonts w:ascii="Arial" w:hAnsi="Arial" w:cs="Arial"/>
        </w:rPr>
        <w:t xml:space="preserve"> point</w:t>
      </w:r>
      <w:r w:rsidR="00C709BB" w:rsidRPr="006701A3">
        <w:rPr>
          <w:rFonts w:ascii="Arial" w:hAnsi="Arial" w:cs="Arial"/>
        </w:rPr>
        <w:t xml:space="preserve"> for </w:t>
      </w:r>
      <w:r w:rsidR="00CB579C" w:rsidRPr="006701A3">
        <w:rPr>
          <w:rFonts w:ascii="Arial" w:hAnsi="Arial" w:cs="Arial"/>
        </w:rPr>
        <w:t>each extension of an existing gap</w:t>
      </w:r>
      <w:r w:rsidR="00C709BB" w:rsidRPr="006701A3">
        <w:rPr>
          <w:rFonts w:ascii="Arial" w:hAnsi="Arial" w:cs="Arial"/>
        </w:rPr>
        <w:t>, meaning short gaps would be penalised in otherwise conserved regions without strongly penalising the long insertion region, as would be done for the Cumulative method</w:t>
      </w:r>
      <w:r w:rsidR="00CB579C" w:rsidRPr="006701A3">
        <w:rPr>
          <w:rFonts w:ascii="Arial" w:hAnsi="Arial" w:cs="Arial"/>
        </w:rPr>
        <w:t>.</w:t>
      </w:r>
      <w:r w:rsidR="00C709BB" w:rsidRPr="006701A3">
        <w:rPr>
          <w:rFonts w:ascii="Arial" w:hAnsi="Arial" w:cs="Arial"/>
        </w:rPr>
        <w:t xml:space="preserve"> </w:t>
      </w:r>
      <w:r w:rsidR="009156FB" w:rsidRPr="006701A3">
        <w:rPr>
          <w:rFonts w:ascii="Arial" w:hAnsi="Arial" w:cs="Arial"/>
        </w:rPr>
        <w:t xml:space="preserve">Alignment with kalign-3 was repeated as above after filtering. </w:t>
      </w:r>
      <w:r w:rsidR="00616D31" w:rsidRPr="006701A3">
        <w:rPr>
          <w:rFonts w:ascii="Arial" w:hAnsi="Arial" w:cs="Arial"/>
        </w:rPr>
        <w:t>A</w:t>
      </w:r>
      <w:r w:rsidR="009D113D" w:rsidRPr="006701A3">
        <w:rPr>
          <w:rFonts w:ascii="Arial" w:hAnsi="Arial" w:cs="Arial"/>
        </w:rPr>
        <w:t xml:space="preserve">n R script </w:t>
      </w:r>
      <w:r w:rsidR="008B1FF3" w:rsidRPr="006701A3">
        <w:rPr>
          <w:rFonts w:ascii="Arial" w:hAnsi="Arial" w:cs="Arial"/>
        </w:rPr>
        <w:t xml:space="preserve">using the </w:t>
      </w:r>
      <w:proofErr w:type="spellStart"/>
      <w:r w:rsidR="008B1FF3" w:rsidRPr="006701A3">
        <w:rPr>
          <w:rFonts w:ascii="Arial" w:hAnsi="Arial" w:cs="Arial"/>
        </w:rPr>
        <w:t>Biostrings</w:t>
      </w:r>
      <w:proofErr w:type="spellEnd"/>
      <w:r w:rsidR="008B1FF3" w:rsidRPr="006701A3">
        <w:rPr>
          <w:rFonts w:ascii="Arial" w:hAnsi="Arial" w:cs="Arial"/>
        </w:rPr>
        <w:t xml:space="preserve"> package</w:t>
      </w:r>
      <w:r w:rsidR="008B1FF3" w:rsidRPr="006701A3">
        <w:rPr>
          <w:rFonts w:ascii="Arial" w:hAnsi="Arial" w:cs="Arial"/>
        </w:rPr>
        <w:fldChar w:fldCharType="begin"/>
      </w:r>
      <w:r w:rsidR="00645E9F">
        <w:rPr>
          <w:rFonts w:ascii="Arial" w:hAnsi="Arial" w:cs="Arial"/>
        </w:rPr>
        <w:instrText xml:space="preserve"> ADDIN ZOTERO_ITEM CSL_CITATION {"citationID":"0vUY01pO","properties":{"formattedCitation":"\\super 28\\nosupersub{}","plainCitation":"28","noteIndex":0},"citationItems":[{"id":891,"uris":["http://zotero.org/users/10220467/items/2ZZNMTHJ"],"itemData":{"id":891,"type":"article-journal","DOI":"10.18129/B9.bioc.Biostrings","journalAbbreviation":"R package version 2.72.1","title":"Biostrings: Efficient manipulation of biological strings","URL":"https://bioconductor.org/packages/Biostrings.","author":[{"family":"Pagès","given":"H"},{"family":"Aboyoun","given":"P"},{"family":"Gentleman","given":"R"},{"family":"DebRoy","given":"S"}],"issued":{"date-parts":[["2024"]]}}}],"schema":"https://github.com/citation-style-language/schema/raw/master/csl-citation.json"} </w:instrText>
      </w:r>
      <w:r w:rsidR="008B1FF3" w:rsidRPr="006701A3">
        <w:rPr>
          <w:rFonts w:ascii="Arial" w:hAnsi="Arial" w:cs="Arial"/>
        </w:rPr>
        <w:fldChar w:fldCharType="separate"/>
      </w:r>
      <w:r w:rsidR="00645E9F" w:rsidRPr="00645E9F">
        <w:rPr>
          <w:rFonts w:ascii="Arial" w:hAnsi="Arial" w:cs="Arial"/>
          <w:kern w:val="0"/>
          <w:vertAlign w:val="superscript"/>
        </w:rPr>
        <w:t>28</w:t>
      </w:r>
      <w:r w:rsidR="008B1FF3" w:rsidRPr="006701A3">
        <w:rPr>
          <w:rFonts w:ascii="Arial" w:hAnsi="Arial" w:cs="Arial"/>
        </w:rPr>
        <w:fldChar w:fldCharType="end"/>
      </w:r>
      <w:r w:rsidR="008B1FF3" w:rsidRPr="006701A3">
        <w:rPr>
          <w:rFonts w:ascii="Arial" w:hAnsi="Arial" w:cs="Arial"/>
        </w:rPr>
        <w:t xml:space="preserve"> </w:t>
      </w:r>
      <w:r w:rsidR="009D113D" w:rsidRPr="006701A3">
        <w:rPr>
          <w:rFonts w:ascii="Arial" w:hAnsi="Arial" w:cs="Arial"/>
        </w:rPr>
        <w:t>was used to further filter out sequences which introduced a gap that contained information from &lt;1% of all sequences in the alignment</w:t>
      </w:r>
      <w:r w:rsidR="007A6440">
        <w:rPr>
          <w:rFonts w:ascii="Arial" w:hAnsi="Arial" w:cs="Arial"/>
        </w:rPr>
        <w:t xml:space="preserve"> (</w:t>
      </w:r>
      <w:proofErr w:type="spellStart"/>
      <w:r w:rsidR="007A6440" w:rsidRPr="007A6440">
        <w:rPr>
          <w:rFonts w:ascii="Courier New" w:hAnsi="Courier New" w:cs="Courier New"/>
        </w:rPr>
        <w:t>gram_stain_updater.R</w:t>
      </w:r>
      <w:proofErr w:type="spellEnd"/>
      <w:r w:rsidR="007A6440">
        <w:rPr>
          <w:rFonts w:ascii="Arial" w:hAnsi="Arial" w:cs="Arial"/>
        </w:rPr>
        <w:t>)</w:t>
      </w:r>
      <w:r w:rsidR="009D113D" w:rsidRPr="006701A3">
        <w:rPr>
          <w:rFonts w:ascii="Arial" w:hAnsi="Arial" w:cs="Arial"/>
        </w:rPr>
        <w:t xml:space="preserve">. </w:t>
      </w:r>
      <w:r w:rsidR="006E5902" w:rsidRPr="006701A3">
        <w:rPr>
          <w:rFonts w:ascii="Arial" w:hAnsi="Arial" w:cs="Arial"/>
        </w:rPr>
        <w:t>Filtering was initially performed using</w:t>
      </w:r>
      <w:r w:rsidR="008B1FF3" w:rsidRPr="006701A3">
        <w:rPr>
          <w:rFonts w:ascii="Arial" w:hAnsi="Arial" w:cs="Arial"/>
        </w:rPr>
        <w:t xml:space="preserve"> a</w:t>
      </w:r>
      <w:r w:rsidR="006E5902" w:rsidRPr="006701A3">
        <w:rPr>
          <w:rFonts w:ascii="Arial" w:hAnsi="Arial" w:cs="Arial"/>
        </w:rPr>
        <w:t xml:space="preserve"> 0.1% </w:t>
      </w:r>
      <w:r w:rsidR="008B1FF3" w:rsidRPr="006701A3">
        <w:rPr>
          <w:rFonts w:ascii="Arial" w:hAnsi="Arial" w:cs="Arial"/>
        </w:rPr>
        <w:t>information threshold</w:t>
      </w:r>
      <w:r w:rsidR="006E5902" w:rsidRPr="006701A3">
        <w:rPr>
          <w:rFonts w:ascii="Arial" w:hAnsi="Arial" w:cs="Arial"/>
        </w:rPr>
        <w:t xml:space="preserve">, however a shorter MSA obtained with a stricter threshold for information content was preferred to better ensure the sequence list contained ‘true’ </w:t>
      </w:r>
      <w:proofErr w:type="spellStart"/>
      <w:r w:rsidR="008B1FF3" w:rsidRPr="006701A3">
        <w:rPr>
          <w:rFonts w:ascii="Arial" w:hAnsi="Arial" w:cs="Arial"/>
        </w:rPr>
        <w:t>AmiC</w:t>
      </w:r>
      <w:proofErr w:type="spellEnd"/>
      <w:r w:rsidR="006E5902" w:rsidRPr="006701A3">
        <w:rPr>
          <w:rFonts w:ascii="Arial" w:hAnsi="Arial" w:cs="Arial"/>
        </w:rPr>
        <w:t xml:space="preserve"> sequences. </w:t>
      </w:r>
      <w:r w:rsidR="00981EE9" w:rsidRPr="006701A3">
        <w:rPr>
          <w:rFonts w:ascii="Arial" w:hAnsi="Arial" w:cs="Arial"/>
        </w:rPr>
        <w:t>The MSA was visualised within Jalview</w:t>
      </w:r>
      <w:r w:rsidR="00023DD4" w:rsidRPr="006701A3">
        <w:rPr>
          <w:rFonts w:ascii="Arial" w:hAnsi="Arial" w:cs="Arial"/>
        </w:rPr>
        <w:fldChar w:fldCharType="begin"/>
      </w:r>
      <w:r w:rsidR="00645E9F">
        <w:rPr>
          <w:rFonts w:ascii="Arial" w:hAnsi="Arial" w:cs="Arial"/>
        </w:rPr>
        <w:instrText xml:space="preserve"> ADDIN ZOTERO_ITEM CSL_CITATION {"citationID":"egQfdpBs","properties":{"formattedCitation":"\\super 29\\nosupersub{}","plainCitation":"29","noteIndex":0},"citationItems":[{"id":838,"uris":["http://zotero.org/users/10220467/items/P96IQPEI"],"itemData":{"id":838,"type":"article-journal","abstract":"Summary: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rsidRPr="006701A3">
        <w:rPr>
          <w:rFonts w:ascii="Arial" w:hAnsi="Arial" w:cs="Arial"/>
        </w:rPr>
        <w:fldChar w:fldCharType="separate"/>
      </w:r>
      <w:r w:rsidR="00645E9F" w:rsidRPr="00645E9F">
        <w:rPr>
          <w:rFonts w:ascii="Arial" w:hAnsi="Arial" w:cs="Arial"/>
          <w:kern w:val="0"/>
          <w:vertAlign w:val="superscript"/>
        </w:rPr>
        <w:t>29</w:t>
      </w:r>
      <w:r w:rsidR="00023DD4" w:rsidRPr="006701A3">
        <w:rPr>
          <w:rFonts w:ascii="Arial" w:hAnsi="Arial" w:cs="Arial"/>
        </w:rPr>
        <w:fldChar w:fldCharType="end"/>
      </w:r>
      <w:r w:rsidR="00023DD4" w:rsidRPr="006701A3">
        <w:rPr>
          <w:rFonts w:ascii="Arial" w:hAnsi="Arial" w:cs="Arial"/>
        </w:rPr>
        <w:t>.</w:t>
      </w:r>
      <w:r w:rsidR="00EB1F57" w:rsidRPr="006701A3">
        <w:rPr>
          <w:rFonts w:ascii="Arial" w:hAnsi="Arial" w:cs="Arial"/>
        </w:rPr>
        <w:t xml:space="preserve"> </w:t>
      </w:r>
    </w:p>
    <w:p w14:paraId="35D67EE6" w14:textId="1624C8E9" w:rsidR="00463A17" w:rsidRPr="006701A3" w:rsidRDefault="00463A17" w:rsidP="00BF2202">
      <w:pPr>
        <w:rPr>
          <w:rFonts w:ascii="Arial" w:hAnsi="Arial" w:cs="Arial"/>
        </w:rPr>
      </w:pPr>
      <w:r w:rsidRPr="006701A3">
        <w:rPr>
          <w:rFonts w:ascii="Arial" w:hAnsi="Arial" w:cs="Arial"/>
        </w:rPr>
        <w:t>Validation was carried out according to the methods described by Modi and Dunbrack Jr.</w:t>
      </w:r>
      <w:r w:rsidRPr="006701A3">
        <w:rPr>
          <w:rFonts w:ascii="Arial" w:hAnsi="Arial" w:cs="Arial"/>
        </w:rPr>
        <w:fldChar w:fldCharType="begin"/>
      </w:r>
      <w:r w:rsidR="00645E9F">
        <w:rPr>
          <w:rFonts w:ascii="Arial" w:hAnsi="Arial" w:cs="Arial"/>
        </w:rPr>
        <w:instrText xml:space="preserve"> ADDIN ZOTERO_ITEM CSL_CITATION {"citationID":"fdGIM0yo","properties":{"formattedCitation":"\\super 30\\nosupersub{}","plainCitation":"30","noteIndex":0},"citationItems":[{"id":833,"uris":["http://zotero.org/users/10220467/items/WS8Z3JMD"],"itemData":{"id":833,"type":"article-journal","abstract":"Studies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30</w:t>
      </w:r>
      <w:r w:rsidRPr="006701A3">
        <w:rPr>
          <w:rFonts w:ascii="Arial" w:hAnsi="Arial" w:cs="Arial"/>
        </w:rPr>
        <w:fldChar w:fldCharType="end"/>
      </w:r>
      <w:r w:rsidRPr="006701A3">
        <w:rPr>
          <w:rFonts w:ascii="Arial" w:hAnsi="Arial" w:cs="Arial"/>
        </w:rPr>
        <w:t xml:space="preserve"> by comparing aligned residues in the structural alignment with the sequence alignment. Using the US-align all-vs-all pairwise alignment output, </w:t>
      </w:r>
      <w:r w:rsidR="002E3A23" w:rsidRPr="006701A3">
        <w:rPr>
          <w:rFonts w:ascii="Arial" w:hAnsi="Arial" w:cs="Arial"/>
        </w:rPr>
        <w:t>a Python script</w:t>
      </w:r>
      <w:r w:rsidRPr="006701A3">
        <w:rPr>
          <w:rFonts w:ascii="Arial" w:hAnsi="Arial" w:cs="Arial"/>
        </w:rPr>
        <w:t xml:space="preserve"> </w:t>
      </w:r>
      <w:r w:rsidR="00DB55FB" w:rsidRPr="006701A3">
        <w:rPr>
          <w:rFonts w:ascii="Arial" w:hAnsi="Arial" w:cs="Arial"/>
        </w:rPr>
        <w:t>using Matplotlib v3.8.4</w:t>
      </w:r>
      <w:r w:rsidR="00DB55FB" w:rsidRPr="006701A3">
        <w:rPr>
          <w:rFonts w:ascii="Arial" w:hAnsi="Arial" w:cs="Arial"/>
        </w:rPr>
        <w:fldChar w:fldCharType="begin"/>
      </w:r>
      <w:r w:rsidR="00645E9F">
        <w:rPr>
          <w:rFonts w:ascii="Arial" w:hAnsi="Arial" w:cs="Arial"/>
        </w:rPr>
        <w:instrText xml:space="preserve"> ADDIN ZOTERO_ITEM CSL_CITATION {"citationID":"cowknxT2","properties":{"formattedCitation":"\\super 31\\nosupersub{}","plainCitation":"31","noteIndex":0},"citationItems":[{"id":892,"uris":["http://zotero.org/users/10220467/items/ZBPBTZN3"],"itemData":{"id":892,"type":"article-journal","abstract":"Matplotlib is a 2D graphics package used for Python for application development, interactive scripting,and publication-quality image generation across user interfaces and operating systems","container-title":"Computing in Science &amp; Engineering","DOI":"10.1109/MCSE.2007.55","ISSN":"1558-366X","issue":"3","note":"event-title: Computing in Science &amp; Engineering","page":"90-95","source":"IEEE Xplore","title":"Matplotlib: A 2D Graphics Environment","title-short":"Matplotlib","volume":"9","author":[{"family":"Hunter","given":"John D."}],"issued":{"date-parts":[["2007",5]]}}}],"schema":"https://github.com/citation-style-language/schema/raw/master/csl-citation.json"} </w:instrText>
      </w:r>
      <w:r w:rsidR="00DB55FB" w:rsidRPr="006701A3">
        <w:rPr>
          <w:rFonts w:ascii="Arial" w:hAnsi="Arial" w:cs="Arial"/>
        </w:rPr>
        <w:fldChar w:fldCharType="separate"/>
      </w:r>
      <w:r w:rsidR="00645E9F" w:rsidRPr="00645E9F">
        <w:rPr>
          <w:rFonts w:ascii="Arial" w:hAnsi="Arial" w:cs="Arial"/>
          <w:kern w:val="0"/>
          <w:vertAlign w:val="superscript"/>
        </w:rPr>
        <w:t>31</w:t>
      </w:r>
      <w:r w:rsidR="00DB55FB" w:rsidRPr="006701A3">
        <w:rPr>
          <w:rFonts w:ascii="Arial" w:hAnsi="Arial" w:cs="Arial"/>
        </w:rPr>
        <w:fldChar w:fldCharType="end"/>
      </w:r>
      <w:r w:rsidR="00DB55FB" w:rsidRPr="006701A3">
        <w:rPr>
          <w:rFonts w:ascii="Arial" w:hAnsi="Arial" w:cs="Arial"/>
        </w:rPr>
        <w:t>, pandas v2.2.0</w:t>
      </w:r>
      <w:r w:rsidR="003C4BCF" w:rsidRPr="006701A3">
        <w:rPr>
          <w:rFonts w:ascii="Arial" w:hAnsi="Arial" w:cs="Arial"/>
        </w:rPr>
        <w:fldChar w:fldCharType="begin"/>
      </w:r>
      <w:r w:rsidR="00645E9F">
        <w:rPr>
          <w:rFonts w:ascii="Arial" w:hAnsi="Arial" w:cs="Arial"/>
        </w:rPr>
        <w:instrText xml:space="preserve"> ADDIN ZOTERO_ITEM CSL_CITATION {"citationID":"t0k1C3iY","properties":{"formattedCitation":"\\super 32\\nosupersub{}","plainCitation":"32","noteIndex":0},"citationItems":[{"id":899,"uris":["http://zotero.org/users/10220467/items/V3LQFSH8"],"itemData":{"id":899,"type":"software","abstract":"Pandas is a powerful data structures for data analysis, time series, and statistics.","note":"DOI: 10.5281/zenodo.10537285","publisher":"Zenodo","source":"Zenodo","title":"pandas-dev/pandas: Pandas","title-short":"pandas-dev/pandas","URL":"https://zenodo.org/records/10537285","version":"v2.2.0","author":[{"family":"The pandas development team","given":""}],"accessed":{"date-parts":[["2024",7,10]]},"issued":{"date-parts":[["2024",1,20]]}}}],"schema":"https://github.com/citation-style-language/schema/raw/master/csl-citation.json"} </w:instrText>
      </w:r>
      <w:r w:rsidR="003C4BCF" w:rsidRPr="006701A3">
        <w:rPr>
          <w:rFonts w:ascii="Arial" w:hAnsi="Arial" w:cs="Arial"/>
        </w:rPr>
        <w:fldChar w:fldCharType="separate"/>
      </w:r>
      <w:r w:rsidR="00645E9F" w:rsidRPr="00645E9F">
        <w:rPr>
          <w:rFonts w:ascii="Arial" w:hAnsi="Arial" w:cs="Arial"/>
          <w:kern w:val="0"/>
          <w:vertAlign w:val="superscript"/>
        </w:rPr>
        <w:t>32</w:t>
      </w:r>
      <w:r w:rsidR="003C4BCF" w:rsidRPr="006701A3">
        <w:rPr>
          <w:rFonts w:ascii="Arial" w:hAnsi="Arial" w:cs="Arial"/>
        </w:rPr>
        <w:fldChar w:fldCharType="end"/>
      </w:r>
      <w:r w:rsidR="00DB55FB" w:rsidRPr="006701A3">
        <w:rPr>
          <w:rFonts w:ascii="Arial" w:hAnsi="Arial" w:cs="Arial"/>
        </w:rPr>
        <w:t>, seaborn v0.13.2</w:t>
      </w:r>
      <w:r w:rsidR="00DB55FB" w:rsidRPr="006701A3">
        <w:rPr>
          <w:rFonts w:ascii="Arial" w:hAnsi="Arial" w:cs="Arial"/>
        </w:rPr>
        <w:fldChar w:fldCharType="begin"/>
      </w:r>
      <w:r w:rsidR="00645E9F">
        <w:rPr>
          <w:rFonts w:ascii="Arial" w:hAnsi="Arial" w:cs="Arial"/>
        </w:rPr>
        <w:instrText xml:space="preserve"> ADDIN ZOTERO_ITEM CSL_CITATION {"citationID":"oPv9q3Dt","properties":{"formattedCitation":"\\super 33\\nosupersub{}","plainCitation":"33","noteIndex":0},"citationItems":[{"id":896,"uris":["http://zotero.org/users/10220467/items/6D4LX8CX"],"itemData":{"id":896,"type":"article-journal","abstract":"Waskom, M. L., (2021). seaborn: statistical data visualization. Journal of Open Source Software, 6(60), 3021, https://doi.org/10.21105/joss.03021","container-title":"Journal of Open Source Software","DOI":"10.21105/joss.03021","ISSN":"2475-9066","issue":"60","language":"en","page":"3021","source":"joss.theoj.org","title":"seaborn: statistical data visualization","title-short":"seaborn","volume":"6","author":[{"family":"Waskom","given":"Michael L."}],"issued":{"date-parts":[["2021",4,6]]}}}],"schema":"https://github.com/citation-style-language/schema/raw/master/csl-citation.json"} </w:instrText>
      </w:r>
      <w:r w:rsidR="00DB55FB" w:rsidRPr="006701A3">
        <w:rPr>
          <w:rFonts w:ascii="Arial" w:hAnsi="Arial" w:cs="Arial"/>
        </w:rPr>
        <w:fldChar w:fldCharType="separate"/>
      </w:r>
      <w:r w:rsidR="00645E9F" w:rsidRPr="00645E9F">
        <w:rPr>
          <w:rFonts w:ascii="Arial" w:hAnsi="Arial" w:cs="Arial"/>
          <w:kern w:val="0"/>
          <w:vertAlign w:val="superscript"/>
        </w:rPr>
        <w:t>33</w:t>
      </w:r>
      <w:r w:rsidR="00DB55FB" w:rsidRPr="006701A3">
        <w:rPr>
          <w:rFonts w:ascii="Arial" w:hAnsi="Arial" w:cs="Arial"/>
        </w:rPr>
        <w:fldChar w:fldCharType="end"/>
      </w:r>
      <w:r w:rsidR="00DB55FB" w:rsidRPr="006701A3">
        <w:rPr>
          <w:rFonts w:ascii="Arial" w:hAnsi="Arial" w:cs="Arial"/>
        </w:rPr>
        <w:t xml:space="preserve"> and </w:t>
      </w:r>
      <w:proofErr w:type="spellStart"/>
      <w:r w:rsidR="00DB55FB" w:rsidRPr="006701A3">
        <w:rPr>
          <w:rFonts w:ascii="Arial" w:hAnsi="Arial" w:cs="Arial"/>
        </w:rPr>
        <w:t>BioPython</w:t>
      </w:r>
      <w:proofErr w:type="spellEnd"/>
      <w:r w:rsidR="00DB55FB" w:rsidRPr="006701A3">
        <w:rPr>
          <w:rFonts w:ascii="Arial" w:hAnsi="Arial" w:cs="Arial"/>
        </w:rPr>
        <w:t xml:space="preserve"> 1.83</w:t>
      </w:r>
      <w:r w:rsidR="00DB55FB" w:rsidRPr="006701A3">
        <w:rPr>
          <w:rFonts w:ascii="Arial" w:hAnsi="Arial" w:cs="Arial"/>
        </w:rPr>
        <w:fldChar w:fldCharType="begin"/>
      </w:r>
      <w:r w:rsidR="00645E9F">
        <w:rPr>
          <w:rFonts w:ascii="Arial" w:hAnsi="Arial" w:cs="Arial"/>
        </w:rPr>
        <w:instrText xml:space="preserve"> ADDIN ZOTERO_ITEM CSL_CITATION {"citationID":"fzas5zhx","properties":{"formattedCitation":"\\super 20\\nosupersub{}","plainCitation":"20","noteIndex":0},"citationItems":[{"id":852,"uris":["http://zotero.org/users/10220467/items/N7CFK32K"],"itemData":{"id":852,"type":"article-journal","abstract":"Summary: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DB55FB" w:rsidRPr="006701A3">
        <w:rPr>
          <w:rFonts w:ascii="Arial" w:hAnsi="Arial" w:cs="Arial"/>
        </w:rPr>
        <w:fldChar w:fldCharType="separate"/>
      </w:r>
      <w:r w:rsidR="00645E9F" w:rsidRPr="00645E9F">
        <w:rPr>
          <w:rFonts w:ascii="Arial" w:hAnsi="Arial" w:cs="Arial"/>
          <w:kern w:val="0"/>
          <w:vertAlign w:val="superscript"/>
        </w:rPr>
        <w:t>20</w:t>
      </w:r>
      <w:r w:rsidR="00DB55FB" w:rsidRPr="006701A3">
        <w:rPr>
          <w:rFonts w:ascii="Arial" w:hAnsi="Arial" w:cs="Arial"/>
        </w:rPr>
        <w:fldChar w:fldCharType="end"/>
      </w:r>
      <w:r w:rsidR="00DB55FB" w:rsidRPr="006701A3">
        <w:rPr>
          <w:rFonts w:ascii="Arial" w:hAnsi="Arial" w:cs="Arial"/>
        </w:rPr>
        <w:t xml:space="preserve"> </w:t>
      </w:r>
      <w:r w:rsidRPr="006701A3">
        <w:rPr>
          <w:rFonts w:ascii="Arial" w:hAnsi="Arial" w:cs="Arial"/>
        </w:rPr>
        <w:t xml:space="preserve">compared aligned residues in the structural alignment of each protein pair to the sequence alignment of the same proteins, and calculated the Positive Predictive Value (PPV): the ratio of sequence </w:t>
      </w:r>
      <w:r w:rsidRPr="006701A3">
        <w:rPr>
          <w:rFonts w:ascii="Arial" w:hAnsi="Arial" w:cs="Arial"/>
        </w:rPr>
        <w:lastRenderedPageBreak/>
        <w:t>pairs aligned in both the sequences and structures to the total number of residues aligned in the sequences, and True Positive Rate (TPR): the ratio of sequence pairs aligned in both the sequences and structures to the total number of residues aligned in the structures</w:t>
      </w:r>
      <w:r w:rsidR="007A6440">
        <w:rPr>
          <w:rFonts w:ascii="Arial" w:hAnsi="Arial" w:cs="Arial"/>
        </w:rPr>
        <w:t xml:space="preserve"> (</w:t>
      </w:r>
      <w:r w:rsidR="007A6440" w:rsidRPr="007A6440">
        <w:rPr>
          <w:rFonts w:ascii="Courier New" w:hAnsi="Courier New" w:cs="Courier New"/>
        </w:rPr>
        <w:t>post_alignment_validation.py</w:t>
      </w:r>
      <w:r w:rsidR="007A6440">
        <w:rPr>
          <w:rFonts w:ascii="Arial" w:hAnsi="Arial" w:cs="Arial"/>
        </w:rPr>
        <w:t>)</w:t>
      </w:r>
      <w:r w:rsidRPr="006701A3">
        <w:rPr>
          <w:rFonts w:ascii="Arial" w:hAnsi="Arial" w:cs="Arial"/>
        </w:rPr>
        <w:t xml:space="preserve">. </w:t>
      </w:r>
    </w:p>
    <w:p w14:paraId="2D5C9394" w14:textId="4A653DD4" w:rsidR="0055076A" w:rsidRPr="00835F98" w:rsidRDefault="00835F98" w:rsidP="007A21AC">
      <w:pPr>
        <w:pStyle w:val="Heading3"/>
        <w:spacing w:line="360" w:lineRule="auto"/>
        <w:rPr>
          <w:rFonts w:ascii="Arial" w:hAnsi="Arial" w:cs="Arial"/>
          <w:color w:val="000000" w:themeColor="text1"/>
        </w:rPr>
      </w:pPr>
      <w:bookmarkStart w:id="19" w:name="_Toc171871341"/>
      <w:r>
        <w:rPr>
          <w:rFonts w:ascii="Arial" w:hAnsi="Arial" w:cs="Arial"/>
          <w:color w:val="000000" w:themeColor="text1"/>
        </w:rPr>
        <w:t xml:space="preserve">2.2.4   </w:t>
      </w:r>
      <w:r w:rsidR="0055076A" w:rsidRPr="00835F98">
        <w:rPr>
          <w:rFonts w:ascii="Arial" w:hAnsi="Arial" w:cs="Arial"/>
          <w:color w:val="000000" w:themeColor="text1"/>
        </w:rPr>
        <w:t>Conservation of regions in the final MSA</w:t>
      </w:r>
      <w:bookmarkEnd w:id="19"/>
    </w:p>
    <w:p w14:paraId="2FCCFD27" w14:textId="444197F9" w:rsidR="0055076A" w:rsidRPr="006701A3" w:rsidRDefault="00C57BD8" w:rsidP="0055076A">
      <w:pPr>
        <w:rPr>
          <w:rFonts w:ascii="Arial" w:hAnsi="Arial" w:cs="Arial"/>
        </w:rPr>
      </w:pPr>
      <w:r w:rsidRPr="006701A3">
        <w:rPr>
          <w:rFonts w:ascii="Arial" w:hAnsi="Arial" w:cs="Arial"/>
        </w:rPr>
        <w:t>A conserved region was defined a continuous section of at least 3 columns where average occupancy of the columns was &gt;</w:t>
      </w:r>
      <w:r w:rsidR="00996EDB" w:rsidRPr="006701A3">
        <w:rPr>
          <w:rFonts w:ascii="Arial" w:hAnsi="Arial" w:cs="Arial"/>
        </w:rPr>
        <w:t>90</w:t>
      </w:r>
      <w:r w:rsidRPr="006701A3">
        <w:rPr>
          <w:rFonts w:ascii="Arial" w:hAnsi="Arial" w:cs="Arial"/>
        </w:rPr>
        <w:t xml:space="preserve">%, there was not &gt;1 continuous column of &lt;90% occupancy (gap-rich columns), and the region was not composed of &gt;50% gap-rich columns. Regions were identified based on the </w:t>
      </w:r>
      <w:proofErr w:type="spellStart"/>
      <w:r w:rsidRPr="006701A3">
        <w:rPr>
          <w:rFonts w:ascii="Arial" w:hAnsi="Arial" w:cs="Arial"/>
        </w:rPr>
        <w:t>JalView</w:t>
      </w:r>
      <w:proofErr w:type="spellEnd"/>
      <w:r w:rsidRPr="006701A3">
        <w:rPr>
          <w:rFonts w:ascii="Arial" w:hAnsi="Arial" w:cs="Arial"/>
        </w:rPr>
        <w:t xml:space="preserve"> conservation quality scores, and boundaries determined using the above rules by viewing the alignment within JalView</w:t>
      </w:r>
      <w:r w:rsidRPr="006701A3">
        <w:rPr>
          <w:rFonts w:ascii="Arial" w:hAnsi="Arial" w:cs="Arial"/>
        </w:rPr>
        <w:fldChar w:fldCharType="begin"/>
      </w:r>
      <w:r w:rsidR="00645E9F">
        <w:rPr>
          <w:rFonts w:ascii="Arial" w:hAnsi="Arial" w:cs="Arial"/>
        </w:rPr>
        <w:instrText xml:space="preserve"> ADDIN ZOTERO_ITEM CSL_CITATION {"citationID":"2atTlugA","properties":{"formattedCitation":"\\super 29,34,35\\nosupersub{}","plainCitation":"29,34,35","noteIndex":0},"citationItems":[{"id":838,"uris":["http://zotero.org/users/10220467/items/P96IQPEI"],"itemData":{"id":838,"type":"article-journal","abstract":"Summary: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29,34,35</w:t>
      </w:r>
      <w:r w:rsidRPr="006701A3">
        <w:rPr>
          <w:rFonts w:ascii="Arial" w:hAnsi="Arial" w:cs="Arial"/>
        </w:rPr>
        <w:fldChar w:fldCharType="end"/>
      </w:r>
      <w:r w:rsidRPr="006701A3">
        <w:rPr>
          <w:rFonts w:ascii="Arial" w:hAnsi="Arial" w:cs="Arial"/>
        </w:rPr>
        <w:t xml:space="preserve">. </w:t>
      </w:r>
      <w:r w:rsidR="0055076A" w:rsidRPr="006701A3">
        <w:rPr>
          <w:rFonts w:ascii="Arial" w:hAnsi="Arial" w:cs="Arial"/>
        </w:rPr>
        <w:t>Logos were generated for conserved regions using WebLogo</w:t>
      </w:r>
      <w:r w:rsidR="0055076A" w:rsidRPr="006701A3">
        <w:rPr>
          <w:rFonts w:ascii="Arial" w:hAnsi="Arial" w:cs="Arial"/>
        </w:rPr>
        <w:fldChar w:fldCharType="begin"/>
      </w:r>
      <w:r w:rsidR="00645E9F">
        <w:rPr>
          <w:rFonts w:ascii="Arial" w:hAnsi="Arial" w:cs="Arial"/>
        </w:rPr>
        <w:instrText xml:space="preserve"> ADDIN ZOTERO_ITEM CSL_CITATION {"citationID":"tHiMSowv","properties":{"formattedCitation":"\\super 36\\nosupersub{}","plainCitation":"36","noteIndex":0},"citationItems":[{"id":835,"uris":["http://zotero.org/users/10220467/items/MLT48PVB"],"itemData":{"id":835,"type":"article-journal","abstract":"WebLogo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rsidRPr="006701A3">
        <w:rPr>
          <w:rFonts w:ascii="Arial" w:hAnsi="Arial" w:cs="Arial"/>
        </w:rPr>
        <w:fldChar w:fldCharType="separate"/>
      </w:r>
      <w:r w:rsidR="00645E9F" w:rsidRPr="00645E9F">
        <w:rPr>
          <w:rFonts w:ascii="Arial" w:hAnsi="Arial" w:cs="Arial"/>
          <w:kern w:val="0"/>
          <w:vertAlign w:val="superscript"/>
        </w:rPr>
        <w:t>36</w:t>
      </w:r>
      <w:r w:rsidR="0055076A" w:rsidRPr="006701A3">
        <w:rPr>
          <w:rFonts w:ascii="Arial" w:hAnsi="Arial" w:cs="Arial"/>
        </w:rPr>
        <w:fldChar w:fldCharType="end"/>
      </w:r>
      <w:r w:rsidR="0055076A" w:rsidRPr="006701A3">
        <w:rPr>
          <w:rFonts w:ascii="Arial" w:hAnsi="Arial" w:cs="Arial"/>
        </w:rPr>
        <w:t>, coloured by charge (positive=green, negative=red) and polarity (polar=blue, non-polar=black). Conservation scores were generated for each column of the MSA using Jalview web services</w:t>
      </w:r>
      <w:r w:rsidR="0055076A" w:rsidRPr="006701A3">
        <w:rPr>
          <w:rFonts w:ascii="Arial" w:hAnsi="Arial" w:cs="Arial"/>
        </w:rPr>
        <w:fldChar w:fldCharType="begin"/>
      </w:r>
      <w:r w:rsidR="00645E9F">
        <w:rPr>
          <w:rFonts w:ascii="Arial" w:hAnsi="Arial" w:cs="Arial"/>
        </w:rPr>
        <w:instrText xml:space="preserve"> ADDIN ZOTERO_ITEM CSL_CITATION {"citationID":"5als0QH0","properties":{"formattedCitation":"\\super 34,35\\nosupersub{}","plainCitation":"34,35","noteIndex":0},"citationItems":[{"id":843,"uris":["http://zotero.org/users/10220467/items/GCQG8VIW"],"itemData":{"id":843,"type":"article-journal","abstract":"Summary: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rsidRPr="006701A3">
        <w:rPr>
          <w:rFonts w:ascii="Arial" w:hAnsi="Arial" w:cs="Arial"/>
        </w:rPr>
        <w:fldChar w:fldCharType="separate"/>
      </w:r>
      <w:r w:rsidR="00645E9F" w:rsidRPr="00645E9F">
        <w:rPr>
          <w:rFonts w:ascii="Arial" w:hAnsi="Arial" w:cs="Arial"/>
          <w:kern w:val="0"/>
          <w:vertAlign w:val="superscript"/>
        </w:rPr>
        <w:t>34,35</w:t>
      </w:r>
      <w:r w:rsidR="0055076A" w:rsidRPr="006701A3">
        <w:rPr>
          <w:rFonts w:ascii="Arial" w:hAnsi="Arial" w:cs="Arial"/>
        </w:rPr>
        <w:fldChar w:fldCharType="end"/>
      </w:r>
      <w:r w:rsidR="0055076A" w:rsidRPr="006701A3">
        <w:rPr>
          <w:rFonts w:ascii="Arial" w:hAnsi="Arial" w:cs="Arial"/>
        </w:rPr>
        <w:t>, and visualised by being mapped onto the residues for 4BIN and 3NE8 using custom UCSF Chimera attribute assignment files and rendering by attribute.</w:t>
      </w:r>
    </w:p>
    <w:p w14:paraId="34474631" w14:textId="7673C306" w:rsidR="0055076A" w:rsidRPr="006701A3" w:rsidRDefault="00894F64" w:rsidP="000529B3">
      <w:pPr>
        <w:rPr>
          <w:rFonts w:ascii="Arial" w:hAnsi="Arial" w:cs="Arial"/>
        </w:rPr>
      </w:pPr>
      <w:r>
        <w:rPr>
          <w:rFonts w:ascii="Arial" w:hAnsi="Arial" w:cs="Arial"/>
        </w:rPr>
        <w:t>During information filtering of the post-aligned sequences, s</w:t>
      </w:r>
      <w:r w:rsidR="0055076A" w:rsidRPr="006701A3">
        <w:rPr>
          <w:rFonts w:ascii="Arial" w:hAnsi="Arial" w:cs="Arial"/>
        </w:rPr>
        <w:t xml:space="preserve">equences were annotated </w:t>
      </w:r>
      <w:r w:rsidR="000529B3" w:rsidRPr="006701A3">
        <w:rPr>
          <w:rFonts w:ascii="Arial" w:hAnsi="Arial" w:cs="Arial"/>
        </w:rPr>
        <w:t xml:space="preserve">using an R script </w:t>
      </w:r>
      <w:r w:rsidR="0055076A" w:rsidRPr="006701A3">
        <w:rPr>
          <w:rFonts w:ascii="Arial" w:hAnsi="Arial" w:cs="Arial"/>
        </w:rPr>
        <w:t xml:space="preserve">as being gram-positive or gram-negative based on the species </w:t>
      </w:r>
      <w:r w:rsidR="00C862FC" w:rsidRPr="006701A3">
        <w:rPr>
          <w:rFonts w:ascii="Arial" w:hAnsi="Arial" w:cs="Arial"/>
        </w:rPr>
        <w:t>phyla</w:t>
      </w:r>
      <w:r w:rsidR="0055076A" w:rsidRPr="006701A3">
        <w:rPr>
          <w:rFonts w:ascii="Arial" w:hAnsi="Arial" w:cs="Arial"/>
        </w:rPr>
        <w:t xml:space="preserve"> </w:t>
      </w:r>
      <w:r w:rsidR="000529B3" w:rsidRPr="006701A3">
        <w:rPr>
          <w:rFonts w:ascii="Arial" w:hAnsi="Arial" w:cs="Arial"/>
        </w:rPr>
        <w:t xml:space="preserve">per the algorithm described for the R package </w:t>
      </w:r>
      <w:r w:rsidR="0055076A" w:rsidRPr="006701A3">
        <w:rPr>
          <w:rFonts w:ascii="Arial" w:hAnsi="Arial" w:cs="Arial"/>
        </w:rPr>
        <w:t>AMR</w:t>
      </w:r>
      <w:r w:rsidR="0055076A" w:rsidRPr="006701A3">
        <w:rPr>
          <w:rFonts w:ascii="Arial" w:hAnsi="Arial" w:cs="Arial"/>
        </w:rPr>
        <w:fldChar w:fldCharType="begin"/>
      </w:r>
      <w:r w:rsidR="00645E9F">
        <w:rPr>
          <w:rFonts w:ascii="Arial" w:hAnsi="Arial" w:cs="Arial"/>
        </w:rPr>
        <w:instrText xml:space="preserve"> ADDIN ZOTERO_ITEM CSL_CITATION {"citationID":"a1YxJeZs","properties":{"formattedCitation":"\\super 37\\nosupersub{}","plainCitation":"37","noteIndex":0},"citationItems":[{"id":575,"uris":["http://zotero.org/users/10220467/items/ESF6EPPF"],"itemData":{"id":575,"type":"article-journal","abstract":"Antimicrobial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rsidR="0055076A" w:rsidRPr="006701A3">
        <w:rPr>
          <w:rFonts w:ascii="Arial" w:hAnsi="Arial" w:cs="Arial"/>
        </w:rPr>
        <w:fldChar w:fldCharType="separate"/>
      </w:r>
      <w:r w:rsidR="00645E9F" w:rsidRPr="00645E9F">
        <w:rPr>
          <w:rFonts w:ascii="Arial" w:hAnsi="Arial" w:cs="Arial"/>
          <w:kern w:val="0"/>
          <w:vertAlign w:val="superscript"/>
        </w:rPr>
        <w:t>37</w:t>
      </w:r>
      <w:r w:rsidR="0055076A" w:rsidRPr="006701A3">
        <w:rPr>
          <w:rFonts w:ascii="Arial" w:hAnsi="Arial" w:cs="Arial"/>
        </w:rPr>
        <w:fldChar w:fldCharType="end"/>
      </w:r>
      <w:r w:rsidR="000529B3" w:rsidRPr="006701A3">
        <w:rPr>
          <w:rFonts w:ascii="Arial" w:hAnsi="Arial" w:cs="Arial"/>
        </w:rPr>
        <w:t xml:space="preserve">, where bacteria within the phyla </w:t>
      </w:r>
      <w:r w:rsidR="000529B3" w:rsidRPr="006701A3">
        <w:rPr>
          <w:rFonts w:ascii="Arial" w:hAnsi="Arial" w:cs="Arial"/>
          <w:i/>
          <w:iCs/>
        </w:rPr>
        <w:t>Actinobacteri</w:t>
      </w:r>
      <w:r w:rsidR="00953266" w:rsidRPr="006701A3">
        <w:rPr>
          <w:rFonts w:ascii="Arial" w:hAnsi="Arial" w:cs="Arial"/>
          <w:i/>
          <w:iCs/>
        </w:rPr>
        <w:t>a (</w:t>
      </w:r>
      <w:r w:rsidR="00953266" w:rsidRPr="006701A3">
        <w:rPr>
          <w:rFonts w:ascii="Arial" w:hAnsi="Arial" w:cs="Arial"/>
        </w:rPr>
        <w:t>or</w:t>
      </w:r>
      <w:r w:rsidR="00953266" w:rsidRPr="006701A3">
        <w:rPr>
          <w:rFonts w:ascii="Arial" w:hAnsi="Arial" w:cs="Arial"/>
          <w:i/>
          <w:iCs/>
        </w:rPr>
        <w:t xml:space="preserve"> </w:t>
      </w:r>
      <w:proofErr w:type="spellStart"/>
      <w:r w:rsidR="00953266" w:rsidRPr="006701A3">
        <w:rPr>
          <w:rFonts w:ascii="Arial" w:hAnsi="Arial" w:cs="Arial"/>
          <w:i/>
          <w:iCs/>
        </w:rPr>
        <w:t>Actinomycetota</w:t>
      </w:r>
      <w:proofErr w:type="spellEnd"/>
      <w:r w:rsidR="00953266" w:rsidRPr="006701A3">
        <w:rPr>
          <w:rFonts w:ascii="Arial" w:hAnsi="Arial" w:cs="Arial"/>
          <w:i/>
          <w:iCs/>
        </w:rPr>
        <w:t>)</w:t>
      </w:r>
      <w:r w:rsidR="000529B3" w:rsidRPr="006701A3">
        <w:rPr>
          <w:rFonts w:ascii="Arial" w:hAnsi="Arial" w:cs="Arial"/>
          <w:i/>
          <w:iCs/>
        </w:rPr>
        <w:t xml:space="preserve">, </w:t>
      </w:r>
      <w:proofErr w:type="spellStart"/>
      <w:r w:rsidR="000529B3" w:rsidRPr="006701A3">
        <w:rPr>
          <w:rFonts w:ascii="Arial" w:hAnsi="Arial" w:cs="Arial"/>
          <w:i/>
          <w:iCs/>
        </w:rPr>
        <w:t>Chloroflexi</w:t>
      </w:r>
      <w:proofErr w:type="spellEnd"/>
      <w:r w:rsidR="000529B3" w:rsidRPr="006701A3">
        <w:rPr>
          <w:rFonts w:ascii="Arial" w:hAnsi="Arial" w:cs="Arial"/>
          <w:i/>
          <w:iCs/>
        </w:rPr>
        <w:t>, Firmicutes</w:t>
      </w:r>
      <w:r w:rsidR="000529B3" w:rsidRPr="006701A3">
        <w:rPr>
          <w:rFonts w:ascii="Arial" w:hAnsi="Arial" w:cs="Arial"/>
        </w:rPr>
        <w:t xml:space="preserve"> (</w:t>
      </w:r>
      <w:r w:rsidR="00953266" w:rsidRPr="006701A3">
        <w:rPr>
          <w:rFonts w:ascii="Arial" w:hAnsi="Arial" w:cs="Arial"/>
        </w:rPr>
        <w:t xml:space="preserve">or </w:t>
      </w:r>
      <w:proofErr w:type="spellStart"/>
      <w:r w:rsidR="000529B3" w:rsidRPr="006701A3">
        <w:rPr>
          <w:rFonts w:ascii="Arial" w:hAnsi="Arial" w:cs="Arial"/>
          <w:i/>
          <w:iCs/>
        </w:rPr>
        <w:t>Bacillota</w:t>
      </w:r>
      <w:proofErr w:type="spellEnd"/>
      <w:r w:rsidR="000529B3" w:rsidRPr="006701A3">
        <w:rPr>
          <w:rFonts w:ascii="Arial" w:hAnsi="Arial" w:cs="Arial"/>
        </w:rPr>
        <w:t>)</w:t>
      </w:r>
      <w:r w:rsidR="000529B3" w:rsidRPr="006701A3">
        <w:rPr>
          <w:rFonts w:ascii="Arial" w:hAnsi="Arial" w:cs="Arial"/>
          <w:i/>
          <w:iCs/>
        </w:rPr>
        <w:t xml:space="preserve"> </w:t>
      </w:r>
      <w:r w:rsidR="000529B3" w:rsidRPr="006701A3">
        <w:rPr>
          <w:rFonts w:ascii="Arial" w:hAnsi="Arial" w:cs="Arial"/>
        </w:rPr>
        <w:t>or</w:t>
      </w:r>
      <w:r w:rsidR="000529B3" w:rsidRPr="006701A3">
        <w:rPr>
          <w:rFonts w:ascii="Arial" w:hAnsi="Arial" w:cs="Arial"/>
          <w:i/>
          <w:iCs/>
        </w:rPr>
        <w:t xml:space="preserve"> </w:t>
      </w:r>
      <w:proofErr w:type="spellStart"/>
      <w:r w:rsidR="000529B3" w:rsidRPr="006701A3">
        <w:rPr>
          <w:rFonts w:ascii="Arial" w:hAnsi="Arial" w:cs="Arial"/>
          <w:i/>
          <w:iCs/>
        </w:rPr>
        <w:t>Tenericutes</w:t>
      </w:r>
      <w:proofErr w:type="spellEnd"/>
      <w:r w:rsidR="000529B3" w:rsidRPr="006701A3">
        <w:rPr>
          <w:rFonts w:ascii="Arial" w:hAnsi="Arial" w:cs="Arial"/>
        </w:rPr>
        <w:t xml:space="preserve"> are gram-positive, and all else are gram-negative</w:t>
      </w:r>
      <w:r w:rsidR="00F14A82">
        <w:rPr>
          <w:rFonts w:ascii="Arial" w:hAnsi="Arial" w:cs="Arial"/>
        </w:rPr>
        <w:t xml:space="preserve"> (</w:t>
      </w:r>
      <w:proofErr w:type="spellStart"/>
      <w:r w:rsidR="00F14A82" w:rsidRPr="007A6440">
        <w:rPr>
          <w:rFonts w:ascii="Courier New" w:hAnsi="Courier New" w:cs="Courier New"/>
        </w:rPr>
        <w:t>gram_stain_updater.R</w:t>
      </w:r>
      <w:proofErr w:type="spellEnd"/>
      <w:r w:rsidR="00F14A82">
        <w:rPr>
          <w:rFonts w:ascii="Arial" w:hAnsi="Arial" w:cs="Arial"/>
        </w:rPr>
        <w:t>)</w:t>
      </w:r>
      <w:r w:rsidR="000529B3" w:rsidRPr="006701A3">
        <w:rPr>
          <w:rFonts w:ascii="Arial" w:hAnsi="Arial" w:cs="Arial"/>
        </w:rPr>
        <w:t>.</w:t>
      </w:r>
      <w:r w:rsidR="006D47DE" w:rsidRPr="006701A3">
        <w:rPr>
          <w:rFonts w:ascii="Arial" w:hAnsi="Arial" w:cs="Arial"/>
        </w:rPr>
        <w:t xml:space="preserve"> </w:t>
      </w:r>
      <w:r w:rsidR="00465B60" w:rsidRPr="006701A3">
        <w:rPr>
          <w:rFonts w:ascii="Arial" w:hAnsi="Arial" w:cs="Arial"/>
        </w:rPr>
        <w:t>To</w:t>
      </w:r>
      <w:r w:rsidR="00EE6125" w:rsidRPr="006701A3">
        <w:rPr>
          <w:rFonts w:ascii="Arial" w:hAnsi="Arial" w:cs="Arial"/>
        </w:rPr>
        <w:t xml:space="preserve"> </w:t>
      </w:r>
      <w:r w:rsidR="006D47DE" w:rsidRPr="006701A3">
        <w:rPr>
          <w:rFonts w:ascii="Arial" w:hAnsi="Arial" w:cs="Arial"/>
        </w:rPr>
        <w:t xml:space="preserve">quantify the level of conservation of each species, species were </w:t>
      </w:r>
      <w:r w:rsidR="00F914BF" w:rsidRPr="006701A3">
        <w:rPr>
          <w:rFonts w:ascii="Arial" w:hAnsi="Arial" w:cs="Arial"/>
        </w:rPr>
        <w:t xml:space="preserve">annotated </w:t>
      </w:r>
      <w:r w:rsidR="006D47DE" w:rsidRPr="006701A3">
        <w:rPr>
          <w:rFonts w:ascii="Arial" w:hAnsi="Arial" w:cs="Arial"/>
        </w:rPr>
        <w:t xml:space="preserve">using a Python script depending on % of occupied columns (i.e. non-gap positions) across </w:t>
      </w:r>
      <w:r w:rsidR="00F14A82">
        <w:rPr>
          <w:rFonts w:ascii="Arial" w:hAnsi="Arial" w:cs="Arial"/>
        </w:rPr>
        <w:t xml:space="preserve">the predicted mobile helix </w:t>
      </w:r>
      <w:r w:rsidR="006D47DE" w:rsidRPr="006701A3">
        <w:rPr>
          <w:rFonts w:ascii="Arial" w:hAnsi="Arial" w:cs="Arial"/>
        </w:rPr>
        <w:t>I-6</w:t>
      </w:r>
      <w:r w:rsidR="00F14A82">
        <w:rPr>
          <w:rFonts w:ascii="Arial" w:hAnsi="Arial" w:cs="Arial"/>
        </w:rPr>
        <w:t xml:space="preserve"> region</w:t>
      </w:r>
      <w:r w:rsidR="006D47DE" w:rsidRPr="006701A3">
        <w:rPr>
          <w:rFonts w:ascii="Arial" w:hAnsi="Arial" w:cs="Arial"/>
        </w:rPr>
        <w:t xml:space="preserve">, and </w:t>
      </w:r>
      <w:r w:rsidR="00F14A82">
        <w:rPr>
          <w:rFonts w:ascii="Arial" w:hAnsi="Arial" w:cs="Arial"/>
        </w:rPr>
        <w:t xml:space="preserve">the annotated </w:t>
      </w:r>
      <w:r w:rsidR="006D47DE" w:rsidRPr="006701A3">
        <w:rPr>
          <w:rFonts w:ascii="Arial" w:hAnsi="Arial" w:cs="Arial"/>
        </w:rPr>
        <w:t xml:space="preserve">gram-status and phylum </w:t>
      </w:r>
      <w:r w:rsidR="00F14A82">
        <w:rPr>
          <w:rFonts w:ascii="Arial" w:hAnsi="Arial" w:cs="Arial"/>
        </w:rPr>
        <w:t>examined across species to identify patterns in conservation (</w:t>
      </w:r>
      <w:r w:rsidR="00F14A82" w:rsidRPr="00F14A82">
        <w:rPr>
          <w:rFonts w:ascii="Courier New" w:hAnsi="Courier New" w:cs="Courier New"/>
        </w:rPr>
        <w:t>mobile_helix_conservation.py</w:t>
      </w:r>
      <w:r w:rsidR="00F14A82">
        <w:rPr>
          <w:rFonts w:ascii="Arial" w:hAnsi="Arial" w:cs="Arial"/>
        </w:rPr>
        <w:t>)</w:t>
      </w:r>
      <w:r w:rsidR="006D47DE" w:rsidRPr="006701A3">
        <w:rPr>
          <w:rFonts w:ascii="Arial" w:hAnsi="Arial" w:cs="Arial"/>
        </w:rPr>
        <w:t>.</w:t>
      </w:r>
    </w:p>
    <w:p w14:paraId="3A4E4DA6" w14:textId="452EC4CA" w:rsidR="009A74B3" w:rsidRPr="00835F98" w:rsidRDefault="00835F98" w:rsidP="00B0144E">
      <w:pPr>
        <w:pStyle w:val="Heading2"/>
        <w:spacing w:line="360" w:lineRule="auto"/>
        <w:rPr>
          <w:rFonts w:ascii="Arial" w:hAnsi="Arial" w:cs="Arial"/>
          <w:color w:val="000000" w:themeColor="text1"/>
        </w:rPr>
      </w:pPr>
      <w:bookmarkStart w:id="20" w:name="_Toc171871342"/>
      <w:r>
        <w:rPr>
          <w:rFonts w:ascii="Arial" w:hAnsi="Arial" w:cs="Arial"/>
          <w:color w:val="000000" w:themeColor="text1"/>
        </w:rPr>
        <w:t xml:space="preserve">2.3   </w:t>
      </w:r>
      <w:r w:rsidR="009A74B3" w:rsidRPr="00835F98">
        <w:rPr>
          <w:rFonts w:ascii="Arial" w:hAnsi="Arial" w:cs="Arial"/>
          <w:color w:val="000000" w:themeColor="text1"/>
        </w:rPr>
        <w:t>Sequence clustering</w:t>
      </w:r>
      <w:r w:rsidR="00BA29B2" w:rsidRPr="00835F98">
        <w:rPr>
          <w:rFonts w:ascii="Arial" w:hAnsi="Arial" w:cs="Arial"/>
          <w:color w:val="000000" w:themeColor="text1"/>
        </w:rPr>
        <w:t xml:space="preserve"> and phylogeny</w:t>
      </w:r>
      <w:bookmarkEnd w:id="20"/>
    </w:p>
    <w:p w14:paraId="57192546" w14:textId="759D19AD" w:rsidR="00C57BD8" w:rsidRPr="00835F98" w:rsidRDefault="00835F98" w:rsidP="00B0144E">
      <w:pPr>
        <w:pStyle w:val="Heading3"/>
        <w:spacing w:line="360" w:lineRule="auto"/>
        <w:rPr>
          <w:rFonts w:ascii="Arial" w:hAnsi="Arial" w:cs="Arial"/>
          <w:color w:val="000000" w:themeColor="text1"/>
        </w:rPr>
      </w:pPr>
      <w:bookmarkStart w:id="21" w:name="_Toc171871343"/>
      <w:r>
        <w:rPr>
          <w:rFonts w:ascii="Arial" w:hAnsi="Arial" w:cs="Arial"/>
          <w:color w:val="000000" w:themeColor="text1"/>
        </w:rPr>
        <w:t xml:space="preserve">2.3.1   </w:t>
      </w:r>
      <w:r w:rsidR="00C57BD8" w:rsidRPr="00835F98">
        <w:rPr>
          <w:rFonts w:ascii="Arial" w:hAnsi="Arial" w:cs="Arial"/>
          <w:color w:val="000000" w:themeColor="text1"/>
        </w:rPr>
        <w:t>Feature identification</w:t>
      </w:r>
      <w:r w:rsidR="00A31A8D" w:rsidRPr="00835F98">
        <w:rPr>
          <w:rFonts w:ascii="Arial" w:hAnsi="Arial" w:cs="Arial"/>
          <w:color w:val="000000" w:themeColor="text1"/>
        </w:rPr>
        <w:t xml:space="preserve"> and Sequence Clustering</w:t>
      </w:r>
      <w:bookmarkEnd w:id="21"/>
    </w:p>
    <w:p w14:paraId="0CAEA85E" w14:textId="485125C3" w:rsidR="00C57BD8" w:rsidRPr="006701A3" w:rsidRDefault="00C1465E" w:rsidP="00BF2202">
      <w:pPr>
        <w:rPr>
          <w:rFonts w:ascii="Arial" w:hAnsi="Arial" w:cs="Arial"/>
        </w:rPr>
      </w:pPr>
      <w:r w:rsidRPr="006701A3">
        <w:rPr>
          <w:rFonts w:ascii="Arial" w:hAnsi="Arial" w:cs="Arial"/>
        </w:rPr>
        <w:t xml:space="preserve">For each </w:t>
      </w:r>
      <w:r w:rsidR="00F10BDA" w:rsidRPr="006701A3">
        <w:rPr>
          <w:rFonts w:ascii="Arial" w:hAnsi="Arial" w:cs="Arial"/>
        </w:rPr>
        <w:t xml:space="preserve">insertion region identified, a Python script </w:t>
      </w:r>
      <w:r w:rsidR="00B63F3B">
        <w:rPr>
          <w:rFonts w:ascii="Arial" w:hAnsi="Arial" w:cs="Arial"/>
        </w:rPr>
        <w:t>(</w:t>
      </w:r>
      <w:r w:rsidR="00B63F3B" w:rsidRPr="00F14A82">
        <w:rPr>
          <w:rFonts w:ascii="Courier New" w:hAnsi="Courier New" w:cs="Courier New"/>
        </w:rPr>
        <w:t>mobile_helix_conservation.py</w:t>
      </w:r>
      <w:r w:rsidR="00B63F3B">
        <w:rPr>
          <w:rFonts w:ascii="Arial" w:hAnsi="Arial" w:cs="Arial"/>
        </w:rPr>
        <w:t xml:space="preserve">) </w:t>
      </w:r>
      <w:r w:rsidR="00F10BDA" w:rsidRPr="006701A3">
        <w:rPr>
          <w:rFonts w:ascii="Arial" w:hAnsi="Arial" w:cs="Arial"/>
        </w:rPr>
        <w:t xml:space="preserve">assigned each sequence a value of “0” if the sequence occupied &lt;50% of the region with information, and a value of “1” if the sequence occupied ≥50% of the region, giving each sequence a binary fingerprint of 8 digits long based on which insertion regions the sequence appeared to have. These fingerprints were then used to cluster sequences based on </w:t>
      </w:r>
      <w:r w:rsidR="00607BB9" w:rsidRPr="006701A3">
        <w:rPr>
          <w:rFonts w:ascii="Arial" w:hAnsi="Arial" w:cs="Arial"/>
        </w:rPr>
        <w:t>occupancy in the insertion</w:t>
      </w:r>
      <w:r w:rsidR="00F10BDA" w:rsidRPr="006701A3">
        <w:rPr>
          <w:rFonts w:ascii="Arial" w:hAnsi="Arial" w:cs="Arial"/>
        </w:rPr>
        <w:t xml:space="preserve"> regions they contained – this was done using </w:t>
      </w:r>
      <w:r w:rsidR="00DC1230" w:rsidRPr="006701A3">
        <w:rPr>
          <w:rFonts w:ascii="Arial" w:hAnsi="Arial" w:cs="Arial"/>
        </w:rPr>
        <w:t xml:space="preserve">the Scikit-learn Python library </w:t>
      </w:r>
      <w:r w:rsidR="00F10BDA" w:rsidRPr="006701A3">
        <w:rPr>
          <w:rFonts w:ascii="Arial" w:hAnsi="Arial" w:cs="Arial"/>
        </w:rPr>
        <w:t>to perform PCA</w:t>
      </w:r>
      <w:r w:rsidR="00DC1230" w:rsidRPr="006701A3">
        <w:rPr>
          <w:rFonts w:ascii="Arial" w:hAnsi="Arial" w:cs="Arial"/>
        </w:rPr>
        <w:t xml:space="preserve"> with 8-components and a filtered 3-components</w:t>
      </w:r>
      <w:r w:rsidR="00DC1230" w:rsidRPr="006701A3">
        <w:rPr>
          <w:rFonts w:ascii="Arial" w:hAnsi="Arial" w:cs="Arial"/>
        </w:rPr>
        <w:fldChar w:fldCharType="begin"/>
      </w:r>
      <w:r w:rsidR="00645E9F">
        <w:rPr>
          <w:rFonts w:ascii="Arial" w:hAnsi="Arial" w:cs="Arial"/>
        </w:rPr>
        <w:instrText xml:space="preserve"> ADDIN ZOTERO_ITEM CSL_CITATION {"citationID":"Mw3Vwnlc","properties":{"formattedCitation":"\\super 38\\nosupersub{}","plainCitation":"38","noteIndex":0},"citationItems":[{"id":860,"uris":["http://zotero.org/users/10220467/items/YF9VUTPL"],"itemData":{"id":860,"type":"article-journal","abstract":"Scikit-learn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rsidRPr="006701A3">
        <w:rPr>
          <w:rFonts w:ascii="Arial" w:hAnsi="Arial" w:cs="Arial"/>
        </w:rPr>
        <w:fldChar w:fldCharType="separate"/>
      </w:r>
      <w:r w:rsidR="00645E9F" w:rsidRPr="00645E9F">
        <w:rPr>
          <w:rFonts w:ascii="Arial" w:hAnsi="Arial" w:cs="Arial"/>
          <w:kern w:val="0"/>
          <w:vertAlign w:val="superscript"/>
        </w:rPr>
        <w:t>38</w:t>
      </w:r>
      <w:r w:rsidR="00DC1230" w:rsidRPr="006701A3">
        <w:rPr>
          <w:rFonts w:ascii="Arial" w:hAnsi="Arial" w:cs="Arial"/>
        </w:rPr>
        <w:fldChar w:fldCharType="end"/>
      </w:r>
      <w:r w:rsidR="00B63F3B">
        <w:rPr>
          <w:rFonts w:ascii="Arial" w:hAnsi="Arial" w:cs="Arial"/>
        </w:rPr>
        <w:t xml:space="preserve"> (</w:t>
      </w:r>
      <w:r w:rsidR="00B63F3B" w:rsidRPr="00B63F3B">
        <w:rPr>
          <w:rFonts w:ascii="Courier New" w:hAnsi="Courier New" w:cs="Courier New"/>
        </w:rPr>
        <w:t>pca_region_variation.py</w:t>
      </w:r>
      <w:r w:rsidR="00B63F3B">
        <w:rPr>
          <w:rFonts w:ascii="Arial" w:hAnsi="Arial" w:cs="Arial"/>
        </w:rPr>
        <w:t>)</w:t>
      </w:r>
      <w:r w:rsidR="00F95C39" w:rsidRPr="006701A3">
        <w:rPr>
          <w:rFonts w:ascii="Arial" w:hAnsi="Arial" w:cs="Arial"/>
        </w:rPr>
        <w:t xml:space="preserve">. </w:t>
      </w:r>
    </w:p>
    <w:p w14:paraId="0D198008" w14:textId="39C9E2EC" w:rsidR="00063EFB" w:rsidRPr="00835F98" w:rsidRDefault="00835F98" w:rsidP="00B0144E">
      <w:pPr>
        <w:pStyle w:val="Heading3"/>
        <w:spacing w:line="360" w:lineRule="auto"/>
        <w:rPr>
          <w:rFonts w:ascii="Arial" w:hAnsi="Arial" w:cs="Arial"/>
          <w:color w:val="000000" w:themeColor="text1"/>
        </w:rPr>
      </w:pPr>
      <w:bookmarkStart w:id="22" w:name="_Toc171871344"/>
      <w:r>
        <w:rPr>
          <w:rFonts w:ascii="Arial" w:hAnsi="Arial" w:cs="Arial"/>
          <w:color w:val="000000" w:themeColor="text1"/>
        </w:rPr>
        <w:t xml:space="preserve">2.3.2   </w:t>
      </w:r>
      <w:r w:rsidR="00063EFB" w:rsidRPr="00835F98">
        <w:rPr>
          <w:rFonts w:ascii="Arial" w:hAnsi="Arial" w:cs="Arial"/>
          <w:color w:val="000000" w:themeColor="text1"/>
        </w:rPr>
        <w:t>Phylogeny</w:t>
      </w:r>
      <w:bookmarkEnd w:id="22"/>
    </w:p>
    <w:p w14:paraId="5319BC3F" w14:textId="30BAAE08" w:rsidR="00AB2E2E" w:rsidRPr="006701A3" w:rsidRDefault="00803FA3" w:rsidP="00BF2202">
      <w:pPr>
        <w:rPr>
          <w:rFonts w:ascii="Arial" w:hAnsi="Arial" w:cs="Arial"/>
        </w:rPr>
      </w:pPr>
      <w:r w:rsidRPr="006701A3">
        <w:rPr>
          <w:rFonts w:ascii="Arial" w:hAnsi="Arial" w:cs="Arial"/>
        </w:rPr>
        <w:t>10 sequences</w:t>
      </w:r>
      <w:r w:rsidR="00AB2E2E" w:rsidRPr="006701A3">
        <w:rPr>
          <w:rFonts w:ascii="Arial" w:hAnsi="Arial" w:cs="Arial"/>
        </w:rPr>
        <w:t xml:space="preserve"> from each unique binary fingerprint cluster were selected randomly using the ‘random’ Python package. Where a fingerprint had &lt;</w:t>
      </w:r>
      <w:r w:rsidRPr="006701A3">
        <w:rPr>
          <w:rFonts w:ascii="Arial" w:hAnsi="Arial" w:cs="Arial"/>
        </w:rPr>
        <w:t>10</w:t>
      </w:r>
      <w:r w:rsidR="00AB2E2E" w:rsidRPr="006701A3">
        <w:rPr>
          <w:rFonts w:ascii="Arial" w:hAnsi="Arial" w:cs="Arial"/>
        </w:rPr>
        <w:t xml:space="preserve"> sequences, all sequences were selected. A representative phylogenetic tree for these species was generated using the </w:t>
      </w:r>
      <w:proofErr w:type="spellStart"/>
      <w:r w:rsidR="00AB2E2E" w:rsidRPr="006701A3">
        <w:rPr>
          <w:rFonts w:ascii="Arial" w:hAnsi="Arial" w:cs="Arial"/>
        </w:rPr>
        <w:t>FastME</w:t>
      </w:r>
      <w:proofErr w:type="spellEnd"/>
      <w:r w:rsidR="00AB2E2E" w:rsidRPr="006701A3">
        <w:rPr>
          <w:rFonts w:ascii="Arial" w:hAnsi="Arial" w:cs="Arial"/>
        </w:rPr>
        <w:t xml:space="preserve"> webserver</w:t>
      </w:r>
      <w:r w:rsidR="00AB2E2E" w:rsidRPr="006701A3">
        <w:rPr>
          <w:rFonts w:ascii="Arial" w:hAnsi="Arial" w:cs="Arial"/>
        </w:rPr>
        <w:fldChar w:fldCharType="begin"/>
      </w:r>
      <w:r w:rsidR="00645E9F">
        <w:rPr>
          <w:rFonts w:ascii="Arial" w:hAnsi="Arial" w:cs="Arial"/>
        </w:rPr>
        <w:instrText xml:space="preserve"> ADDIN ZOTERO_ITEM CSL_CITATION {"citationID":"nbFwqlfK","properties":{"formattedCitation":"\\super 39\\nosupersub{}","plainCitation":"39","noteIndex":0},"citationItems":[{"id":857,"uris":["http://zotero.org/users/10220467/items/6FAYC676"],"itemData":{"id":857,"type":"article-journal","abstract":"FastME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rsidRPr="006701A3">
        <w:rPr>
          <w:rFonts w:ascii="Arial" w:hAnsi="Arial" w:cs="Arial"/>
        </w:rPr>
        <w:fldChar w:fldCharType="separate"/>
      </w:r>
      <w:r w:rsidR="00645E9F" w:rsidRPr="00645E9F">
        <w:rPr>
          <w:rFonts w:ascii="Arial" w:hAnsi="Arial" w:cs="Arial"/>
          <w:kern w:val="0"/>
          <w:vertAlign w:val="superscript"/>
        </w:rPr>
        <w:t>39</w:t>
      </w:r>
      <w:r w:rsidR="00AB2E2E" w:rsidRPr="006701A3">
        <w:rPr>
          <w:rFonts w:ascii="Arial" w:hAnsi="Arial" w:cs="Arial"/>
        </w:rPr>
        <w:fldChar w:fldCharType="end"/>
      </w:r>
      <w:r w:rsidR="00AB2E2E" w:rsidRPr="006701A3">
        <w:rPr>
          <w:rFonts w:ascii="Arial" w:hAnsi="Arial" w:cs="Arial"/>
        </w:rPr>
        <w:t xml:space="preserve">. The </w:t>
      </w:r>
      <w:proofErr w:type="spellStart"/>
      <w:r w:rsidR="00AB2E2E" w:rsidRPr="006701A3">
        <w:rPr>
          <w:rFonts w:ascii="Arial" w:hAnsi="Arial" w:cs="Arial"/>
        </w:rPr>
        <w:t>FastME</w:t>
      </w:r>
      <w:proofErr w:type="spellEnd"/>
      <w:r w:rsidR="00AB2E2E" w:rsidRPr="006701A3">
        <w:rPr>
          <w:rFonts w:ascii="Arial" w:hAnsi="Arial" w:cs="Arial"/>
        </w:rPr>
        <w:t xml:space="preserve"> parameters used are as follows: Protein alignment, LG substitution model, Gamma distributed rates across sites, Gamma shape parameter 1, </w:t>
      </w:r>
      <w:proofErr w:type="spellStart"/>
      <w:r w:rsidR="00AB2E2E" w:rsidRPr="006701A3">
        <w:rPr>
          <w:rFonts w:ascii="Arial" w:hAnsi="Arial" w:cs="Arial"/>
        </w:rPr>
        <w:t>BioNJ</w:t>
      </w:r>
      <w:proofErr w:type="spellEnd"/>
      <w:r w:rsidR="00AB2E2E" w:rsidRPr="006701A3">
        <w:rPr>
          <w:rFonts w:ascii="Arial" w:hAnsi="Arial" w:cs="Arial"/>
        </w:rPr>
        <w:t xml:space="preserve"> algorithm</w:t>
      </w:r>
      <w:r w:rsidR="001440E8" w:rsidRPr="006701A3">
        <w:rPr>
          <w:rFonts w:ascii="Arial" w:hAnsi="Arial" w:cs="Arial"/>
        </w:rPr>
        <w:fldChar w:fldCharType="begin"/>
      </w:r>
      <w:r w:rsidR="00645E9F">
        <w:rPr>
          <w:rFonts w:ascii="Arial" w:hAnsi="Arial" w:cs="Arial"/>
        </w:rPr>
        <w:instrText xml:space="preserve"> ADDIN ZOTERO_ITEM CSL_CITATION {"citationID":"WfB1A9qB","properties":{"formattedCitation":"\\super 40\\nosupersub{}","plainCitation":"40","noteIndex":0},"citationItems":[{"id":865,"uris":["http://zotero.org/users/10220467/items/S9UJD94L"],"itemData":{"id":865,"type":"article-journal","abstract":"We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rsidRPr="006701A3">
        <w:rPr>
          <w:rFonts w:ascii="Arial" w:hAnsi="Arial" w:cs="Arial"/>
        </w:rPr>
        <w:fldChar w:fldCharType="separate"/>
      </w:r>
      <w:r w:rsidR="00645E9F" w:rsidRPr="00645E9F">
        <w:rPr>
          <w:rFonts w:ascii="Arial" w:hAnsi="Arial" w:cs="Arial"/>
          <w:kern w:val="0"/>
          <w:vertAlign w:val="superscript"/>
        </w:rPr>
        <w:t>40</w:t>
      </w:r>
      <w:r w:rsidR="001440E8" w:rsidRPr="006701A3">
        <w:rPr>
          <w:rFonts w:ascii="Arial" w:hAnsi="Arial" w:cs="Arial"/>
        </w:rPr>
        <w:fldChar w:fldCharType="end"/>
      </w:r>
      <w:r w:rsidR="00AB2E2E" w:rsidRPr="006701A3">
        <w:rPr>
          <w:rFonts w:ascii="Arial" w:hAnsi="Arial" w:cs="Arial"/>
        </w:rPr>
        <w:t xml:space="preserve">, Tree refinement with </w:t>
      </w:r>
      <w:proofErr w:type="spellStart"/>
      <w:r w:rsidR="00AB2E2E" w:rsidRPr="006701A3">
        <w:rPr>
          <w:rFonts w:ascii="Arial" w:hAnsi="Arial" w:cs="Arial"/>
        </w:rPr>
        <w:t>SPR_BalME</w:t>
      </w:r>
      <w:proofErr w:type="spellEnd"/>
      <w:r w:rsidR="00AB2E2E" w:rsidRPr="006701A3">
        <w:rPr>
          <w:rFonts w:ascii="Arial" w:hAnsi="Arial" w:cs="Arial"/>
        </w:rPr>
        <w:t>, and 100 bootstraps. The resulting phylogenetic tree was visualised using the Interactive Tree of Life (</w:t>
      </w:r>
      <w:proofErr w:type="spellStart"/>
      <w:r w:rsidR="00AB2E2E" w:rsidRPr="006701A3">
        <w:rPr>
          <w:rFonts w:ascii="Arial" w:hAnsi="Arial" w:cs="Arial"/>
        </w:rPr>
        <w:t>iTOL</w:t>
      </w:r>
      <w:proofErr w:type="spellEnd"/>
      <w:r w:rsidR="00AB2E2E" w:rsidRPr="006701A3">
        <w:rPr>
          <w:rFonts w:ascii="Arial" w:hAnsi="Arial" w:cs="Arial"/>
        </w:rPr>
        <w:t>)</w:t>
      </w:r>
      <w:r w:rsidR="00AB2E2E" w:rsidRPr="006701A3">
        <w:rPr>
          <w:rFonts w:ascii="Arial" w:hAnsi="Arial" w:cs="Arial"/>
        </w:rPr>
        <w:fldChar w:fldCharType="begin"/>
      </w:r>
      <w:r w:rsidR="00645E9F">
        <w:rPr>
          <w:rFonts w:ascii="Arial" w:hAnsi="Arial" w:cs="Arial"/>
        </w:rPr>
        <w:instrText xml:space="preserve"> ADDIN ZOTERO_ITEM CSL_CITATION {"citationID":"sbwSJv2A","properties":{"formattedCitation":"\\super 41\\nosupersub{}","plainCitation":"41","noteIndex":0},"citationItems":[{"id":862,"uris":["http://zotero.org/users/10220467/items/AVMQIGTF"],"itemData":{"id":862,"type":"article-journal","abstract":"The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rsidRPr="006701A3">
        <w:rPr>
          <w:rFonts w:ascii="Arial" w:hAnsi="Arial" w:cs="Arial"/>
        </w:rPr>
        <w:fldChar w:fldCharType="separate"/>
      </w:r>
      <w:r w:rsidR="00645E9F" w:rsidRPr="00645E9F">
        <w:rPr>
          <w:rFonts w:ascii="Arial" w:hAnsi="Arial" w:cs="Arial"/>
          <w:kern w:val="0"/>
          <w:vertAlign w:val="superscript"/>
        </w:rPr>
        <w:t>41</w:t>
      </w:r>
      <w:r w:rsidR="00AB2E2E" w:rsidRPr="006701A3">
        <w:rPr>
          <w:rFonts w:ascii="Arial" w:hAnsi="Arial" w:cs="Arial"/>
        </w:rPr>
        <w:fldChar w:fldCharType="end"/>
      </w:r>
      <w:r w:rsidR="00AF5EA6" w:rsidRPr="006701A3">
        <w:rPr>
          <w:rFonts w:ascii="Arial" w:hAnsi="Arial" w:cs="Arial"/>
        </w:rPr>
        <w:t xml:space="preserve"> and sequences coloured according to their binary fingerprint</w:t>
      </w:r>
      <w:r w:rsidR="00AB2E2E" w:rsidRPr="006701A3">
        <w:rPr>
          <w:rFonts w:ascii="Arial" w:hAnsi="Arial" w:cs="Arial"/>
        </w:rPr>
        <w:t>.</w:t>
      </w:r>
    </w:p>
    <w:p w14:paraId="447BA27B" w14:textId="2BBA76C2" w:rsidR="00231013" w:rsidRPr="00835F98" w:rsidRDefault="00835F98" w:rsidP="00B0144E">
      <w:pPr>
        <w:pStyle w:val="Heading2"/>
        <w:spacing w:line="360" w:lineRule="auto"/>
        <w:rPr>
          <w:rFonts w:ascii="Arial" w:hAnsi="Arial" w:cs="Arial"/>
          <w:color w:val="000000" w:themeColor="text1"/>
        </w:rPr>
      </w:pPr>
      <w:bookmarkStart w:id="23" w:name="_Toc171871345"/>
      <w:r>
        <w:rPr>
          <w:rFonts w:ascii="Arial" w:hAnsi="Arial" w:cs="Arial"/>
          <w:color w:val="000000" w:themeColor="text1"/>
        </w:rPr>
        <w:lastRenderedPageBreak/>
        <w:t xml:space="preserve">2.4   </w:t>
      </w:r>
      <w:r w:rsidR="00231013" w:rsidRPr="00835F98">
        <w:rPr>
          <w:rFonts w:ascii="Arial" w:hAnsi="Arial" w:cs="Arial"/>
          <w:color w:val="000000" w:themeColor="text1"/>
        </w:rPr>
        <w:t>Synthetic Structural Analysis</w:t>
      </w:r>
      <w:bookmarkEnd w:id="23"/>
    </w:p>
    <w:p w14:paraId="690F6524" w14:textId="22E61433" w:rsidR="006A1EFA" w:rsidRPr="006701A3" w:rsidRDefault="00783295" w:rsidP="00A25EA9">
      <w:pPr>
        <w:rPr>
          <w:rFonts w:ascii="Arial" w:hAnsi="Arial" w:cs="Arial"/>
        </w:rPr>
      </w:pPr>
      <w:r w:rsidRPr="006701A3">
        <w:rPr>
          <w:rFonts w:ascii="Arial" w:hAnsi="Arial" w:cs="Arial"/>
        </w:rPr>
        <w:t>ColabFold</w:t>
      </w:r>
      <w:r w:rsidRPr="006701A3">
        <w:rPr>
          <w:rFonts w:ascii="Arial" w:hAnsi="Arial" w:cs="Arial"/>
        </w:rPr>
        <w:fldChar w:fldCharType="begin"/>
      </w:r>
      <w:r w:rsidR="00645E9F">
        <w:rPr>
          <w:rFonts w:ascii="Arial" w:hAnsi="Arial" w:cs="Arial"/>
        </w:rPr>
        <w:instrText xml:space="preserve"> ADDIN ZOTERO_ITEM CSL_CITATION {"citationID":"QFnygCWZ","properties":{"formattedCitation":"\\super 42\\nosupersub{}","plainCitation":"42","noteIndex":0},"citationItems":[{"id":870,"uris":["http://zotero.org/users/10220467/items/K3M4SQE7"],"itemData":{"id":870,"type":"article-journal","abstract":"ColabFold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42</w:t>
      </w:r>
      <w:r w:rsidRPr="006701A3">
        <w:rPr>
          <w:rFonts w:ascii="Arial" w:hAnsi="Arial" w:cs="Arial"/>
        </w:rPr>
        <w:fldChar w:fldCharType="end"/>
      </w:r>
      <w:r w:rsidRPr="006701A3">
        <w:rPr>
          <w:rFonts w:ascii="Arial" w:hAnsi="Arial" w:cs="Arial"/>
        </w:rPr>
        <w:t xml:space="preserve"> was not used for </w:t>
      </w:r>
      <w:r w:rsidR="006E30C5" w:rsidRPr="006701A3">
        <w:rPr>
          <w:rFonts w:ascii="Arial" w:hAnsi="Arial" w:cs="Arial"/>
        </w:rPr>
        <w:t>synthetic structure</w:t>
      </w:r>
      <w:r w:rsidRPr="006701A3">
        <w:rPr>
          <w:rFonts w:ascii="Arial" w:hAnsi="Arial" w:cs="Arial"/>
        </w:rPr>
        <w:t xml:space="preserve"> predictions despite the accessibility and availability of options such as using a custom multiple sequence alignment</w:t>
      </w:r>
      <w:r w:rsidR="00B63F3B">
        <w:rPr>
          <w:rFonts w:ascii="Arial" w:hAnsi="Arial" w:cs="Arial"/>
        </w:rPr>
        <w:t>. This was because</w:t>
      </w:r>
      <w:r w:rsidRPr="006701A3">
        <w:rPr>
          <w:rFonts w:ascii="Arial" w:hAnsi="Arial" w:cs="Arial"/>
        </w:rPr>
        <w:t xml:space="preserve"> a) the alignment from this research was based on an all-vs-all alignment set of sequences cropped to the </w:t>
      </w:r>
      <w:r w:rsidR="00E33FF4">
        <w:rPr>
          <w:rFonts w:ascii="Arial" w:hAnsi="Arial" w:cs="Arial"/>
        </w:rPr>
        <w:t>Amidase 3</w:t>
      </w:r>
      <w:r w:rsidRPr="006701A3">
        <w:rPr>
          <w:rFonts w:ascii="Arial" w:hAnsi="Arial" w:cs="Arial"/>
        </w:rPr>
        <w:t xml:space="preserve"> domain, rather than entire multi-domain protein sequences (and thus would not represent the entire protein prediction, possibly leading to poor confidence predictions for other domains in the </w:t>
      </w:r>
      <w:proofErr w:type="spellStart"/>
      <w:r w:rsidRPr="006701A3">
        <w:rPr>
          <w:rFonts w:ascii="Arial" w:hAnsi="Arial" w:cs="Arial"/>
        </w:rPr>
        <w:t>AmiC</w:t>
      </w:r>
      <w:proofErr w:type="spellEnd"/>
      <w:r w:rsidRPr="006701A3">
        <w:rPr>
          <w:rFonts w:ascii="Arial" w:hAnsi="Arial" w:cs="Arial"/>
        </w:rPr>
        <w:t xml:space="preserve">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42436D7B" w:rsidR="00A1775B" w:rsidRPr="006701A3" w:rsidRDefault="00783295" w:rsidP="00A25EA9">
      <w:pPr>
        <w:rPr>
          <w:rFonts w:ascii="Arial" w:hAnsi="Arial" w:cs="Arial"/>
        </w:rPr>
      </w:pPr>
      <w:r w:rsidRPr="006701A3">
        <w:rPr>
          <w:rFonts w:ascii="Arial" w:hAnsi="Arial" w:cs="Arial"/>
        </w:rPr>
        <w:t xml:space="preserve">As such, an alternative approach was used. </w:t>
      </w:r>
      <w:r w:rsidR="006E30C5" w:rsidRPr="006701A3">
        <w:rPr>
          <w:rFonts w:ascii="Arial" w:hAnsi="Arial" w:cs="Arial"/>
        </w:rPr>
        <w:t>T</w:t>
      </w:r>
      <w:r w:rsidRPr="006701A3">
        <w:rPr>
          <w:rFonts w:ascii="Arial" w:hAnsi="Arial" w:cs="Arial"/>
        </w:rPr>
        <w:t>he AlphaFold Database</w:t>
      </w:r>
      <w:r w:rsidRPr="006701A3">
        <w:rPr>
          <w:rFonts w:ascii="Arial" w:hAnsi="Arial" w:cs="Arial"/>
        </w:rPr>
        <w:fldChar w:fldCharType="begin"/>
      </w:r>
      <w:r w:rsidR="00645E9F">
        <w:rPr>
          <w:rFonts w:ascii="Arial" w:hAnsi="Arial" w:cs="Arial"/>
        </w:rPr>
        <w:instrText xml:space="preserve"> ADDIN ZOTERO_ITEM CSL_CITATION {"citationID":"VtxCnSfo","properties":{"formattedCitation":"\\super 43,44\\nosupersub{}","plainCitation":"43,44","noteIndex":0},"citationItems":[{"id":425,"uris":["http://zotero.org/users/10220467/items/C23JMCGW"],"itemData":{"id":425,"type":"article-journal","abstract":"Proteins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43,44</w:t>
      </w:r>
      <w:r w:rsidRPr="006701A3">
        <w:rPr>
          <w:rFonts w:ascii="Arial" w:hAnsi="Arial" w:cs="Arial"/>
        </w:rPr>
        <w:fldChar w:fldCharType="end"/>
      </w:r>
      <w:r w:rsidRPr="006701A3">
        <w:rPr>
          <w:rFonts w:ascii="Arial" w:hAnsi="Arial" w:cs="Arial"/>
        </w:rPr>
        <w:t xml:space="preserve"> </w:t>
      </w:r>
      <w:r w:rsidR="006E30C5" w:rsidRPr="006701A3">
        <w:rPr>
          <w:rFonts w:ascii="Arial" w:hAnsi="Arial" w:cs="Arial"/>
        </w:rPr>
        <w:t xml:space="preserve">contains predicted structures for each of the known proteins in </w:t>
      </w:r>
      <w:proofErr w:type="spellStart"/>
      <w:r w:rsidR="006E30C5" w:rsidRPr="006701A3">
        <w:rPr>
          <w:rFonts w:ascii="Arial" w:hAnsi="Arial" w:cs="Arial"/>
        </w:rPr>
        <w:t>UniProt</w:t>
      </w:r>
      <w:proofErr w:type="spellEnd"/>
      <w:r w:rsidR="006E30C5" w:rsidRPr="006701A3">
        <w:rPr>
          <w:rFonts w:ascii="Arial" w:hAnsi="Arial" w:cs="Arial"/>
        </w:rPr>
        <w:t xml:space="preserve">, predicted using the monomer version of AlphaFold2. Therefore, 5 </w:t>
      </w:r>
      <w:proofErr w:type="spellStart"/>
      <w:r w:rsidR="006E30C5" w:rsidRPr="006701A3">
        <w:rPr>
          <w:rFonts w:ascii="Arial" w:hAnsi="Arial" w:cs="Arial"/>
        </w:rPr>
        <w:t>UniProt</w:t>
      </w:r>
      <w:proofErr w:type="spellEnd"/>
      <w:r w:rsidR="006E30C5" w:rsidRPr="006701A3">
        <w:rPr>
          <w:rFonts w:ascii="Arial" w:hAnsi="Arial" w:cs="Arial"/>
        </w:rPr>
        <w:t xml:space="preserve"> accessions from each binary fingerprint in the total dataset were selected and searched within the AlphaFold Database, and the structures retained for further inspection. In addition, 5 NCBI accessions from each </w:t>
      </w:r>
      <w:r w:rsidR="0012488C" w:rsidRPr="006701A3">
        <w:rPr>
          <w:rFonts w:ascii="Arial" w:hAnsi="Arial" w:cs="Arial"/>
        </w:rPr>
        <w:t xml:space="preserve">of the top 10 </w:t>
      </w:r>
      <w:r w:rsidR="006E30C5" w:rsidRPr="006701A3">
        <w:rPr>
          <w:rFonts w:ascii="Arial" w:hAnsi="Arial" w:cs="Arial"/>
        </w:rPr>
        <w:t>fingerprint</w:t>
      </w:r>
      <w:r w:rsidR="0012488C" w:rsidRPr="006701A3">
        <w:rPr>
          <w:rFonts w:ascii="Arial" w:hAnsi="Arial" w:cs="Arial"/>
        </w:rPr>
        <w:t>s</w:t>
      </w:r>
      <w:r w:rsidR="006E30C5" w:rsidRPr="006701A3">
        <w:rPr>
          <w:rFonts w:ascii="Arial" w:hAnsi="Arial" w:cs="Arial"/>
        </w:rPr>
        <w:t xml:space="preserve"> were selected and </w:t>
      </w:r>
      <w:r w:rsidRPr="006701A3">
        <w:rPr>
          <w:rFonts w:ascii="Arial" w:hAnsi="Arial" w:cs="Arial"/>
        </w:rPr>
        <w:t xml:space="preserve">a </w:t>
      </w:r>
      <w:r w:rsidR="006E30C5" w:rsidRPr="006701A3">
        <w:rPr>
          <w:rFonts w:ascii="Arial" w:hAnsi="Arial" w:cs="Arial"/>
        </w:rPr>
        <w:t xml:space="preserve">structural </w:t>
      </w:r>
      <w:r w:rsidRPr="006701A3">
        <w:rPr>
          <w:rFonts w:ascii="Arial" w:hAnsi="Arial" w:cs="Arial"/>
        </w:rPr>
        <w:t xml:space="preserve">prediction was generated using </w:t>
      </w:r>
      <w:r w:rsidR="000F6D1D" w:rsidRPr="006701A3">
        <w:rPr>
          <w:rFonts w:ascii="Arial" w:hAnsi="Arial" w:cs="Arial"/>
        </w:rPr>
        <w:t xml:space="preserve">either </w:t>
      </w:r>
      <w:r w:rsidRPr="006701A3">
        <w:rPr>
          <w:rFonts w:ascii="Arial" w:hAnsi="Arial" w:cs="Arial"/>
        </w:rPr>
        <w:t xml:space="preserve">the </w:t>
      </w:r>
      <w:proofErr w:type="spellStart"/>
      <w:r w:rsidR="001D664A" w:rsidRPr="006701A3">
        <w:rPr>
          <w:rFonts w:ascii="Arial" w:hAnsi="Arial" w:cs="Arial"/>
        </w:rPr>
        <w:t>ColabFold</w:t>
      </w:r>
      <w:proofErr w:type="spellEnd"/>
      <w:r w:rsidRPr="006701A3">
        <w:rPr>
          <w:rFonts w:ascii="Arial" w:hAnsi="Arial" w:cs="Arial"/>
        </w:rPr>
        <w:t xml:space="preserve"> python notebook</w:t>
      </w:r>
      <w:r w:rsidR="001D664A" w:rsidRPr="006701A3">
        <w:rPr>
          <w:rFonts w:ascii="Arial" w:hAnsi="Arial" w:cs="Arial"/>
        </w:rPr>
        <w:fldChar w:fldCharType="begin"/>
      </w:r>
      <w:r w:rsidR="00645E9F">
        <w:rPr>
          <w:rFonts w:ascii="Arial" w:hAnsi="Arial" w:cs="Arial"/>
        </w:rPr>
        <w:instrText xml:space="preserve"> ADDIN ZOTERO_ITEM CSL_CITATION {"citationID":"DxJQopDe","properties":{"formattedCitation":"\\super 42\\nosupersub{}","plainCitation":"42","noteIndex":0},"citationItems":[{"id":870,"uris":["http://zotero.org/users/10220467/items/K3M4SQE7"],"itemData":{"id":870,"type":"article-journal","abstract":"ColabFold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rsidRPr="006701A3">
        <w:rPr>
          <w:rFonts w:ascii="Arial" w:hAnsi="Arial" w:cs="Arial"/>
        </w:rPr>
        <w:fldChar w:fldCharType="separate"/>
      </w:r>
      <w:r w:rsidR="00645E9F" w:rsidRPr="00645E9F">
        <w:rPr>
          <w:rFonts w:ascii="Arial" w:hAnsi="Arial" w:cs="Arial"/>
          <w:kern w:val="0"/>
          <w:vertAlign w:val="superscript"/>
        </w:rPr>
        <w:t>42</w:t>
      </w:r>
      <w:r w:rsidR="001D664A" w:rsidRPr="006701A3">
        <w:rPr>
          <w:rFonts w:ascii="Arial" w:hAnsi="Arial" w:cs="Arial"/>
        </w:rPr>
        <w:fldChar w:fldCharType="end"/>
      </w:r>
      <w:r w:rsidR="000F6D1D" w:rsidRPr="006701A3">
        <w:rPr>
          <w:rFonts w:ascii="Arial" w:hAnsi="Arial" w:cs="Arial"/>
        </w:rPr>
        <w:t xml:space="preserve"> </w:t>
      </w:r>
      <w:r w:rsidR="00854E9B" w:rsidRPr="006701A3">
        <w:rPr>
          <w:rFonts w:ascii="Arial" w:hAnsi="Arial" w:cs="Arial"/>
        </w:rPr>
        <w:t xml:space="preserve">to generate graphs for average </w:t>
      </w:r>
      <w:proofErr w:type="spellStart"/>
      <w:r w:rsidR="00854E9B" w:rsidRPr="006701A3">
        <w:rPr>
          <w:rFonts w:ascii="Arial" w:hAnsi="Arial" w:cs="Arial"/>
        </w:rPr>
        <w:t>pLDDT</w:t>
      </w:r>
      <w:proofErr w:type="spellEnd"/>
      <w:r w:rsidR="00854E9B" w:rsidRPr="006701A3">
        <w:rPr>
          <w:rFonts w:ascii="Arial" w:hAnsi="Arial" w:cs="Arial"/>
        </w:rPr>
        <w:t xml:space="preserve"> and multiple sequence alignment coverage, </w:t>
      </w:r>
      <w:r w:rsidR="000F6D1D" w:rsidRPr="006701A3">
        <w:rPr>
          <w:rFonts w:ascii="Arial" w:hAnsi="Arial" w:cs="Arial"/>
        </w:rPr>
        <w:t>or the AlphaFold3 webserver</w:t>
      </w:r>
      <w:r w:rsidR="000F6D1D" w:rsidRPr="006701A3">
        <w:rPr>
          <w:rFonts w:ascii="Arial" w:hAnsi="Arial" w:cs="Arial"/>
        </w:rPr>
        <w:fldChar w:fldCharType="begin"/>
      </w:r>
      <w:r w:rsidR="00645E9F">
        <w:rPr>
          <w:rFonts w:ascii="Arial" w:hAnsi="Arial" w:cs="Arial"/>
        </w:rPr>
        <w:instrText xml:space="preserve"> ADDIN ZOTERO_ITEM CSL_CITATION {"citationID":"jKV1Oka2","properties":{"formattedCitation":"\\super 45\\nosupersub{}","plainCitation":"45","noteIndex":0},"citationItems":[{"id":883,"uris":["http://zotero.org/users/10220467/items/YDKN5WDY"],"itemData":{"id":883,"type":"article-journal","abstract":"The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rsidRPr="006701A3">
        <w:rPr>
          <w:rFonts w:ascii="Arial" w:hAnsi="Arial" w:cs="Arial"/>
        </w:rPr>
        <w:fldChar w:fldCharType="separate"/>
      </w:r>
      <w:r w:rsidR="00645E9F" w:rsidRPr="00645E9F">
        <w:rPr>
          <w:rFonts w:ascii="Arial" w:hAnsi="Arial" w:cs="Arial"/>
          <w:kern w:val="0"/>
          <w:vertAlign w:val="superscript"/>
        </w:rPr>
        <w:t>45</w:t>
      </w:r>
      <w:r w:rsidR="000F6D1D" w:rsidRPr="006701A3">
        <w:rPr>
          <w:rFonts w:ascii="Arial" w:hAnsi="Arial" w:cs="Arial"/>
        </w:rPr>
        <w:fldChar w:fldCharType="end"/>
      </w:r>
      <w:r w:rsidR="00854E9B" w:rsidRPr="006701A3">
        <w:rPr>
          <w:rFonts w:ascii="Arial" w:hAnsi="Arial" w:cs="Arial"/>
        </w:rPr>
        <w:t xml:space="preserve"> to predict the majority of structures. </w:t>
      </w:r>
      <w:r w:rsidR="005C5F2B" w:rsidRPr="006701A3">
        <w:rPr>
          <w:rFonts w:ascii="Arial" w:hAnsi="Arial" w:cs="Arial"/>
        </w:rPr>
        <w:t>The following parameters were used for each sequence predicted</w:t>
      </w:r>
      <w:r w:rsidR="000F6D1D" w:rsidRPr="006701A3">
        <w:rPr>
          <w:rFonts w:ascii="Arial" w:hAnsi="Arial" w:cs="Arial"/>
        </w:rPr>
        <w:t xml:space="preserve"> for </w:t>
      </w:r>
      <w:proofErr w:type="spellStart"/>
      <w:r w:rsidR="000F6D1D" w:rsidRPr="006701A3">
        <w:rPr>
          <w:rFonts w:ascii="Arial" w:hAnsi="Arial" w:cs="Arial"/>
        </w:rPr>
        <w:t>ColabFold</w:t>
      </w:r>
      <w:proofErr w:type="spellEnd"/>
      <w:r w:rsidR="005C5F2B" w:rsidRPr="006701A3">
        <w:rPr>
          <w:rFonts w:ascii="Arial" w:hAnsi="Arial" w:cs="Arial"/>
        </w:rPr>
        <w:t xml:space="preserve">: </w:t>
      </w:r>
      <w:proofErr w:type="spellStart"/>
      <w:r w:rsidR="005C5F2B" w:rsidRPr="006701A3">
        <w:rPr>
          <w:rFonts w:ascii="Arial" w:hAnsi="Arial" w:cs="Arial"/>
        </w:rPr>
        <w:t>weight_set</w:t>
      </w:r>
      <w:proofErr w:type="spellEnd"/>
      <w:r w:rsidR="005C5F2B" w:rsidRPr="006701A3">
        <w:rPr>
          <w:rFonts w:ascii="Arial" w:hAnsi="Arial" w:cs="Arial"/>
        </w:rPr>
        <w:t>=</w:t>
      </w:r>
      <w:proofErr w:type="spellStart"/>
      <w:r w:rsidR="005C5F2B" w:rsidRPr="006701A3">
        <w:rPr>
          <w:rFonts w:ascii="Arial" w:hAnsi="Arial" w:cs="Arial"/>
        </w:rPr>
        <w:t>OpenFold</w:t>
      </w:r>
      <w:proofErr w:type="spellEnd"/>
      <w:r w:rsidR="005C5F2B" w:rsidRPr="006701A3">
        <w:rPr>
          <w:rFonts w:ascii="Arial" w:hAnsi="Arial" w:cs="Arial"/>
        </w:rPr>
        <w:t xml:space="preserve">, </w:t>
      </w:r>
      <w:proofErr w:type="spellStart"/>
      <w:r w:rsidR="005C5F2B" w:rsidRPr="006701A3">
        <w:rPr>
          <w:rFonts w:ascii="Arial" w:hAnsi="Arial" w:cs="Arial"/>
        </w:rPr>
        <w:t>model_mode</w:t>
      </w:r>
      <w:proofErr w:type="spellEnd"/>
      <w:r w:rsidR="005C5F2B" w:rsidRPr="006701A3">
        <w:rPr>
          <w:rFonts w:ascii="Arial" w:hAnsi="Arial" w:cs="Arial"/>
        </w:rPr>
        <w:t xml:space="preserve">=multimer, </w:t>
      </w:r>
      <w:proofErr w:type="spellStart"/>
      <w:r w:rsidR="005C5F2B" w:rsidRPr="006701A3">
        <w:rPr>
          <w:rFonts w:ascii="Arial" w:hAnsi="Arial" w:cs="Arial"/>
        </w:rPr>
        <w:t>relax_prediction</w:t>
      </w:r>
      <w:proofErr w:type="spellEnd"/>
      <w:r w:rsidR="005C5F2B" w:rsidRPr="006701A3">
        <w:rPr>
          <w:rFonts w:ascii="Arial" w:hAnsi="Arial" w:cs="Arial"/>
        </w:rPr>
        <w:t>=True(default).</w:t>
      </w:r>
      <w:r w:rsidR="000F6D1D" w:rsidRPr="006701A3">
        <w:rPr>
          <w:rFonts w:ascii="Arial" w:hAnsi="Arial" w:cs="Arial"/>
        </w:rPr>
        <w:t xml:space="preserve"> </w:t>
      </w:r>
    </w:p>
    <w:p w14:paraId="308E6881" w14:textId="2AF829D7" w:rsidR="002D3584" w:rsidRPr="006701A3" w:rsidRDefault="002D3584" w:rsidP="00812963">
      <w:pPr>
        <w:rPr>
          <w:rFonts w:ascii="Arial" w:hAnsi="Arial" w:cs="Arial"/>
        </w:rPr>
      </w:pPr>
      <w:r w:rsidRPr="006701A3">
        <w:rPr>
          <w:rFonts w:ascii="Arial" w:hAnsi="Arial" w:cs="Arial"/>
        </w:rPr>
        <w:t xml:space="preserve">To explore the possible associations of domains to different clusters, the full protein sequence was downloaded </w:t>
      </w:r>
      <w:r w:rsidR="00B63F3B">
        <w:rPr>
          <w:rFonts w:ascii="Arial" w:hAnsi="Arial" w:cs="Arial"/>
        </w:rPr>
        <w:t xml:space="preserve">using a Python script </w:t>
      </w:r>
      <w:r w:rsidRPr="006701A3">
        <w:rPr>
          <w:rFonts w:ascii="Arial" w:hAnsi="Arial" w:cs="Arial"/>
        </w:rPr>
        <w:t xml:space="preserve">from NCBI </w:t>
      </w:r>
      <w:proofErr w:type="spellStart"/>
      <w:r w:rsidRPr="006701A3">
        <w:rPr>
          <w:rFonts w:ascii="Arial" w:hAnsi="Arial" w:cs="Arial"/>
        </w:rPr>
        <w:t>RefSeq</w:t>
      </w:r>
      <w:proofErr w:type="spellEnd"/>
      <w:r w:rsidRPr="006701A3">
        <w:rPr>
          <w:rFonts w:ascii="Arial" w:hAnsi="Arial" w:cs="Arial"/>
        </w:rPr>
        <w:t xml:space="preserve"> or </w:t>
      </w:r>
      <w:proofErr w:type="spellStart"/>
      <w:r w:rsidRPr="006701A3">
        <w:rPr>
          <w:rFonts w:ascii="Arial" w:hAnsi="Arial" w:cs="Arial"/>
        </w:rPr>
        <w:t>UniProt</w:t>
      </w:r>
      <w:proofErr w:type="spellEnd"/>
      <w:r w:rsidRPr="006701A3">
        <w:rPr>
          <w:rFonts w:ascii="Arial" w:hAnsi="Arial" w:cs="Arial"/>
        </w:rPr>
        <w:t xml:space="preserve"> </w:t>
      </w:r>
      <w:r w:rsidR="006A1EFA" w:rsidRPr="006701A3">
        <w:rPr>
          <w:rFonts w:ascii="Arial" w:hAnsi="Arial" w:cs="Arial"/>
        </w:rPr>
        <w:t>respectively</w:t>
      </w:r>
      <w:r w:rsidR="006E30C5" w:rsidRPr="006701A3">
        <w:rPr>
          <w:rFonts w:ascii="Arial" w:hAnsi="Arial" w:cs="Arial"/>
        </w:rPr>
        <w:t xml:space="preserve"> for structure predictions</w:t>
      </w:r>
      <w:r w:rsidR="006A1EFA" w:rsidRPr="006701A3">
        <w:rPr>
          <w:rFonts w:ascii="Arial" w:hAnsi="Arial" w:cs="Arial"/>
        </w:rPr>
        <w:t xml:space="preserve">, </w:t>
      </w:r>
      <w:r w:rsidRPr="006701A3">
        <w:rPr>
          <w:rFonts w:ascii="Arial" w:hAnsi="Arial" w:cs="Arial"/>
        </w:rPr>
        <w:t xml:space="preserve">using the </w:t>
      </w:r>
      <w:r w:rsidR="006A1EFA" w:rsidRPr="006701A3">
        <w:rPr>
          <w:rFonts w:ascii="Arial" w:hAnsi="Arial" w:cs="Arial"/>
        </w:rPr>
        <w:t>sequence accession number in the file ‘BLAST_Interpro_all_seq.txt’</w:t>
      </w:r>
      <w:r w:rsidRPr="006701A3">
        <w:rPr>
          <w:rFonts w:ascii="Arial" w:hAnsi="Arial" w:cs="Arial"/>
        </w:rPr>
        <w:t xml:space="preserve"> as a search parameter</w:t>
      </w:r>
      <w:r w:rsidR="00B63F3B">
        <w:rPr>
          <w:rFonts w:ascii="Arial" w:hAnsi="Arial" w:cs="Arial"/>
        </w:rPr>
        <w:t xml:space="preserve"> (</w:t>
      </w:r>
      <w:r w:rsidR="00B63F3B" w:rsidRPr="00B63F3B">
        <w:rPr>
          <w:rFonts w:ascii="Courier New" w:hAnsi="Courier New" w:cs="Courier New"/>
        </w:rPr>
        <w:t>domain_structure_prep.py</w:t>
      </w:r>
      <w:r w:rsidR="00B63F3B">
        <w:rPr>
          <w:rFonts w:ascii="Arial" w:hAnsi="Arial" w:cs="Arial"/>
        </w:rPr>
        <w:t>)</w:t>
      </w:r>
      <w:r w:rsidR="006A1EFA" w:rsidRPr="006701A3">
        <w:rPr>
          <w:rFonts w:ascii="Arial" w:hAnsi="Arial" w:cs="Arial"/>
        </w:rPr>
        <w:t>. This allowed</w:t>
      </w:r>
      <w:r w:rsidRPr="006701A3">
        <w:rPr>
          <w:rFonts w:ascii="Arial" w:hAnsi="Arial" w:cs="Arial"/>
        </w:rPr>
        <w:t xml:space="preserve"> the full protein </w:t>
      </w:r>
      <w:r w:rsidR="006A1EFA" w:rsidRPr="006701A3">
        <w:rPr>
          <w:rFonts w:ascii="Arial" w:hAnsi="Arial" w:cs="Arial"/>
        </w:rPr>
        <w:t>structure including other domains to be</w:t>
      </w:r>
      <w:r w:rsidRPr="006701A3">
        <w:rPr>
          <w:rFonts w:ascii="Arial" w:hAnsi="Arial" w:cs="Arial"/>
        </w:rPr>
        <w:t xml:space="preserve"> predicted (rather than just the </w:t>
      </w:r>
      <w:r w:rsidR="00E33FF4">
        <w:rPr>
          <w:rFonts w:ascii="Arial" w:hAnsi="Arial" w:cs="Arial"/>
        </w:rPr>
        <w:t>Amidase 3</w:t>
      </w:r>
      <w:r w:rsidRPr="006701A3">
        <w:rPr>
          <w:rFonts w:ascii="Arial" w:hAnsi="Arial" w:cs="Arial"/>
        </w:rPr>
        <w:t xml:space="preserve"> domain). </w:t>
      </w:r>
    </w:p>
    <w:p w14:paraId="66ACD406" w14:textId="0D2F00FA" w:rsidR="00A25EA9" w:rsidRPr="006701A3" w:rsidRDefault="00F76F21" w:rsidP="00812963">
      <w:pPr>
        <w:rPr>
          <w:rFonts w:ascii="Arial" w:hAnsi="Arial" w:cs="Arial"/>
        </w:rPr>
      </w:pPr>
      <w:proofErr w:type="spellStart"/>
      <w:r w:rsidRPr="006701A3">
        <w:rPr>
          <w:rFonts w:ascii="Arial" w:hAnsi="Arial" w:cs="Arial"/>
        </w:rPr>
        <w:t>mmCIF</w:t>
      </w:r>
      <w:proofErr w:type="spellEnd"/>
      <w:r w:rsidRPr="006701A3">
        <w:rPr>
          <w:rFonts w:ascii="Arial" w:hAnsi="Arial" w:cs="Arial"/>
        </w:rPr>
        <w:t xml:space="preserve"> </w:t>
      </w:r>
      <w:r w:rsidR="000421B7" w:rsidRPr="006701A3">
        <w:rPr>
          <w:rFonts w:ascii="Arial" w:hAnsi="Arial" w:cs="Arial"/>
        </w:rPr>
        <w:t>Structures were examined and modelled using UCSF Chimera</w:t>
      </w:r>
      <w:r w:rsidR="000421B7" w:rsidRPr="006701A3">
        <w:rPr>
          <w:rFonts w:ascii="Arial" w:hAnsi="Arial" w:cs="Arial"/>
        </w:rPr>
        <w:fldChar w:fldCharType="begin"/>
      </w:r>
      <w:r w:rsidR="00645E9F">
        <w:rPr>
          <w:rFonts w:ascii="Arial" w:hAnsi="Arial" w:cs="Arial"/>
        </w:rPr>
        <w:instrText xml:space="preserve"> ADDIN ZOTERO_ITEM CSL_CITATION {"citationID":"0K1EtwMJ","properties":{"formattedCitation":"\\super 14\\nosupersub{}","plainCitation":"14","noteIndex":0},"citationItems":[{"id":302,"uris":["http://zotero.org/users/10220467/items/NZCMYAXC"],"itemData":{"id":302,"type":"article-journal","abstract":"The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rsidRPr="006701A3">
        <w:rPr>
          <w:rFonts w:ascii="Arial" w:hAnsi="Arial" w:cs="Arial"/>
        </w:rPr>
        <w:fldChar w:fldCharType="separate"/>
      </w:r>
      <w:r w:rsidR="00645E9F" w:rsidRPr="00645E9F">
        <w:rPr>
          <w:rFonts w:ascii="Arial" w:hAnsi="Arial" w:cs="Arial"/>
          <w:kern w:val="0"/>
          <w:vertAlign w:val="superscript"/>
        </w:rPr>
        <w:t>14</w:t>
      </w:r>
      <w:r w:rsidR="000421B7" w:rsidRPr="006701A3">
        <w:rPr>
          <w:rFonts w:ascii="Arial" w:hAnsi="Arial" w:cs="Arial"/>
        </w:rPr>
        <w:fldChar w:fldCharType="end"/>
      </w:r>
      <w:r w:rsidR="000421B7" w:rsidRPr="006701A3">
        <w:rPr>
          <w:rFonts w:ascii="Arial" w:hAnsi="Arial" w:cs="Arial"/>
        </w:rPr>
        <w:t xml:space="preserve"> and colouring structure by </w:t>
      </w:r>
      <w:proofErr w:type="spellStart"/>
      <w:r w:rsidR="000421B7" w:rsidRPr="006701A3">
        <w:rPr>
          <w:rFonts w:ascii="Arial" w:hAnsi="Arial" w:cs="Arial"/>
        </w:rPr>
        <w:t>pLDDT</w:t>
      </w:r>
      <w:proofErr w:type="spellEnd"/>
      <w:r w:rsidR="000421B7" w:rsidRPr="006701A3">
        <w:rPr>
          <w:rFonts w:ascii="Arial" w:hAnsi="Arial" w:cs="Arial"/>
        </w:rPr>
        <w:t xml:space="preserve"> score using </w:t>
      </w:r>
      <w:r w:rsidRPr="006701A3">
        <w:rPr>
          <w:rFonts w:ascii="Arial" w:hAnsi="Arial" w:cs="Arial"/>
        </w:rPr>
        <w:t>Render by Attribute (by residue, using “</w:t>
      </w:r>
      <w:proofErr w:type="spellStart"/>
      <w:r w:rsidRPr="006701A3">
        <w:rPr>
          <w:rFonts w:ascii="Arial" w:hAnsi="Arial" w:cs="Arial"/>
        </w:rPr>
        <w:t>bfactor</w:t>
      </w:r>
      <w:proofErr w:type="spellEnd"/>
      <w:r w:rsidRPr="006701A3">
        <w:rPr>
          <w:rFonts w:ascii="Arial" w:hAnsi="Arial" w:cs="Arial"/>
        </w:rPr>
        <w:t xml:space="preserve">” which is equal to </w:t>
      </w:r>
      <w:proofErr w:type="spellStart"/>
      <w:r w:rsidRPr="006701A3">
        <w:rPr>
          <w:rFonts w:ascii="Arial" w:hAnsi="Arial" w:cs="Arial"/>
        </w:rPr>
        <w:t>pLDDT</w:t>
      </w:r>
      <w:proofErr w:type="spellEnd"/>
      <w:r w:rsidRPr="006701A3">
        <w:rPr>
          <w:rFonts w:ascii="Arial" w:hAnsi="Arial" w:cs="Arial"/>
        </w:rPr>
        <w:t xml:space="preserve"> in </w:t>
      </w:r>
      <w:proofErr w:type="spellStart"/>
      <w:r w:rsidRPr="006701A3">
        <w:rPr>
          <w:rFonts w:ascii="Arial" w:hAnsi="Arial" w:cs="Arial"/>
        </w:rPr>
        <w:t>mmCIF</w:t>
      </w:r>
      <w:proofErr w:type="spellEnd"/>
      <w:r w:rsidRPr="006701A3">
        <w:rPr>
          <w:rFonts w:ascii="Arial" w:hAnsi="Arial" w:cs="Arial"/>
        </w:rPr>
        <w:t xml:space="preserve"> files)</w:t>
      </w:r>
      <w:r w:rsidR="004B6708" w:rsidRPr="006701A3">
        <w:rPr>
          <w:rFonts w:ascii="Arial" w:hAnsi="Arial" w:cs="Arial"/>
        </w:rPr>
        <w:t xml:space="preserve">. </w:t>
      </w:r>
      <w:r w:rsidR="000421B7" w:rsidRPr="006701A3">
        <w:rPr>
          <w:rFonts w:ascii="Arial" w:hAnsi="Arial" w:cs="Arial"/>
        </w:rPr>
        <w:t xml:space="preserve">Low confidence flags are defined as a </w:t>
      </w:r>
      <w:proofErr w:type="spellStart"/>
      <w:r w:rsidR="000421B7" w:rsidRPr="006701A3">
        <w:rPr>
          <w:rFonts w:ascii="Arial" w:hAnsi="Arial" w:cs="Arial"/>
        </w:rPr>
        <w:t>pLDDT</w:t>
      </w:r>
      <w:proofErr w:type="spellEnd"/>
      <w:r w:rsidR="000421B7" w:rsidRPr="006701A3">
        <w:rPr>
          <w:rFonts w:ascii="Arial" w:hAnsi="Arial" w:cs="Arial"/>
        </w:rPr>
        <w:t xml:space="preserve"> score for a region of &lt;70, or a high </w:t>
      </w:r>
      <w:proofErr w:type="spellStart"/>
      <w:r w:rsidR="004B6708" w:rsidRPr="006701A3">
        <w:rPr>
          <w:rFonts w:ascii="Arial" w:hAnsi="Arial" w:cs="Arial"/>
        </w:rPr>
        <w:t>pAE</w:t>
      </w:r>
      <w:proofErr w:type="spellEnd"/>
      <w:r w:rsidR="000421B7" w:rsidRPr="006701A3">
        <w:rPr>
          <w:rFonts w:ascii="Arial" w:hAnsi="Arial" w:cs="Arial"/>
        </w:rPr>
        <w:t xml:space="preserve"> score for proximity of two domains in the same structure. </w:t>
      </w:r>
    </w:p>
    <w:p w14:paraId="2909B2E2" w14:textId="2DB34080" w:rsidR="004B6708" w:rsidRPr="006701A3" w:rsidRDefault="004B6708" w:rsidP="00812963">
      <w:pPr>
        <w:rPr>
          <w:rFonts w:ascii="Arial" w:hAnsi="Arial" w:cs="Arial"/>
        </w:rPr>
      </w:pPr>
      <w:r w:rsidRPr="006701A3">
        <w:rPr>
          <w:rFonts w:ascii="Arial" w:hAnsi="Arial" w:cs="Arial"/>
        </w:rPr>
        <w:t>Insertion regions were identified by linking the accession ID for each sequence to the taxonomic ID in the multiple sequence alignment, and using the positions identified for each insertion region, any residues which fell into an insertion region were coloured</w:t>
      </w:r>
      <w:r w:rsidR="0038754B" w:rsidRPr="006701A3">
        <w:rPr>
          <w:rFonts w:ascii="Arial" w:hAnsi="Arial" w:cs="Arial"/>
        </w:rPr>
        <w:t xml:space="preserve"> </w:t>
      </w:r>
      <w:r w:rsidRPr="006701A3">
        <w:rPr>
          <w:rFonts w:ascii="Arial" w:hAnsi="Arial" w:cs="Arial"/>
        </w:rPr>
        <w:t>on each model using the tools within UCSF Chimera.</w:t>
      </w:r>
      <w:r w:rsidR="00B63F3B">
        <w:rPr>
          <w:rFonts w:ascii="Arial" w:hAnsi="Arial" w:cs="Arial"/>
        </w:rPr>
        <w:t xml:space="preserve"> Fingerprint clustering was repeated for insertion regions which had been examined using predicted structures and appeared to be impactful insertions (</w:t>
      </w:r>
      <w:r w:rsidR="00B63F3B" w:rsidRPr="00B63F3B">
        <w:rPr>
          <w:rFonts w:ascii="Courier New" w:hAnsi="Courier New" w:cs="Courier New"/>
        </w:rPr>
        <w:t>mobile_helix_conservation_validated_ins.py</w:t>
      </w:r>
      <w:r w:rsidR="00B63F3B">
        <w:rPr>
          <w:rFonts w:ascii="Arial" w:hAnsi="Arial" w:cs="Arial"/>
        </w:rPr>
        <w:t>)</w:t>
      </w:r>
    </w:p>
    <w:p w14:paraId="74DD3180" w14:textId="77777777" w:rsidR="000421B7" w:rsidRPr="006701A3" w:rsidRDefault="000421B7" w:rsidP="00A25EA9">
      <w:pPr>
        <w:rPr>
          <w:rFonts w:ascii="Arial" w:hAnsi="Arial" w:cs="Arial"/>
        </w:rPr>
      </w:pPr>
    </w:p>
    <w:p w14:paraId="7441E740" w14:textId="77777777" w:rsidR="007E2C87" w:rsidRPr="006701A3" w:rsidRDefault="007E2C87" w:rsidP="00A25EA9">
      <w:pPr>
        <w:rPr>
          <w:rFonts w:ascii="Arial" w:hAnsi="Arial" w:cs="Arial"/>
        </w:rPr>
      </w:pPr>
    </w:p>
    <w:p w14:paraId="2F913D46" w14:textId="77777777" w:rsidR="007E2C87" w:rsidRPr="006701A3" w:rsidRDefault="007E2C87" w:rsidP="00A25EA9">
      <w:pPr>
        <w:rPr>
          <w:rFonts w:ascii="Arial" w:hAnsi="Arial" w:cs="Arial"/>
        </w:rPr>
      </w:pPr>
    </w:p>
    <w:p w14:paraId="13889DD6" w14:textId="6534DB7F" w:rsidR="006A779F" w:rsidRPr="00835F98" w:rsidRDefault="00835F98" w:rsidP="00B0144E">
      <w:pPr>
        <w:pStyle w:val="Heading1"/>
        <w:spacing w:line="360" w:lineRule="auto"/>
        <w:rPr>
          <w:rFonts w:ascii="Arial" w:hAnsi="Arial" w:cs="Arial"/>
          <w:color w:val="000000" w:themeColor="text1"/>
        </w:rPr>
      </w:pPr>
      <w:bookmarkStart w:id="24" w:name="_Toc171871346"/>
      <w:r>
        <w:rPr>
          <w:rFonts w:ascii="Arial" w:hAnsi="Arial" w:cs="Arial"/>
          <w:color w:val="000000" w:themeColor="text1"/>
        </w:rPr>
        <w:lastRenderedPageBreak/>
        <w:t>3   Results</w:t>
      </w:r>
      <w:bookmarkEnd w:id="24"/>
    </w:p>
    <w:p w14:paraId="69DC85F9" w14:textId="3D501976" w:rsidR="00A25EA9" w:rsidRPr="00835F98" w:rsidRDefault="00835F98" w:rsidP="00B0144E">
      <w:pPr>
        <w:pStyle w:val="Heading2"/>
        <w:spacing w:line="360" w:lineRule="auto"/>
        <w:rPr>
          <w:rFonts w:ascii="Arial" w:hAnsi="Arial" w:cs="Arial"/>
          <w:color w:val="000000" w:themeColor="text1"/>
        </w:rPr>
      </w:pPr>
      <w:bookmarkStart w:id="25" w:name="_Toc171871347"/>
      <w:r>
        <w:rPr>
          <w:rFonts w:ascii="Arial" w:hAnsi="Arial" w:cs="Arial"/>
          <w:color w:val="000000" w:themeColor="text1"/>
        </w:rPr>
        <w:t>3.1   Experimental</w:t>
      </w:r>
      <w:r w:rsidR="00FF72CF" w:rsidRPr="00835F98">
        <w:rPr>
          <w:rFonts w:ascii="Arial" w:hAnsi="Arial" w:cs="Arial"/>
          <w:color w:val="000000" w:themeColor="text1"/>
        </w:rPr>
        <w:t xml:space="preserve"> </w:t>
      </w:r>
      <w:r>
        <w:rPr>
          <w:rFonts w:ascii="Arial" w:hAnsi="Arial" w:cs="Arial"/>
          <w:color w:val="000000" w:themeColor="text1"/>
        </w:rPr>
        <w:t>Structural Analysis</w:t>
      </w:r>
      <w:bookmarkEnd w:id="25"/>
    </w:p>
    <w:p w14:paraId="11643D3F" w14:textId="59B2D52C" w:rsidR="00055106" w:rsidRPr="00835F98" w:rsidRDefault="00835F98" w:rsidP="00B0144E">
      <w:pPr>
        <w:pStyle w:val="Heading3"/>
        <w:spacing w:line="360" w:lineRule="auto"/>
        <w:rPr>
          <w:rFonts w:ascii="Arial" w:hAnsi="Arial" w:cs="Arial"/>
          <w:color w:val="000000" w:themeColor="text1"/>
        </w:rPr>
      </w:pPr>
      <w:bookmarkStart w:id="26" w:name="_Toc171871348"/>
      <w:r>
        <w:rPr>
          <w:rFonts w:ascii="Arial" w:hAnsi="Arial" w:cs="Arial"/>
          <w:color w:val="000000" w:themeColor="text1"/>
        </w:rPr>
        <w:t xml:space="preserve">3.1.1   </w:t>
      </w:r>
      <w:r w:rsidR="00055106" w:rsidRPr="00835F98">
        <w:rPr>
          <w:rFonts w:ascii="Arial" w:hAnsi="Arial" w:cs="Arial"/>
          <w:color w:val="000000" w:themeColor="text1"/>
        </w:rPr>
        <w:t xml:space="preserve">Generating a candidate </w:t>
      </w:r>
      <w:proofErr w:type="spellStart"/>
      <w:r w:rsidR="00055106" w:rsidRPr="00835F98">
        <w:rPr>
          <w:rFonts w:ascii="Arial" w:hAnsi="Arial" w:cs="Arial"/>
          <w:color w:val="000000" w:themeColor="text1"/>
        </w:rPr>
        <w:t>AmiC</w:t>
      </w:r>
      <w:proofErr w:type="spellEnd"/>
      <w:r w:rsidR="00055106" w:rsidRPr="00835F98">
        <w:rPr>
          <w:rFonts w:ascii="Arial" w:hAnsi="Arial" w:cs="Arial"/>
          <w:color w:val="000000" w:themeColor="text1"/>
        </w:rPr>
        <w:t xml:space="preserve"> structure shortlist</w:t>
      </w:r>
      <w:bookmarkEnd w:id="26"/>
    </w:p>
    <w:p w14:paraId="4D8E4844" w14:textId="71F9B9D3" w:rsidR="00055106" w:rsidRPr="006701A3" w:rsidRDefault="00055106" w:rsidP="00055106">
      <w:pPr>
        <w:rPr>
          <w:rFonts w:ascii="Arial" w:hAnsi="Arial" w:cs="Arial"/>
        </w:rPr>
      </w:pPr>
      <w:r w:rsidRPr="006701A3">
        <w:rPr>
          <w:rFonts w:ascii="Arial" w:hAnsi="Arial" w:cs="Arial"/>
        </w:rPr>
        <w:t xml:space="preserve">From an initial structural longlist constructed of possible NAMLAA structures across species, a final shortlist of 19 candidate </w:t>
      </w:r>
      <w:proofErr w:type="spellStart"/>
      <w:r w:rsidRPr="006701A3">
        <w:rPr>
          <w:rFonts w:ascii="Arial" w:hAnsi="Arial" w:cs="Arial"/>
        </w:rPr>
        <w:t>AmiC</w:t>
      </w:r>
      <w:proofErr w:type="spellEnd"/>
      <w:r w:rsidRPr="006701A3">
        <w:rPr>
          <w:rFonts w:ascii="Arial" w:hAnsi="Arial" w:cs="Arial"/>
        </w:rPr>
        <w:t xml:space="preserve"> structures was curated, which matched on </w:t>
      </w:r>
      <w:proofErr w:type="spellStart"/>
      <w:r w:rsidRPr="006701A3">
        <w:rPr>
          <w:rFonts w:ascii="Arial" w:hAnsi="Arial" w:cs="Arial"/>
        </w:rPr>
        <w:t>Pfam</w:t>
      </w:r>
      <w:proofErr w:type="spellEnd"/>
      <w:r w:rsidRPr="006701A3">
        <w:rPr>
          <w:rFonts w:ascii="Arial" w:hAnsi="Arial" w:cs="Arial"/>
        </w:rPr>
        <w:t xml:space="preserve"> annotation, GO annotation, and an </w:t>
      </w:r>
      <w:proofErr w:type="spellStart"/>
      <w:r w:rsidRPr="006701A3">
        <w:rPr>
          <w:rFonts w:ascii="Arial" w:hAnsi="Arial" w:cs="Arial"/>
        </w:rPr>
        <w:t>Interpro</w:t>
      </w:r>
      <w:proofErr w:type="spellEnd"/>
      <w:r w:rsidRPr="006701A3">
        <w:rPr>
          <w:rFonts w:ascii="Arial" w:hAnsi="Arial" w:cs="Arial"/>
        </w:rPr>
        <w:t xml:space="preserve"> domain annotation of </w:t>
      </w:r>
      <w:r w:rsidR="00E33FF4">
        <w:rPr>
          <w:rFonts w:ascii="Arial" w:hAnsi="Arial" w:cs="Arial"/>
        </w:rPr>
        <w:t>Amidase 3</w:t>
      </w:r>
      <w:r w:rsidRPr="006701A3">
        <w:rPr>
          <w:rFonts w:ascii="Arial" w:hAnsi="Arial" w:cs="Arial"/>
        </w:rPr>
        <w:t xml:space="preserve"> </w:t>
      </w:r>
      <w:r w:rsidRPr="00CA2593">
        <w:rPr>
          <w:rFonts w:ascii="Arial" w:hAnsi="Arial" w:cs="Arial"/>
        </w:rPr>
        <w:t>(Table 1).</w:t>
      </w:r>
      <w:r w:rsidRPr="006701A3">
        <w:rPr>
          <w:rFonts w:ascii="Arial" w:hAnsi="Arial" w:cs="Arial"/>
        </w:rPr>
        <w:t xml:space="preserve"> Searching of protein structure databases (see Methods) identified 24 potential NAMLAA structures, however five of these were annotated by Pfam</w:t>
      </w:r>
      <w:r w:rsidRPr="006701A3">
        <w:rPr>
          <w:rFonts w:ascii="Arial" w:hAnsi="Arial" w:cs="Arial"/>
        </w:rPr>
        <w:fldChar w:fldCharType="begin"/>
      </w:r>
      <w:r w:rsidR="00645E9F">
        <w:rPr>
          <w:rFonts w:ascii="Arial" w:hAnsi="Arial" w:cs="Arial"/>
        </w:rPr>
        <w:instrText xml:space="preserve"> ADDIN ZOTERO_ITEM CSL_CITATION {"citationID":"AQ1FVRZn","properties":{"formattedCitation":"\\super 10\\nosupersub{}","plainCitation":"10","noteIndex":0},"citationItems":[{"id":715,"uris":["http://zotero.org/users/10220467/items/74HQ528W"],"itemData":{"id":715,"type":"article-journal","abstract":"The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10</w:t>
      </w:r>
      <w:r w:rsidRPr="006701A3">
        <w:rPr>
          <w:rFonts w:ascii="Arial" w:hAnsi="Arial" w:cs="Arial"/>
        </w:rPr>
        <w:fldChar w:fldCharType="end"/>
      </w:r>
      <w:r w:rsidRPr="006701A3">
        <w:rPr>
          <w:rFonts w:ascii="Arial" w:hAnsi="Arial" w:cs="Arial"/>
        </w:rPr>
        <w:t xml:space="preserve"> as having an ‘</w:t>
      </w:r>
      <w:proofErr w:type="spellStart"/>
      <w:r w:rsidRPr="006701A3">
        <w:rPr>
          <w:rFonts w:ascii="Arial" w:hAnsi="Arial" w:cs="Arial"/>
        </w:rPr>
        <w:t>AmiA</w:t>
      </w:r>
      <w:proofErr w:type="spellEnd"/>
      <w:r w:rsidRPr="006701A3">
        <w:rPr>
          <w:rFonts w:ascii="Arial" w:hAnsi="Arial" w:cs="Arial"/>
        </w:rPr>
        <w:t>-like’ domain rather than an ‘</w:t>
      </w:r>
      <w:r w:rsidR="00E33FF4">
        <w:rPr>
          <w:rFonts w:ascii="Arial" w:hAnsi="Arial" w:cs="Arial"/>
        </w:rPr>
        <w:t>Amidase 3</w:t>
      </w:r>
      <w:r w:rsidRPr="006701A3">
        <w:rPr>
          <w:rFonts w:ascii="Arial" w:hAnsi="Arial" w:cs="Arial"/>
        </w:rPr>
        <w:t xml:space="preserve">’ domain, and so were removed from the candidate </w:t>
      </w:r>
      <w:r w:rsidR="007071E9">
        <w:rPr>
          <w:rFonts w:ascii="Arial" w:hAnsi="Arial" w:cs="Arial"/>
        </w:rPr>
        <w:t>short</w:t>
      </w:r>
      <w:r w:rsidRPr="006701A3">
        <w:rPr>
          <w:rFonts w:ascii="Arial" w:hAnsi="Arial" w:cs="Arial"/>
        </w:rPr>
        <w:t>list.</w:t>
      </w:r>
    </w:p>
    <w:p w14:paraId="1E0B1E99" w14:textId="7C643FF5" w:rsidR="000F1A53" w:rsidRPr="006701A3" w:rsidRDefault="00055106" w:rsidP="00055106">
      <w:pPr>
        <w:rPr>
          <w:rFonts w:ascii="Arial" w:hAnsi="Arial" w:cs="Arial"/>
        </w:rPr>
        <w:sectPr w:rsidR="000F1A53" w:rsidRPr="006701A3" w:rsidSect="006701A3">
          <w:footerReference w:type="default" r:id="rId30"/>
          <w:pgSz w:w="11906" w:h="16838"/>
          <w:pgMar w:top="1440" w:right="1440" w:bottom="1440" w:left="1440" w:header="708" w:footer="708" w:gutter="0"/>
          <w:pgNumType w:start="0"/>
          <w:cols w:space="708"/>
          <w:titlePg/>
          <w:docGrid w:linePitch="360"/>
        </w:sectPr>
      </w:pPr>
      <w:r w:rsidRPr="006701A3">
        <w:rPr>
          <w:rFonts w:ascii="Arial" w:hAnsi="Arial" w:cs="Arial"/>
        </w:rPr>
        <w:t xml:space="preserve">The lengths of the sequences for these structures varied in length from 175-638, however length of the annotated </w:t>
      </w:r>
      <w:r w:rsidR="00E33FF4">
        <w:rPr>
          <w:rFonts w:ascii="Arial" w:hAnsi="Arial" w:cs="Arial"/>
        </w:rPr>
        <w:t>Amidase 3</w:t>
      </w:r>
      <w:r w:rsidRPr="006701A3">
        <w:rPr>
          <w:rFonts w:ascii="Arial" w:hAnsi="Arial" w:cs="Arial"/>
        </w:rPr>
        <w:t xml:space="preserve"> domain varied less significantly, with a range from 159-215. </w:t>
      </w:r>
      <w:r w:rsidR="007071E9" w:rsidRPr="006701A3">
        <w:rPr>
          <w:rFonts w:ascii="Arial" w:hAnsi="Arial" w:cs="Arial"/>
        </w:rPr>
        <w:t xml:space="preserve">The species in this shortlist </w:t>
      </w:r>
      <w:r w:rsidR="007071E9">
        <w:rPr>
          <w:rFonts w:ascii="Arial" w:hAnsi="Arial" w:cs="Arial"/>
        </w:rPr>
        <w:t>also v</w:t>
      </w:r>
      <w:r w:rsidR="007071E9" w:rsidRPr="006701A3">
        <w:rPr>
          <w:rFonts w:ascii="Arial" w:hAnsi="Arial" w:cs="Arial"/>
        </w:rPr>
        <w:t xml:space="preserve">ary greatly, consisting of a mixture of gram-positive and gram-negative bacteria as well as bacteriophages, but tend to be reported </w:t>
      </w:r>
      <w:r w:rsidR="007071E9">
        <w:rPr>
          <w:rFonts w:ascii="Arial" w:hAnsi="Arial" w:cs="Arial"/>
        </w:rPr>
        <w:t>as having a</w:t>
      </w:r>
      <w:r w:rsidR="007071E9" w:rsidRPr="006701A3">
        <w:rPr>
          <w:rFonts w:ascii="Arial" w:hAnsi="Arial" w:cs="Arial"/>
        </w:rPr>
        <w:t xml:space="preserve"> zinc ion </w:t>
      </w:r>
      <w:r w:rsidR="007071E9">
        <w:rPr>
          <w:rFonts w:ascii="Arial" w:hAnsi="Arial" w:cs="Arial"/>
        </w:rPr>
        <w:t>ligand</w:t>
      </w:r>
      <w:r w:rsidR="007071E9" w:rsidRPr="006701A3">
        <w:rPr>
          <w:rFonts w:ascii="Arial" w:hAnsi="Arial" w:cs="Arial"/>
        </w:rPr>
        <w:t xml:space="preserve">. </w:t>
      </w:r>
      <w:r w:rsidR="007071E9">
        <w:rPr>
          <w:rFonts w:ascii="Arial" w:hAnsi="Arial" w:cs="Arial"/>
        </w:rPr>
        <w:t xml:space="preserve">PDB structures </w:t>
      </w:r>
      <w:r w:rsidRPr="006701A3">
        <w:rPr>
          <w:rFonts w:ascii="Arial" w:hAnsi="Arial" w:cs="Arial"/>
        </w:rPr>
        <w:t xml:space="preserve">5J72 and 4RN7 are both from </w:t>
      </w:r>
      <w:r w:rsidRPr="006701A3">
        <w:rPr>
          <w:rFonts w:ascii="Arial" w:hAnsi="Arial" w:cs="Arial"/>
          <w:i/>
          <w:iCs/>
        </w:rPr>
        <w:t>Clostridium difficile</w:t>
      </w:r>
      <w:r w:rsidRPr="006701A3">
        <w:rPr>
          <w:rFonts w:ascii="Arial" w:hAnsi="Arial" w:cs="Arial"/>
        </w:rP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therefore </w:t>
      </w:r>
      <w:r w:rsidR="007071E9">
        <w:rPr>
          <w:rFonts w:ascii="Arial" w:hAnsi="Arial" w:cs="Arial"/>
        </w:rPr>
        <w:t>is</w:t>
      </w:r>
      <w:r w:rsidRPr="006701A3">
        <w:rPr>
          <w:rFonts w:ascii="Arial" w:hAnsi="Arial" w:cs="Arial"/>
        </w:rPr>
        <w:t xml:space="preserve"> relevant in subsequent </w:t>
      </w:r>
      <w:r w:rsidR="007071E9">
        <w:rPr>
          <w:rFonts w:ascii="Arial" w:hAnsi="Arial" w:cs="Arial"/>
        </w:rPr>
        <w:t xml:space="preserve">structural </w:t>
      </w:r>
      <w:r w:rsidRPr="006701A3">
        <w:rPr>
          <w:rFonts w:ascii="Arial" w:hAnsi="Arial" w:cs="Arial"/>
        </w:rPr>
        <w:t>analyses</w:t>
      </w:r>
      <w:r w:rsidR="007F52CB">
        <w:rPr>
          <w:rFonts w:ascii="Arial" w:hAnsi="Arial" w:cs="Arial"/>
        </w:rPr>
        <w:t>.</w:t>
      </w:r>
    </w:p>
    <w:p w14:paraId="54502BE4" w14:textId="17BA135E" w:rsidR="00BA4B41" w:rsidRDefault="00F14867" w:rsidP="00F14867">
      <w:pPr>
        <w:pStyle w:val="Caption"/>
      </w:pPr>
      <w:bookmarkStart w:id="27" w:name="_Toc171618216"/>
      <w:bookmarkStart w:id="28" w:name="_Toc171619221"/>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BA4B41" w:rsidRPr="00F14867">
        <w:rPr>
          <w:rFonts w:ascii="Arial" w:hAnsi="Arial" w:cs="Arial"/>
          <w:b/>
          <w:bCs/>
          <w:i w:val="0"/>
          <w:iCs w:val="0"/>
          <w:color w:val="000000" w:themeColor="text1"/>
          <w:sz w:val="20"/>
          <w:szCs w:val="20"/>
        </w:rPr>
        <w:t xml:space="preserve">Shortlist </w:t>
      </w:r>
      <w:r w:rsidR="00BA4B41" w:rsidRPr="00BA4B41">
        <w:rPr>
          <w:rFonts w:ascii="Arial" w:hAnsi="Arial" w:cs="Arial"/>
          <w:b/>
          <w:bCs/>
          <w:i w:val="0"/>
          <w:iCs w:val="0"/>
          <w:color w:val="000000" w:themeColor="text1"/>
          <w:sz w:val="20"/>
          <w:szCs w:val="20"/>
        </w:rPr>
        <w:t xml:space="preserve">of 19 candidate experimental structures of NAMLAA </w:t>
      </w:r>
      <w:proofErr w:type="spellStart"/>
      <w:r w:rsidR="00BA4B41" w:rsidRPr="00BA4B41">
        <w:rPr>
          <w:rFonts w:ascii="Arial" w:hAnsi="Arial" w:cs="Arial"/>
          <w:b/>
          <w:bCs/>
          <w:i w:val="0"/>
          <w:iCs w:val="0"/>
          <w:color w:val="000000" w:themeColor="text1"/>
          <w:sz w:val="20"/>
          <w:szCs w:val="20"/>
        </w:rPr>
        <w:t>AmiC</w:t>
      </w:r>
      <w:proofErr w:type="spellEnd"/>
      <w:r w:rsidR="00811507">
        <w:rPr>
          <w:rFonts w:ascii="Arial" w:hAnsi="Arial" w:cs="Arial"/>
          <w:b/>
          <w:bCs/>
          <w:i w:val="0"/>
          <w:iCs w:val="0"/>
          <w:color w:val="000000" w:themeColor="text1"/>
          <w:sz w:val="20"/>
          <w:szCs w:val="20"/>
        </w:rPr>
        <w:t xml:space="preserve"> homologues</w:t>
      </w:r>
      <w:r w:rsidR="00BA4B41" w:rsidRPr="00BA4B41">
        <w:rPr>
          <w:rFonts w:ascii="Arial" w:hAnsi="Arial" w:cs="Arial"/>
          <w:b/>
          <w:bCs/>
          <w:i w:val="0"/>
          <w:iCs w:val="0"/>
          <w:color w:val="000000" w:themeColor="text1"/>
          <w:sz w:val="20"/>
          <w:szCs w:val="20"/>
        </w:rPr>
        <w:t xml:space="preserve"> across different bacterial species. </w:t>
      </w:r>
      <w:r w:rsidR="00BA4B41" w:rsidRPr="00BA4B41">
        <w:rPr>
          <w:rFonts w:ascii="Arial" w:hAnsi="Arial" w:cs="Arial"/>
          <w:i w:val="0"/>
          <w:iCs w:val="0"/>
          <w:color w:val="000000" w:themeColor="text1"/>
          <w:sz w:val="20"/>
          <w:szCs w:val="20"/>
        </w:rPr>
        <w:t>Ligand, organism and sequence information taken from the PDB entry for each structure. Chain listed is the best-matched chain identified by the respective identification method for this shortlist. PDB entry reference is listed for each structure, as well as the publication where available.</w:t>
      </w:r>
      <w:bookmarkEnd w:id="27"/>
      <w:bookmarkEnd w:id="28"/>
    </w:p>
    <w:p w14:paraId="1CBCC97A" w14:textId="33D65D62" w:rsidR="000267D5" w:rsidRPr="00BA4B41" w:rsidRDefault="000267D5" w:rsidP="00BA4B41">
      <w:pPr>
        <w:pStyle w:val="Caption"/>
        <w:rPr>
          <w:rFonts w:ascii="Arial" w:hAnsi="Arial" w:cs="Arial"/>
          <w:i w:val="0"/>
          <w:iCs w:val="0"/>
          <w:color w:val="000000" w:themeColor="text1"/>
          <w:sz w:val="20"/>
          <w:szCs w:val="20"/>
        </w:rPr>
      </w:pPr>
    </w:p>
    <w:tbl>
      <w:tblPr>
        <w:tblStyle w:val="ListTable6Colorful"/>
        <w:tblpPr w:leftFromText="180" w:rightFromText="180" w:vertAnchor="page" w:horzAnchor="margin" w:tblpX="-10" w:tblpY="2267"/>
        <w:tblW w:w="14917" w:type="dxa"/>
        <w:tblLayout w:type="fixed"/>
        <w:tblLook w:val="01E0" w:firstRow="1" w:lastRow="1" w:firstColumn="1" w:lastColumn="1" w:noHBand="0" w:noVBand="0"/>
      </w:tblPr>
      <w:tblGrid>
        <w:gridCol w:w="922"/>
        <w:gridCol w:w="615"/>
        <w:gridCol w:w="731"/>
        <w:gridCol w:w="2410"/>
        <w:gridCol w:w="4394"/>
        <w:gridCol w:w="993"/>
        <w:gridCol w:w="992"/>
        <w:gridCol w:w="2784"/>
        <w:gridCol w:w="1076"/>
      </w:tblGrid>
      <w:tr w:rsidR="00076D72" w:rsidRPr="006701A3" w14:paraId="11F44A03" w14:textId="77777777" w:rsidTr="007F52CB">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6701A3" w:rsidRDefault="00076D72" w:rsidP="007F52CB">
            <w:pPr>
              <w:pStyle w:val="NoSpacing"/>
              <w:spacing w:line="200" w:lineRule="exact"/>
              <w:rPr>
                <w:rFonts w:ascii="Arial" w:hAnsi="Arial" w:cs="Arial"/>
                <w:b w:val="0"/>
                <w:bCs w:val="0"/>
                <w:sz w:val="16"/>
                <w:szCs w:val="16"/>
              </w:rPr>
            </w:pPr>
            <w:bookmarkStart w:id="29" w:name="_Hlk164246587"/>
            <w:r w:rsidRPr="006701A3">
              <w:rPr>
                <w:rFonts w:ascii="Arial" w:hAnsi="Arial" w:cs="Arial"/>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Year in PDB</w:t>
            </w:r>
          </w:p>
        </w:tc>
        <w:tc>
          <w:tcPr>
            <w:tcW w:w="731" w:type="dxa"/>
            <w:tcBorders>
              <w:top w:val="single" w:sz="12" w:space="0" w:color="000000" w:themeColor="text1"/>
              <w:bottom w:val="single" w:sz="12" w:space="0" w:color="000000" w:themeColor="text1"/>
            </w:tcBorders>
            <w:shd w:val="clear" w:color="auto" w:fill="auto"/>
          </w:tcPr>
          <w:p w14:paraId="2862FB27"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PDB</w:t>
            </w:r>
          </w:p>
          <w:p w14:paraId="7849C881"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chain</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bottom w:val="single" w:sz="12" w:space="0" w:color="000000" w:themeColor="text1"/>
            </w:tcBorders>
            <w:shd w:val="clear" w:color="auto" w:fill="auto"/>
          </w:tcPr>
          <w:p w14:paraId="419DE5B0"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Organism</w:t>
            </w:r>
          </w:p>
        </w:tc>
        <w:tc>
          <w:tcPr>
            <w:tcW w:w="4394" w:type="dxa"/>
            <w:tcBorders>
              <w:top w:val="single" w:sz="12" w:space="0" w:color="000000" w:themeColor="text1"/>
              <w:bottom w:val="single" w:sz="12" w:space="0" w:color="000000" w:themeColor="text1"/>
            </w:tcBorders>
            <w:shd w:val="clear" w:color="auto" w:fill="auto"/>
          </w:tcPr>
          <w:p w14:paraId="61816F45"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Full Sequence Length</w:t>
            </w:r>
          </w:p>
        </w:tc>
        <w:tc>
          <w:tcPr>
            <w:tcW w:w="992" w:type="dxa"/>
            <w:tcBorders>
              <w:top w:val="single" w:sz="12" w:space="0" w:color="000000" w:themeColor="text1"/>
              <w:bottom w:val="single" w:sz="12" w:space="0" w:color="000000" w:themeColor="text1"/>
            </w:tcBorders>
            <w:shd w:val="clear" w:color="auto" w:fill="auto"/>
          </w:tcPr>
          <w:p w14:paraId="56401F8F" w14:textId="77777777" w:rsidR="00076D72" w:rsidRPr="006701A3" w:rsidRDefault="00076D72" w:rsidP="007F52CB">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bottom w:val="single" w:sz="12" w:space="0" w:color="000000" w:themeColor="text1"/>
            </w:tcBorders>
            <w:shd w:val="clear" w:color="auto" w:fill="auto"/>
          </w:tcPr>
          <w:p w14:paraId="750795A6"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6701A3" w:rsidRDefault="00076D72" w:rsidP="007F52CB">
            <w:pPr>
              <w:pStyle w:val="NoSpacing"/>
              <w:spacing w:line="200" w:lineRule="exact"/>
              <w:rPr>
                <w:rFonts w:ascii="Arial" w:hAnsi="Arial" w:cs="Arial"/>
                <w:b w:val="0"/>
                <w:bCs w:val="0"/>
                <w:sz w:val="16"/>
                <w:szCs w:val="16"/>
              </w:rPr>
            </w:pPr>
            <w:r w:rsidRPr="006701A3">
              <w:rPr>
                <w:rFonts w:ascii="Arial" w:hAnsi="Arial" w:cs="Arial"/>
                <w:sz w:val="16"/>
                <w:szCs w:val="16"/>
              </w:rPr>
              <w:t xml:space="preserve">Sequences identified from </w:t>
            </w:r>
            <w:proofErr w:type="spellStart"/>
            <w:r w:rsidRPr="006701A3">
              <w:rPr>
                <w:rFonts w:ascii="Arial" w:hAnsi="Arial" w:cs="Arial"/>
                <w:sz w:val="16"/>
                <w:szCs w:val="16"/>
              </w:rPr>
              <w:t>BLASTp</w:t>
            </w:r>
            <w:proofErr w:type="spellEnd"/>
          </w:p>
        </w:tc>
      </w:tr>
      <w:tr w:rsidR="00076D72" w:rsidRPr="006701A3" w14:paraId="1BB77976"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351E12B0"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lang w:val="it-IT"/>
              </w:rPr>
              <w:t>4BIN</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{"citationID":"fuMDgPUE","properties":{"formattedCitation":"\\super 5\\nosupersub{}","plainCitation":"5","noteIndex":0},"citationItems":[{"id":705,"uris":["http://zotero.org/users/10220467/items/YCSCSDFN"],"itemData":{"id":705,"type":"article-journal","DOI":"https://doi.org/10.2210/pdb4bin/pdb","title":"Crystal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w:t>
            </w:r>
            <w:r w:rsidRPr="006701A3">
              <w:rPr>
                <w:rFonts w:ascii="Arial" w:hAnsi="Arial" w:cs="Arial"/>
                <w:sz w:val="16"/>
                <w:szCs w:val="16"/>
                <w:vertAlign w:val="superscript"/>
              </w:rPr>
              <w:fldChar w:fldCharType="end"/>
            </w:r>
            <w:r w:rsidRPr="006701A3">
              <w:rPr>
                <w:rFonts w:ascii="Arial" w:hAnsi="Arial" w:cs="Arial"/>
                <w:b w:val="0"/>
                <w:bCs w:val="0"/>
                <w:i/>
                <w:sz w:val="16"/>
                <w:szCs w:val="16"/>
                <w:vertAlign w:val="superscript"/>
              </w:rPr>
              <w:t>,</w:t>
            </w:r>
            <w:r w:rsidRPr="006701A3">
              <w:rPr>
                <w:rFonts w:ascii="Arial" w:hAnsi="Arial" w:cs="Arial"/>
                <w:iCs/>
                <w:sz w:val="16"/>
                <w:szCs w:val="16"/>
                <w:vertAlign w:val="superscript"/>
              </w:rPr>
              <w:fldChar w:fldCharType="begin"/>
            </w:r>
            <w:r w:rsidR="00645E9F">
              <w:rPr>
                <w:rFonts w:ascii="Arial" w:hAnsi="Arial" w:cs="Arial"/>
                <w:b w:val="0"/>
                <w:bCs w:val="0"/>
                <w:iCs/>
                <w:sz w:val="16"/>
                <w:szCs w:val="16"/>
                <w:vertAlign w:val="superscript"/>
              </w:rPr>
              <w:instrText xml:space="preserve"> ADDIN ZOTERO_ITEM CSL_CITATION {"citationID":"occzvcWP","properties":{"formattedCitation":"\\super 6\\nosupersub{}","plainCitation":"6","noteIndex":0},"citationItems":[{"id":322,"uris":["http://zotero.org/users/10220467/items/7NLFNAMI"],"itemData":{"id":322,"type":"article-journal","abstract":"Binary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6701A3">
              <w:rPr>
                <w:rFonts w:ascii="Arial" w:hAnsi="Arial" w:cs="Arial"/>
                <w:iCs/>
                <w:sz w:val="16"/>
                <w:szCs w:val="16"/>
                <w:vertAlign w:val="superscript"/>
              </w:rPr>
              <w:fldChar w:fldCharType="separate"/>
            </w:r>
            <w:r w:rsidR="00645E9F" w:rsidRPr="00645E9F">
              <w:rPr>
                <w:rFonts w:ascii="Arial" w:hAnsi="Arial" w:cs="Arial"/>
                <w:kern w:val="0"/>
                <w:sz w:val="16"/>
                <w:vertAlign w:val="superscript"/>
              </w:rPr>
              <w:t>6</w:t>
            </w:r>
            <w:r w:rsidRPr="006701A3">
              <w:rPr>
                <w:rFonts w:ascii="Arial" w:hAnsi="Arial" w:cs="Arial"/>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Escherichia</w:t>
            </w:r>
            <w:r w:rsidRPr="006701A3">
              <w:rPr>
                <w:rStyle w:val="apple-converted-space"/>
                <w:rFonts w:ascii="Arial" w:hAnsi="Arial" w:cs="Arial"/>
                <w:i/>
                <w:color w:val="222222"/>
                <w:sz w:val="16"/>
                <w:szCs w:val="16"/>
                <w:shd w:val="clear" w:color="auto" w:fill="EAF2F8"/>
              </w:rPr>
              <w:t> </w:t>
            </w:r>
            <w:r w:rsidRPr="006701A3">
              <w:rPr>
                <w:rFonts w:ascii="Arial" w:hAnsi="Arial" w:cs="Arial"/>
                <w:i/>
                <w:sz w:val="16"/>
                <w:szCs w:val="16"/>
              </w:rPr>
              <w:t>coli</w:t>
            </w:r>
          </w:p>
        </w:tc>
        <w:tc>
          <w:tcPr>
            <w:tcW w:w="439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it-IT"/>
              </w:rPr>
            </w:pPr>
            <w:r w:rsidRPr="006701A3">
              <w:rPr>
                <w:rFonts w:ascii="Arial" w:hAnsi="Arial" w:cs="Arial"/>
                <w:sz w:val="16"/>
                <w:szCs w:val="16"/>
              </w:rPr>
              <w:t>Zn</w:t>
            </w:r>
            <w:r w:rsidRPr="006701A3">
              <w:rPr>
                <w:rFonts w:ascii="Arial" w:hAnsi="Arial" w:cs="Arial"/>
                <w:sz w:val="16"/>
                <w:szCs w:val="16"/>
                <w:vertAlign w:val="superscript"/>
              </w:rPr>
              <w:t>2</w:t>
            </w:r>
            <w:proofErr w:type="gramStart"/>
            <w:r w:rsidRPr="006701A3">
              <w:rPr>
                <w:rFonts w:ascii="Arial" w:hAnsi="Arial" w:cs="Arial"/>
                <w:sz w:val="16"/>
                <w:szCs w:val="16"/>
                <w:vertAlign w:val="superscript"/>
              </w:rPr>
              <w:t>+</w:t>
            </w:r>
            <w:r w:rsidRPr="006701A3">
              <w:rPr>
                <w:rFonts w:ascii="Arial" w:hAnsi="Arial" w:cs="Arial"/>
                <w:sz w:val="16"/>
                <w:szCs w:val="16"/>
              </w:rPr>
              <w:t xml:space="preserve"> ,Na</w:t>
            </w:r>
            <w:proofErr w:type="gramEnd"/>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403</w:t>
            </w:r>
          </w:p>
        </w:tc>
        <w:tc>
          <w:tcPr>
            <w:tcW w:w="992"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proofErr w:type="spellStart"/>
            <w:r w:rsidRPr="006701A3">
              <w:rPr>
                <w:rFonts w:ascii="Arial" w:hAnsi="Arial" w:cs="Arial"/>
                <w:sz w:val="16"/>
                <w:szCs w:val="16"/>
              </w:rPr>
              <w:t>AmiC</w:t>
            </w:r>
            <w:proofErr w:type="spellEnd"/>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95A3DE6"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5D380795"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7B3N</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{"citationID":"3j4pFdic","properties":{"formattedCitation":"\\super 46\\nosupersub{}","plainCitation":"46","noteIndex":0},"citationItems":[{"id":757,"uris":["http://zotero.org/users/10220467/items/QQWP7SL3"],"itemData":{"id":757,"type":"document","source":"DOI.org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46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{"citationID":"d6SoQ62m","properties":{"formattedCitation":"\\super 47\\nosupersub{}","plainCitation":"47","noteIndex":0},"citationItems":[{"id":410,"uris":["http://zotero.org/users/10220467/items/8MKK6FI8"],"itemData":{"id":410,"type":"article-journal","abstract":"Bacteriophages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47</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2E9E5660" w:rsidR="00076D72" w:rsidRPr="009520DB" w:rsidRDefault="009520DB" w:rsidP="007F52CB">
            <w:pPr>
              <w:spacing w:line="200" w:lineRule="exact"/>
              <w:rPr>
                <w:rFonts w:ascii="Arial" w:hAnsi="Arial" w:cs="Arial"/>
                <w:iCs/>
                <w:sz w:val="16"/>
                <w:szCs w:val="16"/>
              </w:rPr>
            </w:pPr>
            <w:r>
              <w:rPr>
                <w:rFonts w:ascii="Arial" w:hAnsi="Arial" w:cs="Arial"/>
                <w:iCs/>
                <w:sz w:val="16"/>
                <w:szCs w:val="16"/>
              </w:rPr>
              <w:t>P</w:t>
            </w:r>
            <w:r w:rsidRPr="009520DB">
              <w:rPr>
                <w:rFonts w:ascii="Arial" w:hAnsi="Arial" w:cs="Arial"/>
                <w:iCs/>
                <w:sz w:val="16"/>
                <w:szCs w:val="16"/>
              </w:rPr>
              <w:t>rophage from</w:t>
            </w:r>
            <w:r>
              <w:rPr>
                <w:rFonts w:ascii="Arial" w:hAnsi="Arial" w:cs="Arial"/>
                <w:i/>
                <w:sz w:val="16"/>
                <w:szCs w:val="16"/>
              </w:rPr>
              <w:t xml:space="preserve"> </w:t>
            </w:r>
            <w:r w:rsidR="00076D72" w:rsidRPr="006701A3">
              <w:rPr>
                <w:rFonts w:ascii="Arial" w:hAnsi="Arial" w:cs="Arial"/>
                <w:i/>
                <w:sz w:val="16"/>
                <w:szCs w:val="16"/>
              </w:rPr>
              <w:t xml:space="preserve">Thermus </w:t>
            </w:r>
            <w:proofErr w:type="spellStart"/>
            <w:r w:rsidR="00076D72" w:rsidRPr="006701A3">
              <w:rPr>
                <w:rFonts w:ascii="Arial" w:hAnsi="Arial" w:cs="Arial"/>
                <w:i/>
                <w:sz w:val="16"/>
                <w:szCs w:val="16"/>
              </w:rPr>
              <w:t>parvatiensis</w:t>
            </w:r>
            <w:proofErr w:type="spellEnd"/>
            <w:r>
              <w:rPr>
                <w:rFonts w:ascii="Arial" w:hAnsi="Arial" w:cs="Arial"/>
                <w:i/>
                <w:sz w:val="16"/>
                <w:szCs w:val="16"/>
              </w:rPr>
              <w:t xml:space="preserve"> </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roofErr w:type="gramStart"/>
            <w:r w:rsidRPr="006701A3">
              <w:rPr>
                <w:rFonts w:ascii="Arial" w:hAnsi="Arial" w:cs="Arial"/>
                <w:sz w:val="16"/>
                <w:szCs w:val="16"/>
              </w:rPr>
              <w:t>,  Na</w:t>
            </w:r>
            <w:proofErr w:type="gramEnd"/>
            <w:r w:rsidRPr="006701A3">
              <w:rPr>
                <w:rFonts w:ascii="Arial" w:hAnsi="Arial" w:cs="Arial"/>
                <w:sz w:val="16"/>
                <w:szCs w:val="16"/>
                <w:vertAlign w:val="superscript"/>
              </w:rPr>
              <w:t>+</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Glycerol, SO</w:t>
            </w:r>
            <w:r w:rsidRPr="006701A3">
              <w:rPr>
                <w:rFonts w:ascii="Arial" w:hAnsi="Arial" w:cs="Arial"/>
                <w:sz w:val="16"/>
                <w:szCs w:val="16"/>
                <w:vertAlign w:val="subscript"/>
              </w:rPr>
              <w:t>4</w:t>
            </w:r>
            <w:r w:rsidRPr="006701A3">
              <w:rPr>
                <w:rFonts w:ascii="Arial" w:hAnsi="Arial" w:cs="Arial"/>
                <w:sz w:val="16"/>
                <w:szCs w:val="16"/>
                <w:vertAlign w:val="superscript"/>
              </w:rPr>
              <w:t>2-</w:t>
            </w:r>
            <w:r w:rsidRPr="006701A3">
              <w:rPr>
                <w:rFonts w:ascii="Arial" w:hAnsi="Arial" w:cs="Arial"/>
                <w:sz w:val="16"/>
                <w:szCs w:val="16"/>
              </w:rPr>
              <w:t xml:space="preserve">, </w:t>
            </w:r>
            <w:proofErr w:type="spellStart"/>
            <w:r w:rsidRPr="006701A3">
              <w:rPr>
                <w:rFonts w:ascii="Arial" w:hAnsi="Arial" w:cs="Arial"/>
                <w:sz w:val="16"/>
                <w:szCs w:val="16"/>
              </w:rPr>
              <w:t>Ethanesulfonic</w:t>
            </w:r>
            <w:proofErr w:type="spellEnd"/>
            <w:r w:rsidRPr="006701A3">
              <w:rPr>
                <w:rFonts w:ascii="Arial" w:hAnsi="Arial" w:cs="Arial"/>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177</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159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3BC8F5A0"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33E72245"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3CZX</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{"citationID":"wECrGamh","properties":{"formattedCitation":"\\super 48\\nosupersub{}","plainCitation":"48","noteIndex":0},"citationItems":[{"id":759,"uris":["http://zotero.org/users/10220467/items/VUJXYV7T"],"itemData":{"id":759,"type":"document","source":"DOI.org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48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2008</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Neisseria meningitidis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182</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0916F12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185</w:t>
            </w:r>
          </w:p>
        </w:tc>
      </w:tr>
      <w:tr w:rsidR="00076D72" w:rsidRPr="006701A3" w14:paraId="7BEC385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5B97056D"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5J72</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{"citationID":"i7G347k8","properties":{"formattedCitation":"\\super 49\\nosupersub{}","plainCitation":"49","noteIndex":0},"citationItems":[{"id":744,"uris":["http://zotero.org/users/10220467/items/RY39A8Y5"],"itemData":{"id":744,"type":"document","source":"DOI.org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49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{"citationID":"rrUtg9NB","properties":{"formattedCitation":"\\super 50\\nosupersub{}","plainCitation":"50","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50</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2016</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Citric Acid, Zn</w:t>
            </w:r>
            <w:r w:rsidRPr="006701A3">
              <w:rPr>
                <w:rFonts w:ascii="Arial" w:hAnsi="Arial" w:cs="Arial"/>
                <w:sz w:val="16"/>
                <w:szCs w:val="16"/>
                <w:vertAlign w:val="superscript"/>
              </w:rPr>
              <w:t>2+</w:t>
            </w:r>
            <w:r w:rsidRPr="006701A3">
              <w:rPr>
                <w:rFonts w:ascii="Arial" w:hAnsi="Arial" w:cs="Arial"/>
                <w:sz w:val="16"/>
                <w:szCs w:val="16"/>
              </w:rPr>
              <w:t>, Ca</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Na</w:t>
            </w:r>
            <w:r w:rsidRPr="006701A3">
              <w:rPr>
                <w:rFonts w:ascii="Arial" w:hAnsi="Arial" w:cs="Arial"/>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638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181</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6A0D803C"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791B996E"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7TJ4</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{"citationID":"JIo4yTWK","properties":{"formattedCitation":"\\super 51\\nosupersub{}","plainCitation":"51","noteIndex":0},"citationItems":[{"id":764,"uris":["http://zotero.org/users/10220467/items/M54QQFPF"],"itemData":{"id":764,"type":"document","source":"DOI.org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{"citationID":"BWGihznN","properties":{"formattedCitation":"\\super 52\\nosupersub{}","plainCitation":"52","noteIndex":0},"citationItems":[{"id":761,"uris":["http://zotero.org/users/10220467/items/27CN6LF8"],"itemData":{"id":761,"type":"article-journal","abstract":"Construction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2022</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Staphylococcus aureus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F42A27E"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4C338FB2"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4RN7</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{"citationID":"BBcH74f7","properties":{"formattedCitation":"\\super 53\\nosupersub{}","plainCitation":"53","noteIndex":0},"citationItems":[{"id":766,"uris":["http://zotero.org/users/10220467/items/DQF9UD9M"],"itemData":{"id":766,"type":"document","source":"DOI.org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xml:space="preserve">, Formic Acid, Glycerol, </w:t>
            </w:r>
            <w:proofErr w:type="spellStart"/>
            <w:r w:rsidRPr="006701A3">
              <w:rPr>
                <w:rFonts w:ascii="Arial" w:hAnsi="Arial" w:cs="Arial"/>
                <w:sz w:val="16"/>
                <w:szCs w:val="16"/>
              </w:rPr>
              <w:t>Ethanesulfonic</w:t>
            </w:r>
            <w:proofErr w:type="spellEnd"/>
            <w:r w:rsidRPr="006701A3">
              <w:rPr>
                <w:rFonts w:ascii="Arial" w:hAnsi="Arial" w:cs="Arial"/>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174</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218997B4"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55B0F4BE"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5EMI</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{"citationID":"M6ZMQjjo","properties":{"formattedCitation":"\\super 54\\nosupersub{}","plainCitation":"54","noteIndex":0},"citationItems":[{"id":772,"uris":["http://zotero.org/users/10220467/items/3M5ESKR5"],"itemData":{"id":772,"type":"document","source":"DOI.org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54</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{"citationID":"zDRAuuCe","properties":{"formattedCitation":"\\super 2\\nosupersub{}","plainCitation":"2","noteIndex":0},"citationItems":[{"id":770,"uris":["http://zotero.org/users/10220467/items/CCZHPY3X"],"itemData":{"id":770,"type":"article-journal","abstract":"To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2015</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 xml:space="preserve">Nostoc </w:t>
            </w:r>
            <w:proofErr w:type="spellStart"/>
            <w:r w:rsidRPr="006701A3">
              <w:rPr>
                <w:rFonts w:ascii="Arial" w:hAnsi="Arial" w:cs="Arial"/>
                <w:i/>
                <w:sz w:val="16"/>
                <w:szCs w:val="16"/>
              </w:rPr>
              <w:t>punctiforme</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180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169</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C476912"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6A7BFBCA"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3NE8</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{"citationID":"OotSbI3x","properties":{"formattedCitation":"\\super 55\\nosupersub{}","plainCitation":"55","noteIndex":0},"citationItems":[{"id":751,"uris":["http://zotero.org/users/10220467/items/GYLQR3Z3"],"itemData":{"id":751,"type":"document","source":"DOI.org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55</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{"citationID":"Wx0e6uMs","properties":{"formattedCitation":"\\super 56\\nosupersub{}","plainCitation":"56","noteIndex":0},"citationItems":[{"id":475,"uris":["http://zotero.org/users/10220467/items/PDV8MY5E"],"itemData":{"id":475,"type":"article-journal","abstract":"Remodelling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56</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 xml:space="preserve">Bartonella </w:t>
            </w:r>
            <w:proofErr w:type="spellStart"/>
            <w:r w:rsidRPr="006701A3">
              <w:rPr>
                <w:rFonts w:ascii="Arial" w:hAnsi="Arial" w:cs="Arial"/>
                <w:i/>
                <w:sz w:val="16"/>
                <w:szCs w:val="16"/>
              </w:rPr>
              <w:t>henselae</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ACETATE ION, FORMIC ACID, GLYCEROL,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234</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215</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47C5BAE8"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564EFE92"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4M6G</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{"citationID":"ejEGcZL5","properties":{"formattedCitation":"\\super 57\\nosupersub{}","plainCitation":"57","noteIndex":0},"citationItems":[{"id":776,"uris":["http://zotero.org/users/10220467/items/FCWM87UA"],"itemData":{"id":776,"type":"document","source":"DOI.org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57</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{"citationID":"VoCPcnhz","properties":{"formattedCitation":"\\super 58\\nosupersub{}","plainCitation":"58","noteIndex":0},"citationItems":[{"id":734,"uris":["http://zotero.org/users/10220467/items/2SUGU6ZZ"],"itemData":{"id":734,"type":"article-journal","abstract":"&lt;p&gt;Peptidoglycan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06037E6C"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382F717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0825B203"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1JWQ</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{"citationID":"vVxHDLDT","properties":{"formattedCitation":"\\super 59\\nosupersub{}","plainCitation":"59","noteIndex":0},"citationItems":[{"id":778,"uris":["http://zotero.org/users/10220467/items/I8T2K4YU"],"itemData":{"id":778,"type":"document","source":"DOI.org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59</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6701A3" w:rsidRDefault="00076D72" w:rsidP="007F52CB">
            <w:pPr>
              <w:spacing w:line="200" w:lineRule="exact"/>
              <w:rPr>
                <w:rFonts w:ascii="Arial" w:hAnsi="Arial" w:cs="Arial"/>
                <w:i/>
                <w:sz w:val="16"/>
                <w:szCs w:val="16"/>
              </w:rPr>
            </w:pPr>
            <w:proofErr w:type="spellStart"/>
            <w:r w:rsidRPr="006701A3">
              <w:rPr>
                <w:rFonts w:ascii="Arial" w:hAnsi="Arial" w:cs="Arial"/>
                <w:i/>
                <w:sz w:val="16"/>
                <w:szCs w:val="16"/>
              </w:rPr>
              <w:t>Paenibacillus</w:t>
            </w:r>
            <w:proofErr w:type="spellEnd"/>
            <w:r w:rsidRPr="006701A3">
              <w:rPr>
                <w:rFonts w:ascii="Arial" w:hAnsi="Arial" w:cs="Arial"/>
                <w:i/>
                <w:sz w:val="16"/>
                <w:szCs w:val="16"/>
              </w:rPr>
              <w:t xml:space="preserve"> </w:t>
            </w:r>
            <w:proofErr w:type="spellStart"/>
            <w:r w:rsidRPr="006701A3">
              <w:rPr>
                <w:rFonts w:ascii="Arial" w:hAnsi="Arial" w:cs="Arial"/>
                <w:i/>
                <w:sz w:val="16"/>
                <w:szCs w:val="16"/>
              </w:rPr>
              <w:t>polymyxa</w:t>
            </w:r>
            <w:proofErr w:type="spellEnd"/>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179</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170</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6701A3" w:rsidRDefault="00076D72" w:rsidP="007F52CB">
            <w:pPr>
              <w:spacing w:line="200" w:lineRule="exact"/>
              <w:rPr>
                <w:rFonts w:ascii="Arial" w:hAnsi="Arial" w:cs="Arial"/>
                <w:sz w:val="16"/>
                <w:szCs w:val="16"/>
              </w:rPr>
            </w:pPr>
            <w:proofErr w:type="spellStart"/>
            <w:r w:rsidRPr="006701A3">
              <w:rPr>
                <w:rFonts w:ascii="Arial" w:hAnsi="Arial" w:cs="Arial"/>
                <w:sz w:val="16"/>
                <w:szCs w:val="16"/>
              </w:rPr>
              <w:t>BLASTp</w:t>
            </w:r>
            <w:proofErr w:type="spellEnd"/>
            <w:r w:rsidRPr="006701A3">
              <w:rPr>
                <w:rFonts w:ascii="Arial" w:hAnsi="Arial" w:cs="Arial"/>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729ACE8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4A18B40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4LQ6</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{"citationID":"wcmMz205","properties":{"formattedCitation":"\\super 60\\nosupersub{}","plainCitation":"60","noteIndex":0},"citationItems":[{"id":783,"uris":["http://zotero.org/users/10220467/items/4M4AW5H2"],"itemData":{"id":783,"type":"document","source":"DOI.org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60</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{"citationID":"kiNEOzGA","properties":{"formattedCitation":"\\super 3\\nosupersub{}","plainCitation":"3","noteIndex":0},"citationItems":[{"id":780,"uris":["http://zotero.org/users/10220467/items/W3SJBEX6"],"itemData":{"id":780,"type":"article-journal","abstract":"Bacterial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3</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vertAlign w:val="superscript"/>
              </w:rPr>
            </w:pPr>
            <w:r w:rsidRPr="006701A3">
              <w:rPr>
                <w:rFonts w:ascii="Arial" w:hAnsi="Arial" w:cs="Arial"/>
                <w:sz w:val="16"/>
                <w:szCs w:val="16"/>
              </w:rPr>
              <w:t>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r w:rsidRPr="006701A3">
              <w:rPr>
                <w:rFonts w:ascii="Arial" w:hAnsi="Arial" w:cs="Arial"/>
                <w:sz w:val="16"/>
                <w:szCs w:val="16"/>
              </w:rPr>
              <w:t>, Cl</w:t>
            </w:r>
            <w:r w:rsidRPr="006701A3">
              <w:rPr>
                <w:rFonts w:ascii="Arial" w:hAnsi="Arial" w:cs="Arial"/>
                <w:sz w:val="16"/>
                <w:szCs w:val="16"/>
                <w:vertAlign w:val="superscript"/>
              </w:rPr>
              <w:t>-</w:t>
            </w:r>
            <w:r w:rsidRPr="006701A3">
              <w:rPr>
                <w:rFonts w:ascii="Arial" w:hAnsi="Arial" w:cs="Arial"/>
                <w:sz w:val="16"/>
                <w:szCs w:val="16"/>
              </w:rPr>
              <w:t>, Pt</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218</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0A809C1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5C14E29D"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511E119C"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4M6H</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{"citationID":"ByEP8gvK","properties":{"formattedCitation":"\\super 61\\nosupersub{}","plainCitation":"61","noteIndex":0},"citationItems":[{"id":737,"uris":["http://zotero.org/users/10220467/items/BGS8N5LY"],"itemData":{"id":737,"type":"document","source":"DOI.org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{"citationID":"klDNaqLV","properties":{"formattedCitation":"\\super 58\\nosupersub{}","plainCitation":"58","noteIndex":0},"citationItems":[{"id":734,"uris":["http://zotero.org/users/10220467/items/2SUGU6ZZ"],"itemData":{"id":734,"type":"article-journal","abstract":"&lt;p&gt;Peptidoglycan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‘N-</w:t>
            </w:r>
            <w:proofErr w:type="spellStart"/>
            <w:r w:rsidRPr="006701A3">
              <w:rPr>
                <w:rFonts w:ascii="Arial" w:hAnsi="Arial" w:cs="Arial"/>
                <w:sz w:val="16"/>
                <w:szCs w:val="16"/>
              </w:rPr>
              <w:t>acetylmuramoyl</w:t>
            </w:r>
            <w:proofErr w:type="spellEnd"/>
            <w:r w:rsidRPr="006701A3">
              <w:rPr>
                <w:rFonts w:ascii="Arial" w:hAnsi="Arial" w:cs="Arial"/>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0FC04BFD"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1065217E"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4M6I</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{"citationID":"SxefXNVz","properties":{"formattedCitation":"\\super 62\\nosupersub{}","plainCitation":"62","noteIndex":0},"citationItems":[{"id":739,"uris":["http://zotero.org/users/10220467/items/SM5BKBB6"],"itemData":{"id":739,"type":"document","source":"DOI.org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62</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645E9F">
              <w:rPr>
                <w:rFonts w:ascii="Arial" w:hAnsi="Arial" w:cs="Arial"/>
                <w:b w:val="0"/>
                <w:bCs w:val="0"/>
                <w:sz w:val="16"/>
                <w:szCs w:val="16"/>
                <w:vertAlign w:val="superscript"/>
              </w:rPr>
              <w:instrText xml:space="preserve"> ADDIN ZOTERO_ITEM CSL_CITATION {"citationID":"s6rUCq4W","properties":{"formattedCitation":"\\super 58\\nosupersub{}","plainCitation":"58","noteIndex":0},"citationItems":[{"id":734,"uris":["http://zotero.org/users/10220467/items/2SUGU6ZZ"],"itemData":{"id":734,"type":"article-journal","abstract":"&lt;p&gt;Peptidoglycan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6701A3">
              <w:rPr>
                <w:rFonts w:ascii="Arial" w:hAnsi="Arial" w:cs="Arial"/>
                <w:sz w:val="16"/>
                <w:szCs w:val="16"/>
                <w:vertAlign w:val="superscript"/>
              </w:rPr>
              <w:fldChar w:fldCharType="separate"/>
            </w:r>
            <w:r w:rsidR="00645E9F" w:rsidRPr="00645E9F">
              <w:rPr>
                <w:rFonts w:ascii="Arial" w:hAnsi="Arial" w:cs="Arial"/>
                <w:kern w:val="0"/>
                <w:sz w:val="16"/>
                <w:vertAlign w:val="superscript"/>
              </w:rPr>
              <w:t>58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2013</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 tuberculosis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225</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11211AC1"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2114</w:t>
            </w:r>
          </w:p>
        </w:tc>
      </w:tr>
      <w:tr w:rsidR="00076D72" w:rsidRPr="006701A3" w14:paraId="4ACD93DC"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13D01C6C"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7AGO</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{"citationID":"7sSWKVxj","properties":{"formattedCitation":"\\super 63\\nosupersub{}","plainCitation":"63","noteIndex":0},"citationItems":[{"id":788,"uris":["http://zotero.org/users/10220467/items/QIFZUQQ2"],"itemData":{"id":788,"type":"document","source":"DOI.org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63</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{"citationID":"sz0KXcLE","properties":{"formattedCitation":"\\super 64\\nosupersub{}","plainCitation":"64","noteIndex":0},"citationItems":[{"id":785,"uris":["http://zotero.org/users/10220467/items/3IPP2JIC"],"itemData":{"id":785,"type":"article-journal","abstract":"Peptidoglycan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6E87A7FD"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30CBED01"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6EF7F7EC"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7AGM</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{"citationID":"fPq9PsGH","properties":{"formattedCitation":"\\super 65\\nosupersub{}","plainCitation":"65","noteIndex":0},"citationItems":[{"id":790,"uris":["http://zotero.org/users/10220467/items/HSX2NXL2"],"itemData":{"id":790,"type":"document","source":"DOI.org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65</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{"citationID":"80SzYFLL","properties":{"formattedCitation":"\\super 64\\nosupersub{}","plainCitation":"64","noteIndex":0},"citationItems":[{"id":785,"uris":["http://zotero.org/users/10220467/items/3IPP2JIC"],"itemData":{"id":785,"type":"article-journal","abstract":"Peptidoglycan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6701A3" w:rsidRDefault="00076D72" w:rsidP="007F52CB">
            <w:pPr>
              <w:spacing w:line="200" w:lineRule="exact"/>
              <w:rPr>
                <w:rFonts w:ascii="Arial" w:hAnsi="Arial" w:cs="Arial"/>
                <w:i/>
                <w:sz w:val="16"/>
                <w:szCs w:val="16"/>
              </w:rPr>
            </w:pPr>
            <w:proofErr w:type="spellStart"/>
            <w:r w:rsidRPr="006701A3">
              <w:rPr>
                <w:rFonts w:ascii="Arial" w:hAnsi="Arial" w:cs="Arial"/>
                <w:i/>
                <w:sz w:val="16"/>
                <w:szCs w:val="16"/>
              </w:rPr>
              <w:t>Mycolicibacterium</w:t>
            </w:r>
            <w:proofErr w:type="spellEnd"/>
            <w:r w:rsidRPr="006701A3">
              <w:rPr>
                <w:rFonts w:ascii="Arial" w:hAnsi="Arial" w:cs="Arial"/>
                <w:i/>
                <w:sz w:val="16"/>
                <w:szCs w:val="16"/>
              </w:rPr>
              <w:t xml:space="preserve"> smegmatis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0ECF3CB0"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2435</w:t>
            </w:r>
          </w:p>
        </w:tc>
      </w:tr>
      <w:tr w:rsidR="00076D72" w:rsidRPr="006701A3" w14:paraId="06A3BD8B"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012944EA"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7AGL</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{"citationID":"ZZGTkVqT","properties":{"formattedCitation":"\\super 66\\nosupersub{}","plainCitation":"66","noteIndex":0},"citationItems":[{"id":792,"uris":["http://zotero.org/users/10220467/items/B4QP8B26"],"itemData":{"id":792,"type":"document","source":"DOI.org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66</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{"citationID":"8nxCKKuY","properties":{"formattedCitation":"\\super 64\\nosupersub{}","plainCitation":"64","noteIndex":0},"citationItems":[{"id":785,"uris":["http://zotero.org/users/10220467/items/3IPP2JIC"],"itemData":{"id":785,"type":"article-journal","abstract":"Peptidoglycan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64</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2020</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Mycobacterium</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233</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203</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2A50899A"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1942</w:t>
            </w:r>
          </w:p>
        </w:tc>
      </w:tr>
      <w:tr w:rsidR="00076D72" w:rsidRPr="006701A3" w14:paraId="66845805" w14:textId="77777777" w:rsidTr="007F52CB">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CEAE4E6"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7RAG</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{"citationID":"ogwFkDuw","properties":{"formattedCitation":"\\super 67\\nosupersub{}","plainCitation":"67","noteIndex":0},"citationItems":[{"id":794,"uris":["http://zotero.org/users/10220467/items/FMHLW4EN"],"itemData":{"id":794,"type":"document","source":"DOI.org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67</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{"citationID":"pjoRpF1j","properties":{"formattedCitation":"\\super 68\\nosupersub{}","plainCitation":"68","noteIndex":0},"citationItems":[{"id":485,"uris":["http://zotero.org/users/10220467/items/JFI956VQ"],"itemData":{"id":485,"type":"article-journal","abstract":"Spore-forming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68</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2021</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i/>
                <w:sz w:val="16"/>
                <w:szCs w:val="16"/>
              </w:rPr>
            </w:pPr>
            <w:r w:rsidRPr="006701A3">
              <w:rPr>
                <w:rFonts w:ascii="Arial" w:hAnsi="Arial" w:cs="Arial"/>
                <w:sz w:val="16"/>
                <w:szCs w:val="16"/>
              </w:rPr>
              <w:t>B</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Clostridium difficile</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Zn</w:t>
            </w:r>
            <w:r w:rsidRPr="006701A3">
              <w:rPr>
                <w:rFonts w:ascii="Arial" w:hAnsi="Arial" w:cs="Arial"/>
                <w:sz w:val="16"/>
                <w:szCs w:val="16"/>
                <w:vertAlign w:val="superscript"/>
              </w:rPr>
              <w:t>2+</w:t>
            </w:r>
            <w:r w:rsidRPr="006701A3">
              <w:rPr>
                <w:rFonts w:ascii="Arial" w:hAnsi="Arial" w:cs="Arial"/>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210</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6701A3" w:rsidRDefault="00076D72" w:rsidP="007F52CB">
            <w:pPr>
              <w:spacing w:line="200" w:lineRule="exact"/>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6701A3">
              <w:rPr>
                <w:rFonts w:ascii="Arial" w:hAnsi="Arial" w:cs="Arial"/>
                <w:sz w:val="16"/>
                <w:szCs w:val="16"/>
              </w:rPr>
              <w:t>188</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301A4DF6"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5000</w:t>
            </w:r>
          </w:p>
        </w:tc>
      </w:tr>
      <w:tr w:rsidR="00076D72" w:rsidRPr="006701A3" w14:paraId="0BEF30A9" w14:textId="77777777" w:rsidTr="007F52CB">
        <w:trPr>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447688BF"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1XOV</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{"citationID":"Z5Rqa4iq","properties":{"formattedCitation":"\\super 69\\nosupersub{}","plainCitation":"69","noteIndex":0},"citationItems":[{"id":799,"uris":["http://zotero.org/users/10220467/items/475TSP96"],"itemData":{"id":799,"type":"document","source":"DOI.org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69</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{"citationID":"eB9YquQt","properties":{"formattedCitation":"\\super 70\\nosupersub{}","plainCitation":"70","noteIndex":0},"citationItems":[{"id":525,"uris":["http://zotero.org/users/10220467/items/UVSRTAQC"],"itemData":{"id":525,"type":"article-journal","abstract":"Bacteriophage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70</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6701A3" w:rsidRDefault="00076D72" w:rsidP="007F52CB">
            <w:pPr>
              <w:spacing w:line="200" w:lineRule="exact"/>
              <w:rPr>
                <w:rFonts w:ascii="Arial" w:hAnsi="Arial" w:cs="Arial"/>
                <w:i/>
                <w:sz w:val="16"/>
                <w:szCs w:val="16"/>
              </w:rPr>
            </w:pPr>
            <w:r w:rsidRPr="006701A3">
              <w:rPr>
                <w:rFonts w:ascii="Arial" w:hAnsi="Arial" w:cs="Arial"/>
                <w:sz w:val="16"/>
                <w:szCs w:val="16"/>
              </w:rPr>
              <w:t>2004</w:t>
            </w:r>
          </w:p>
        </w:tc>
        <w:tc>
          <w:tcPr>
            <w:tcW w:w="731"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i/>
                <w:sz w:val="16"/>
                <w:szCs w:val="16"/>
              </w:rPr>
            </w:pPr>
            <w:r w:rsidRPr="006701A3">
              <w:rPr>
                <w:rFonts w:ascii="Arial" w:hAnsi="Arial" w:cs="Arial"/>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6701A3" w:rsidRDefault="00076D72" w:rsidP="007F52CB">
            <w:pPr>
              <w:spacing w:line="200" w:lineRule="exact"/>
              <w:rPr>
                <w:rFonts w:ascii="Arial" w:hAnsi="Arial" w:cs="Arial"/>
                <w:i/>
                <w:sz w:val="16"/>
                <w:szCs w:val="16"/>
              </w:rPr>
            </w:pPr>
            <w:r w:rsidRPr="006701A3">
              <w:rPr>
                <w:rFonts w:ascii="Arial" w:hAnsi="Arial" w:cs="Arial"/>
                <w:i/>
                <w:sz w:val="16"/>
                <w:szCs w:val="16"/>
              </w:rPr>
              <w:t>Listeria monocytogenes</w:t>
            </w:r>
          </w:p>
        </w:tc>
        <w:tc>
          <w:tcPr>
            <w:tcW w:w="439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Cl</w:t>
            </w:r>
            <w:proofErr w:type="gramStart"/>
            <w:r w:rsidRPr="006701A3">
              <w:rPr>
                <w:rFonts w:ascii="Arial" w:hAnsi="Arial" w:cs="Arial"/>
                <w:sz w:val="16"/>
                <w:szCs w:val="16"/>
              </w:rPr>
              <w:t>- ,GLUTAMIC</w:t>
            </w:r>
            <w:proofErr w:type="gramEnd"/>
            <w:r w:rsidRPr="006701A3">
              <w:rPr>
                <w:rFonts w:ascii="Arial" w:hAnsi="Arial" w:cs="Arial"/>
                <w:sz w:val="16"/>
                <w:szCs w:val="16"/>
              </w:rPr>
              <w:t xml:space="preserve"> ACID,  LYSINE,  2-AMINO-2-HYDROXYMETHYL-PROPANE-1,3-DIOL,  SO</w:t>
            </w:r>
            <w:r w:rsidRPr="006701A3">
              <w:rPr>
                <w:rFonts w:ascii="Arial" w:hAnsi="Arial" w:cs="Arial"/>
                <w:sz w:val="16"/>
                <w:szCs w:val="16"/>
                <w:vertAlign w:val="superscript"/>
              </w:rPr>
              <w:t>4-</w:t>
            </w:r>
            <w:r w:rsidRPr="006701A3">
              <w:rPr>
                <w:rFonts w:ascii="Arial" w:hAnsi="Arial" w:cs="Arial"/>
                <w:sz w:val="16"/>
                <w:szCs w:val="16"/>
              </w:rPr>
              <w:t>,  Zn</w:t>
            </w:r>
            <w:r w:rsidRPr="006701A3">
              <w:rPr>
                <w:rFonts w:ascii="Arial" w:hAnsi="Arial" w:cs="Arial"/>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326</w:t>
            </w:r>
          </w:p>
        </w:tc>
        <w:tc>
          <w:tcPr>
            <w:tcW w:w="992"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6701A3" w:rsidRDefault="00076D72" w:rsidP="007F52CB">
            <w:pPr>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6701A3">
              <w:rPr>
                <w:rFonts w:ascii="Arial" w:hAnsi="Arial" w:cs="Arial"/>
                <w:sz w:val="16"/>
                <w:szCs w:val="16"/>
              </w:rPr>
              <w:t>167</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FC7F32E" w:rsidR="00076D72" w:rsidRPr="006701A3" w:rsidRDefault="00076D72" w:rsidP="007F52CB">
            <w:pPr>
              <w:spacing w:line="200" w:lineRule="exact"/>
              <w:rPr>
                <w:rFonts w:ascii="Arial" w:hAnsi="Arial" w:cs="Arial"/>
                <w:sz w:val="16"/>
                <w:szCs w:val="16"/>
              </w:rPr>
            </w:pPr>
            <w:r w:rsidRPr="006701A3">
              <w:rPr>
                <w:rFonts w:ascii="Arial" w:hAnsi="Arial" w:cs="Arial"/>
                <w:sz w:val="16"/>
                <w:szCs w:val="16"/>
              </w:rPr>
              <w:t>PDB search ‘</w:t>
            </w:r>
            <w:r w:rsidR="00E33FF4">
              <w:rPr>
                <w:rFonts w:ascii="Arial" w:hAnsi="Arial" w:cs="Arial"/>
                <w:sz w:val="16"/>
                <w:szCs w:val="16"/>
              </w:rPr>
              <w:t>Amidase 3</w:t>
            </w:r>
            <w:r w:rsidRPr="006701A3">
              <w:rPr>
                <w:rFonts w:ascii="Arial" w:hAnsi="Arial" w:cs="Arial"/>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1066</w:t>
            </w:r>
          </w:p>
        </w:tc>
      </w:tr>
      <w:tr w:rsidR="00076D72" w:rsidRPr="006701A3" w14:paraId="145AECD7" w14:textId="77777777" w:rsidTr="007F52CB">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2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A059AC8"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3QAY</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{"citationID":"XWaMAEY4","properties":{"formattedCitation":"\\super 71\\nosupersub{}","plainCitation":"71","noteIndex":0},"citationItems":[{"id":804,"uris":["http://zotero.org/users/10220467/items/BRXGQR8W"],"itemData":{"id":804,"type":"document","source":"DOI.org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71</w:t>
            </w:r>
            <w:r w:rsidRPr="006701A3">
              <w:rPr>
                <w:rFonts w:ascii="Arial" w:hAnsi="Arial" w:cs="Arial"/>
                <w:sz w:val="16"/>
                <w:szCs w:val="16"/>
                <w:vertAlign w:val="superscript"/>
              </w:rPr>
              <w:fldChar w:fldCharType="end"/>
            </w:r>
            <w:r w:rsidRPr="006701A3">
              <w:rPr>
                <w:rFonts w:ascii="Arial" w:hAnsi="Arial" w:cs="Arial"/>
                <w:b w:val="0"/>
                <w:bCs w:val="0"/>
                <w:sz w:val="16"/>
                <w:szCs w:val="16"/>
                <w:vertAlign w:val="superscript"/>
              </w:rPr>
              <w:t>,</w:t>
            </w:r>
            <w:r w:rsidRPr="006701A3">
              <w:rPr>
                <w:rFonts w:ascii="Arial" w:hAnsi="Arial" w:cs="Arial"/>
                <w:sz w:val="16"/>
                <w:szCs w:val="16"/>
                <w:vertAlign w:val="superscript"/>
              </w:rPr>
              <w:fldChar w:fldCharType="begin"/>
            </w:r>
            <w:r w:rsidR="003C4BCF" w:rsidRPr="006701A3">
              <w:rPr>
                <w:rFonts w:ascii="Arial" w:hAnsi="Arial" w:cs="Arial"/>
                <w:b w:val="0"/>
                <w:bCs w:val="0"/>
                <w:sz w:val="16"/>
                <w:szCs w:val="16"/>
                <w:vertAlign w:val="superscript"/>
              </w:rPr>
              <w:instrText xml:space="preserve"> ADDIN ZOTERO_ITEM CSL_CITATION {"citationID":"o5Df2s15","properties":{"formattedCitation":"\\super 72\\nosupersub{}","plainCitation":"72","noteIndex":0},"citationItems":[{"id":806,"uris":["http://zotero.org/users/10220467/items/2UAY8YZ3"],"itemData":{"id":806,"type":"article-journal","abstract":"Endolysin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6701A3">
              <w:rPr>
                <w:rFonts w:ascii="Arial" w:hAnsi="Arial" w:cs="Arial"/>
                <w:sz w:val="16"/>
                <w:szCs w:val="16"/>
                <w:vertAlign w:val="superscript"/>
              </w:rPr>
              <w:fldChar w:fldCharType="separate"/>
            </w:r>
            <w:r w:rsidR="003C4BCF" w:rsidRPr="006701A3">
              <w:rPr>
                <w:rFonts w:ascii="Arial" w:hAnsi="Arial" w:cs="Arial"/>
                <w:kern w:val="0"/>
                <w:sz w:val="16"/>
                <w:vertAlign w:val="superscript"/>
              </w:rPr>
              <w:t>72</w:t>
            </w:r>
            <w:r w:rsidRPr="006701A3">
              <w:rPr>
                <w:rFonts w:ascii="Arial" w:hAnsi="Arial" w:cs="Arial"/>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6701A3" w:rsidRDefault="00076D72" w:rsidP="007F52CB">
            <w:pPr>
              <w:spacing w:line="200" w:lineRule="exact"/>
              <w:rPr>
                <w:rFonts w:ascii="Arial" w:hAnsi="Arial" w:cs="Arial"/>
                <w:b w:val="0"/>
                <w:bCs w:val="0"/>
                <w:i/>
                <w:sz w:val="16"/>
                <w:szCs w:val="16"/>
              </w:rPr>
            </w:pPr>
            <w:r w:rsidRPr="006701A3">
              <w:rPr>
                <w:rFonts w:ascii="Arial" w:hAnsi="Arial" w:cs="Arial"/>
                <w:b w:val="0"/>
                <w:bCs w:val="0"/>
                <w:sz w:val="16"/>
                <w:szCs w:val="16"/>
              </w:rPr>
              <w:t>2011</w:t>
            </w:r>
          </w:p>
        </w:tc>
        <w:tc>
          <w:tcPr>
            <w:tcW w:w="731"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i/>
                <w:sz w:val="16"/>
                <w:szCs w:val="16"/>
              </w:rPr>
            </w:pPr>
            <w:r w:rsidRPr="006701A3">
              <w:rPr>
                <w:rFonts w:ascii="Arial" w:hAnsi="Arial" w:cs="Arial"/>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41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6701A3" w:rsidRDefault="00076D72" w:rsidP="007F52CB">
            <w:pPr>
              <w:spacing w:line="200" w:lineRule="exact"/>
              <w:rPr>
                <w:rFonts w:ascii="Arial" w:hAnsi="Arial" w:cs="Arial"/>
                <w:b w:val="0"/>
                <w:bCs w:val="0"/>
                <w:sz w:val="16"/>
                <w:szCs w:val="16"/>
              </w:rPr>
            </w:pPr>
            <w:proofErr w:type="spellStart"/>
            <w:r w:rsidRPr="006701A3">
              <w:rPr>
                <w:rFonts w:ascii="Arial" w:hAnsi="Arial" w:cs="Arial"/>
                <w:b w:val="0"/>
                <w:bCs w:val="0"/>
                <w:i/>
                <w:sz w:val="16"/>
                <w:szCs w:val="16"/>
              </w:rPr>
              <w:t>Colneyvirus</w:t>
            </w:r>
            <w:proofErr w:type="spellEnd"/>
          </w:p>
        </w:tc>
        <w:tc>
          <w:tcPr>
            <w:tcW w:w="439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SO</w:t>
            </w:r>
            <w:r w:rsidRPr="006701A3">
              <w:rPr>
                <w:rFonts w:ascii="Arial" w:hAnsi="Arial" w:cs="Arial"/>
                <w:b w:val="0"/>
                <w:bCs w:val="0"/>
                <w:sz w:val="16"/>
                <w:szCs w:val="16"/>
                <w:vertAlign w:val="superscript"/>
              </w:rPr>
              <w:t>4-</w:t>
            </w:r>
            <w:r w:rsidRPr="006701A3">
              <w:rPr>
                <w:rFonts w:ascii="Arial" w:hAnsi="Arial" w:cs="Arial"/>
                <w:b w:val="0"/>
                <w:bCs w:val="0"/>
                <w:sz w:val="16"/>
                <w:szCs w:val="16"/>
              </w:rPr>
              <w:t>, Zn</w:t>
            </w:r>
            <w:r w:rsidRPr="006701A3">
              <w:rPr>
                <w:rFonts w:ascii="Arial" w:hAnsi="Arial" w:cs="Arial"/>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180</w:t>
            </w:r>
          </w:p>
        </w:tc>
        <w:tc>
          <w:tcPr>
            <w:tcW w:w="992"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6701A3" w:rsidRDefault="00076D72" w:rsidP="007F52CB">
            <w:pPr>
              <w:spacing w:line="200" w:lineRule="exact"/>
              <w:cnfStyle w:val="010000000000" w:firstRow="0" w:lastRow="1" w:firstColumn="0" w:lastColumn="0" w:oddVBand="0" w:evenVBand="0" w:oddHBand="0" w:evenHBand="0" w:firstRowFirstColumn="0" w:firstRowLastColumn="0" w:lastRowFirstColumn="0" w:lastRowLastColumn="0"/>
              <w:rPr>
                <w:rFonts w:ascii="Arial" w:hAnsi="Arial" w:cs="Arial"/>
                <w:b w:val="0"/>
                <w:bCs w:val="0"/>
                <w:sz w:val="16"/>
                <w:szCs w:val="16"/>
              </w:rPr>
            </w:pPr>
            <w:r w:rsidRPr="006701A3">
              <w:rPr>
                <w:rFonts w:ascii="Arial" w:hAnsi="Arial" w:cs="Arial"/>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784"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25D1744E"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PDB search ‘</w:t>
            </w:r>
            <w:r w:rsidR="00E33FF4">
              <w:rPr>
                <w:rFonts w:ascii="Arial" w:hAnsi="Arial" w:cs="Arial"/>
                <w:b w:val="0"/>
                <w:bCs w:val="0"/>
                <w:sz w:val="16"/>
                <w:szCs w:val="16"/>
              </w:rPr>
              <w:t>Amidase 3</w:t>
            </w:r>
            <w:r w:rsidRPr="006701A3">
              <w:rPr>
                <w:rFonts w:ascii="Arial" w:hAnsi="Arial" w:cs="Arial"/>
                <w:b w:val="0"/>
                <w:bCs w:val="0"/>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6701A3" w:rsidRDefault="00076D72" w:rsidP="007F52CB">
            <w:pPr>
              <w:spacing w:line="200" w:lineRule="exact"/>
              <w:rPr>
                <w:rFonts w:ascii="Arial" w:hAnsi="Arial" w:cs="Arial"/>
                <w:b w:val="0"/>
                <w:bCs w:val="0"/>
                <w:sz w:val="16"/>
                <w:szCs w:val="16"/>
              </w:rPr>
            </w:pPr>
            <w:r w:rsidRPr="006701A3">
              <w:rPr>
                <w:rFonts w:ascii="Arial" w:hAnsi="Arial" w:cs="Arial"/>
                <w:b w:val="0"/>
                <w:bCs w:val="0"/>
                <w:sz w:val="16"/>
                <w:szCs w:val="16"/>
              </w:rPr>
              <w:t>463</w:t>
            </w:r>
          </w:p>
        </w:tc>
      </w:tr>
      <w:bookmarkEnd w:id="29"/>
    </w:tbl>
    <w:p w14:paraId="3A3F99F3" w14:textId="77777777" w:rsidR="000267D5" w:rsidRPr="006701A3" w:rsidRDefault="000267D5" w:rsidP="003338D3">
      <w:pPr>
        <w:rPr>
          <w:rFonts w:ascii="Arial" w:hAnsi="Arial" w:cs="Arial"/>
        </w:rPr>
      </w:pPr>
    </w:p>
    <w:p w14:paraId="23C4686D" w14:textId="77777777" w:rsidR="000267D5" w:rsidRPr="006701A3" w:rsidRDefault="000267D5" w:rsidP="003338D3">
      <w:pPr>
        <w:rPr>
          <w:rFonts w:ascii="Arial" w:hAnsi="Arial" w:cs="Arial"/>
        </w:rPr>
      </w:pPr>
    </w:p>
    <w:p w14:paraId="4411909E" w14:textId="77777777" w:rsidR="000267D5" w:rsidRDefault="000267D5" w:rsidP="00225436">
      <w:pPr>
        <w:rPr>
          <w:rFonts w:ascii="Arial" w:hAnsi="Arial" w:cs="Arial"/>
        </w:rPr>
      </w:pPr>
    </w:p>
    <w:p w14:paraId="2BA19D17" w14:textId="63F8DD82" w:rsidR="007A61A3" w:rsidRPr="007A61A3" w:rsidRDefault="007A61A3" w:rsidP="007A61A3">
      <w:pPr>
        <w:tabs>
          <w:tab w:val="left" w:pos="8628"/>
        </w:tabs>
        <w:rPr>
          <w:rFonts w:ascii="Arial" w:hAnsi="Arial" w:cs="Arial"/>
        </w:rPr>
        <w:sectPr w:rsidR="007A61A3" w:rsidRPr="007A61A3" w:rsidSect="007F558D">
          <w:pgSz w:w="16838" w:h="11906" w:orient="landscape"/>
          <w:pgMar w:top="1021" w:right="1021" w:bottom="1021" w:left="1021" w:header="709" w:footer="709" w:gutter="0"/>
          <w:cols w:space="708"/>
          <w:docGrid w:linePitch="360"/>
        </w:sectPr>
      </w:pPr>
      <w:r>
        <w:rPr>
          <w:rFonts w:ascii="Arial" w:hAnsi="Arial" w:cs="Arial"/>
        </w:rPr>
        <w:tab/>
      </w:r>
      <w:r>
        <w:rPr>
          <w:rFonts w:ascii="Arial" w:hAnsi="Arial" w:cs="Arial"/>
        </w:rPr>
        <w:tab/>
      </w:r>
    </w:p>
    <w:p w14:paraId="68C79EE1" w14:textId="1B1D8B4D" w:rsidR="00055106" w:rsidRPr="00835F98" w:rsidRDefault="00835F98" w:rsidP="00B0144E">
      <w:pPr>
        <w:pStyle w:val="Heading3"/>
        <w:spacing w:line="360" w:lineRule="auto"/>
        <w:rPr>
          <w:rFonts w:ascii="Arial" w:hAnsi="Arial" w:cs="Arial"/>
          <w:color w:val="000000" w:themeColor="text1"/>
        </w:rPr>
      </w:pPr>
      <w:bookmarkStart w:id="30" w:name="_Toc171871349"/>
      <w:r>
        <w:rPr>
          <w:rFonts w:ascii="Arial" w:hAnsi="Arial" w:cs="Arial"/>
          <w:color w:val="000000" w:themeColor="text1"/>
        </w:rPr>
        <w:lastRenderedPageBreak/>
        <w:t xml:space="preserve">3.1.2   </w:t>
      </w:r>
      <w:r w:rsidR="00055106" w:rsidRPr="00835F98">
        <w:rPr>
          <w:rFonts w:ascii="Arial" w:hAnsi="Arial" w:cs="Arial"/>
          <w:color w:val="000000" w:themeColor="text1"/>
        </w:rPr>
        <w:t>Candidate structural alignment</w:t>
      </w:r>
      <w:bookmarkEnd w:id="30"/>
    </w:p>
    <w:p w14:paraId="4D26F9E6" w14:textId="778EE625" w:rsidR="00055106" w:rsidRPr="006701A3" w:rsidRDefault="00055106" w:rsidP="00055106">
      <w:pPr>
        <w:rPr>
          <w:rFonts w:ascii="Arial" w:hAnsi="Arial" w:cs="Arial"/>
        </w:rPr>
      </w:pPr>
      <w:r w:rsidRPr="006701A3">
        <w:rPr>
          <w:rFonts w:ascii="Arial" w:hAnsi="Arial" w:cs="Arial"/>
        </w:rPr>
        <w:t xml:space="preserve">Of the remaining 19 candidates, structural variation in the N-terminal domain of all proteins was shown, with </w:t>
      </w:r>
      <w:r w:rsidR="009B17B0">
        <w:rPr>
          <w:rFonts w:ascii="Arial" w:hAnsi="Arial" w:cs="Arial"/>
        </w:rPr>
        <w:t>s</w:t>
      </w:r>
      <w:r w:rsidRPr="006701A3">
        <w:rPr>
          <w:rFonts w:ascii="Arial" w:hAnsi="Arial" w:cs="Arial"/>
        </w:rPr>
        <w:t>pecifically</w:t>
      </w:r>
      <w:r w:rsidR="009B17B0">
        <w:rPr>
          <w:rFonts w:ascii="Arial" w:hAnsi="Arial" w:cs="Arial"/>
        </w:rPr>
        <w:t xml:space="preserve"> </w:t>
      </w:r>
      <w:r w:rsidRPr="006701A3">
        <w:rPr>
          <w:rFonts w:ascii="Arial" w:hAnsi="Arial" w:cs="Arial"/>
        </w:rPr>
        <w:t>5J72 (</w:t>
      </w:r>
      <w:r w:rsidRPr="006701A3">
        <w:rPr>
          <w:rFonts w:ascii="Arial" w:hAnsi="Arial" w:cs="Arial"/>
          <w:i/>
          <w:iCs/>
        </w:rPr>
        <w:t>C. difficile</w:t>
      </w:r>
      <w:r w:rsidRPr="006701A3">
        <w:rPr>
          <w:rFonts w:ascii="Arial" w:hAnsi="Arial" w:cs="Arial"/>
        </w:rPr>
        <w:t>) ha</w:t>
      </w:r>
      <w:r w:rsidR="009B17B0">
        <w:rPr>
          <w:rFonts w:ascii="Arial" w:hAnsi="Arial" w:cs="Arial"/>
        </w:rPr>
        <w:t xml:space="preserve">ving </w:t>
      </w:r>
      <w:r w:rsidRPr="006701A3">
        <w:rPr>
          <w:rFonts w:ascii="Arial" w:hAnsi="Arial" w:cs="Arial"/>
        </w:rPr>
        <w:t>a large, unique CW-2 binding domain</w:t>
      </w:r>
      <w:r w:rsidRPr="006701A3">
        <w:rPr>
          <w:rFonts w:ascii="Arial" w:hAnsi="Arial" w:cs="Arial"/>
        </w:rPr>
        <w:fldChar w:fldCharType="begin"/>
      </w:r>
      <w:r w:rsidR="00645E9F">
        <w:rPr>
          <w:rFonts w:ascii="Arial" w:hAnsi="Arial" w:cs="Arial"/>
        </w:rPr>
        <w:instrText xml:space="preserve"> ADDIN ZOTERO_ITEM CSL_CITATION {"citationID":"oKALPgyS","properties":{"formattedCitation":"\\super 49,50\\nosupersub{}","plainCitation":"49,50","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49,50</w:t>
      </w:r>
      <w:r w:rsidRPr="006701A3">
        <w:rPr>
          <w:rFonts w:ascii="Arial" w:hAnsi="Arial" w:cs="Arial"/>
        </w:rPr>
        <w:fldChar w:fldCharType="end"/>
      </w:r>
      <w:r w:rsidRPr="006701A3">
        <w:rPr>
          <w:rFonts w:ascii="Arial" w:hAnsi="Arial" w:cs="Arial"/>
        </w:rPr>
        <w:t xml:space="preserve">. When cropping each protein to the C-terminal </w:t>
      </w:r>
      <w:r w:rsidR="00E33FF4">
        <w:rPr>
          <w:rFonts w:ascii="Arial" w:hAnsi="Arial" w:cs="Arial"/>
        </w:rPr>
        <w:t>Amidase 3</w:t>
      </w:r>
      <w:r w:rsidRPr="006701A3">
        <w:rPr>
          <w:rFonts w:ascii="Arial" w:hAnsi="Arial" w:cs="Arial"/>
        </w:rPr>
        <w:t xml:space="preserve"> domain only, the </w:t>
      </w:r>
      <w:r w:rsidR="009B17B0">
        <w:rPr>
          <w:rFonts w:ascii="Arial" w:hAnsi="Arial" w:cs="Arial"/>
        </w:rPr>
        <w:t>secondary structures within the domain were</w:t>
      </w:r>
      <w:r w:rsidRPr="006701A3">
        <w:rPr>
          <w:rFonts w:ascii="Arial" w:hAnsi="Arial" w:cs="Arial"/>
        </w:rPr>
        <w:t xml:space="preserve"> conserved, </w:t>
      </w:r>
      <w:proofErr w:type="gramStart"/>
      <w:r w:rsidRPr="006701A3">
        <w:rPr>
          <w:rFonts w:ascii="Arial" w:hAnsi="Arial" w:cs="Arial"/>
        </w:rPr>
        <w:t>with the exception of</w:t>
      </w:r>
      <w:proofErr w:type="gramEnd"/>
      <w:r w:rsidRPr="006701A3">
        <w:rPr>
          <w:rFonts w:ascii="Arial" w:hAnsi="Arial" w:cs="Arial"/>
        </w:rPr>
        <w:t xml:space="preserve"> an additional α-helix present for some structures (</w:t>
      </w:r>
      <w:r w:rsidRPr="007A61A3">
        <w:rPr>
          <w:rFonts w:ascii="Arial" w:hAnsi="Arial" w:cs="Arial"/>
        </w:rPr>
        <w:t>Figure 1</w:t>
      </w:r>
      <w:r w:rsidRPr="006701A3">
        <w:rPr>
          <w:rFonts w:ascii="Arial" w:hAnsi="Arial" w:cs="Arial"/>
        </w:rPr>
        <w:t>).</w:t>
      </w:r>
    </w:p>
    <w:p w14:paraId="6996CC08" w14:textId="44815047" w:rsidR="00F14867" w:rsidRDefault="00F14867" w:rsidP="00F14867">
      <w:pPr>
        <w:pStyle w:val="Caption"/>
        <w:rPr>
          <w:rFonts w:ascii="Arial" w:hAnsi="Arial" w:cs="Arial"/>
          <w:i w:val="0"/>
          <w:iCs w:val="0"/>
          <w:color w:val="000000" w:themeColor="text1"/>
          <w:sz w:val="20"/>
          <w:szCs w:val="20"/>
        </w:rPr>
      </w:pPr>
      <w:bookmarkStart w:id="31" w:name="_Toc171619225"/>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1</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 xml:space="preserve">Chimera visualisation </w:t>
      </w:r>
      <w:r w:rsidR="00055106" w:rsidRPr="00BA4B41">
        <w:rPr>
          <w:rFonts w:ascii="Arial" w:hAnsi="Arial" w:cs="Arial"/>
          <w:b/>
          <w:bCs/>
          <w:i w:val="0"/>
          <w:iCs w:val="0"/>
          <w:color w:val="000000" w:themeColor="text1"/>
          <w:sz w:val="20"/>
          <w:szCs w:val="20"/>
        </w:rPr>
        <w:t>of alignment of the 19 shortlisted structures.</w:t>
      </w:r>
      <w:r w:rsidR="00055106" w:rsidRPr="00BA4B41">
        <w:rPr>
          <w:rFonts w:ascii="Arial" w:hAnsi="Arial" w:cs="Arial"/>
          <w:i w:val="0"/>
          <w:iCs w:val="0"/>
          <w:color w:val="000000" w:themeColor="text1"/>
          <w:sz w:val="20"/>
          <w:szCs w:val="20"/>
        </w:rPr>
        <w:t xml:space="preserve"> A</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Original structures as presented in the Protein Data Bank including N-terminal domains. B</w:t>
      </w:r>
      <w:r w:rsidR="00951C64">
        <w:rPr>
          <w:rFonts w:ascii="Arial" w:hAnsi="Arial" w:cs="Arial"/>
          <w:i w:val="0"/>
          <w:iCs w:val="0"/>
          <w:color w:val="000000" w:themeColor="text1"/>
          <w:sz w:val="20"/>
          <w:szCs w:val="20"/>
        </w:rPr>
        <w:t>:</w:t>
      </w:r>
      <w:r w:rsidR="00055106" w:rsidRPr="00BA4B41">
        <w:rPr>
          <w:rFonts w:ascii="Arial" w:hAnsi="Arial" w:cs="Arial"/>
          <w:i w:val="0"/>
          <w:iCs w:val="0"/>
          <w:color w:val="000000" w:themeColor="text1"/>
          <w:sz w:val="20"/>
          <w:szCs w:val="20"/>
        </w:rPr>
        <w:t xml:space="preserve"> Structures cropped to the </w:t>
      </w:r>
      <w:r w:rsidR="00E33FF4">
        <w:rPr>
          <w:rFonts w:ascii="Arial" w:hAnsi="Arial" w:cs="Arial"/>
          <w:i w:val="0"/>
          <w:iCs w:val="0"/>
          <w:color w:val="000000" w:themeColor="text1"/>
          <w:sz w:val="20"/>
          <w:szCs w:val="20"/>
        </w:rPr>
        <w:t>Amidase 3</w:t>
      </w:r>
      <w:r w:rsidR="00055106" w:rsidRPr="00BA4B41">
        <w:rPr>
          <w:rFonts w:ascii="Arial" w:hAnsi="Arial" w:cs="Arial"/>
          <w:i w:val="0"/>
          <w:iCs w:val="0"/>
          <w:color w:val="000000" w:themeColor="text1"/>
          <w:sz w:val="20"/>
          <w:szCs w:val="20"/>
        </w:rPr>
        <w:t xml:space="preserve"> domain </w:t>
      </w:r>
      <w:proofErr w:type="spellStart"/>
      <w:proofErr w:type="gramStart"/>
      <w:r w:rsidR="00055106" w:rsidRPr="00BA4B41">
        <w:rPr>
          <w:rFonts w:ascii="Arial" w:hAnsi="Arial" w:cs="Arial"/>
          <w:i w:val="0"/>
          <w:iCs w:val="0"/>
          <w:color w:val="000000" w:themeColor="text1"/>
          <w:sz w:val="20"/>
          <w:szCs w:val="20"/>
        </w:rPr>
        <w:t>boundarie</w:t>
      </w:r>
      <w:r w:rsidR="00647530">
        <w:rPr>
          <w:rFonts w:ascii="Arial" w:hAnsi="Arial" w:cs="Arial"/>
          <w:i w:val="0"/>
          <w:iCs w:val="0"/>
          <w:color w:val="000000" w:themeColor="text1"/>
          <w:sz w:val="20"/>
          <w:szCs w:val="20"/>
        </w:rPr>
        <w:t>s.H</w:t>
      </w:r>
      <w:r w:rsidR="00055106" w:rsidRPr="00BA4B41">
        <w:rPr>
          <w:rFonts w:ascii="Arial" w:hAnsi="Arial" w:cs="Arial"/>
          <w:i w:val="0"/>
          <w:iCs w:val="0"/>
          <w:color w:val="000000" w:themeColor="text1"/>
          <w:sz w:val="20"/>
          <w:szCs w:val="20"/>
        </w:rPr>
        <w:t>eli</w:t>
      </w:r>
      <w:r w:rsidR="00647530">
        <w:rPr>
          <w:rFonts w:ascii="Arial" w:hAnsi="Arial" w:cs="Arial"/>
          <w:i w:val="0"/>
          <w:iCs w:val="0"/>
          <w:color w:val="000000" w:themeColor="text1"/>
          <w:sz w:val="20"/>
          <w:szCs w:val="20"/>
        </w:rPr>
        <w:t>c</w:t>
      </w:r>
      <w:r w:rsidR="00055106" w:rsidRPr="00BA4B41">
        <w:rPr>
          <w:rFonts w:ascii="Arial" w:hAnsi="Arial" w:cs="Arial"/>
          <w:i w:val="0"/>
          <w:iCs w:val="0"/>
          <w:color w:val="000000" w:themeColor="text1"/>
          <w:sz w:val="20"/>
          <w:szCs w:val="20"/>
        </w:rPr>
        <w:t>es</w:t>
      </w:r>
      <w:proofErr w:type="spellEnd"/>
      <w:proofErr w:type="gramEnd"/>
      <w:r w:rsidR="00055106" w:rsidRPr="00BA4B41">
        <w:rPr>
          <w:rFonts w:ascii="Arial" w:hAnsi="Arial" w:cs="Arial"/>
          <w:i w:val="0"/>
          <w:iCs w:val="0"/>
          <w:color w:val="000000" w:themeColor="text1"/>
          <w:sz w:val="20"/>
          <w:szCs w:val="20"/>
        </w:rPr>
        <w:t xml:space="preserve"> are coloured in red, and beta sheets in purple. The additional α-helix is coloured in </w:t>
      </w:r>
      <w:proofErr w:type="gramStart"/>
      <w:r w:rsidR="00055106" w:rsidRPr="00BA4B41">
        <w:rPr>
          <w:rFonts w:ascii="Arial" w:hAnsi="Arial" w:cs="Arial"/>
          <w:i w:val="0"/>
          <w:iCs w:val="0"/>
          <w:color w:val="000000" w:themeColor="text1"/>
          <w:sz w:val="20"/>
          <w:szCs w:val="20"/>
        </w:rPr>
        <w:t>green, and</w:t>
      </w:r>
      <w:proofErr w:type="gramEnd"/>
      <w:r w:rsidR="00055106" w:rsidRPr="00BA4B41">
        <w:rPr>
          <w:rFonts w:ascii="Arial" w:hAnsi="Arial" w:cs="Arial"/>
          <w:i w:val="0"/>
          <w:iCs w:val="0"/>
          <w:color w:val="000000" w:themeColor="text1"/>
          <w:sz w:val="20"/>
          <w:szCs w:val="20"/>
        </w:rPr>
        <w:t xml:space="preserve"> is present for the following PDB</w:t>
      </w:r>
      <w:r>
        <w:rPr>
          <w:rFonts w:ascii="Arial" w:hAnsi="Arial" w:cs="Arial"/>
          <w:color w:val="000000" w:themeColor="text1"/>
          <w:sz w:val="20"/>
          <w:szCs w:val="20"/>
        </w:rPr>
        <w:t xml:space="preserve"> </w:t>
      </w:r>
      <w:r w:rsidR="00055106" w:rsidRPr="00BA4B41">
        <w:rPr>
          <w:rFonts w:ascii="Arial" w:hAnsi="Arial" w:cs="Arial"/>
          <w:i w:val="0"/>
          <w:iCs w:val="0"/>
          <w:color w:val="000000" w:themeColor="text1"/>
          <w:sz w:val="20"/>
          <w:szCs w:val="20"/>
        </w:rPr>
        <w:t>structures: 4BIN, 3NE8.</w:t>
      </w:r>
      <w:bookmarkEnd w:id="31"/>
    </w:p>
    <w:p w14:paraId="242806B1" w14:textId="2FF19979" w:rsidR="00055106" w:rsidRPr="00BA4B41" w:rsidRDefault="00647530" w:rsidP="00F14867">
      <w:pPr>
        <w:pStyle w:val="Caption"/>
      </w:pP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9744" behindDoc="0" locked="0" layoutInCell="1" allowOverlap="1" wp14:anchorId="7E8598AB" wp14:editId="451F7DE5">
                <wp:simplePos x="0" y="0"/>
                <wp:positionH relativeFrom="margin">
                  <wp:posOffset>3015512</wp:posOffset>
                </wp:positionH>
                <wp:positionV relativeFrom="paragraph">
                  <wp:posOffset>11654</wp:posOffset>
                </wp:positionV>
                <wp:extent cx="914400" cy="258445"/>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7.45pt;margin-top:.9pt;width:1in;height:20.35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sidRPr="00F14867">
        <w:rPr>
          <w:rFonts w:ascii="Arial" w:hAnsi="Arial" w:cs="Arial"/>
          <w:b/>
          <w:bCs/>
          <w:i w:val="0"/>
          <w:iCs w:val="0"/>
          <w:noProof/>
          <w:color w:val="000000" w:themeColor="text1"/>
          <w:sz w:val="20"/>
          <w:szCs w:val="20"/>
        </w:rPr>
        <mc:AlternateContent>
          <mc:Choice Requires="wps">
            <w:drawing>
              <wp:anchor distT="0" distB="0" distL="114300" distR="114300" simplePos="0" relativeHeight="251678720" behindDoc="0" locked="0" layoutInCell="1" allowOverlap="1" wp14:anchorId="10A52071" wp14:editId="50290C06">
                <wp:simplePos x="0" y="0"/>
                <wp:positionH relativeFrom="margin">
                  <wp:posOffset>75548</wp:posOffset>
                </wp:positionH>
                <wp:positionV relativeFrom="paragraph">
                  <wp:posOffset>8478</wp:posOffset>
                </wp:positionV>
                <wp:extent cx="914400" cy="258445"/>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5.95pt;margin-top:.65pt;width:1in;height:20.35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05D4B37E" wp14:editId="3867CFB8">
            <wp:extent cx="2692823" cy="2069139"/>
            <wp:effectExtent l="19050" t="19050" r="12700" b="2667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144" t="3574" r="9132" b="4686"/>
                    <a:stretch/>
                  </pic:blipFill>
                  <pic:spPr bwMode="auto">
                    <a:xfrm>
                      <a:off x="0" y="0"/>
                      <a:ext cx="2745338" cy="21094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055106" w:rsidRPr="00BA4B41">
        <w:rPr>
          <w:rFonts w:ascii="Arial" w:hAnsi="Arial" w:cs="Arial"/>
          <w:color w:val="000000" w:themeColor="text1"/>
        </w:rPr>
        <w:t xml:space="preserve">  </w:t>
      </w:r>
      <w:r w:rsidR="00F14867">
        <w:rPr>
          <w:rFonts w:ascii="Arial" w:hAnsi="Arial" w:cs="Arial"/>
          <w:color w:val="000000" w:themeColor="text1"/>
        </w:rPr>
        <w:t xml:space="preserve">   </w:t>
      </w:r>
      <w:r w:rsidR="00055106" w:rsidRPr="00BA4B41">
        <w:rPr>
          <w:rFonts w:ascii="Arial" w:hAnsi="Arial" w:cs="Arial"/>
          <w:color w:val="000000" w:themeColor="text1"/>
        </w:rPr>
        <w:t xml:space="preserve"> </w:t>
      </w:r>
      <w:r w:rsidR="00F14867" w:rsidRPr="006701A3">
        <w:rPr>
          <w:rFonts w:ascii="Arial" w:hAnsi="Arial" w:cs="Arial"/>
          <w:noProof/>
        </w:rPr>
        <w:drawing>
          <wp:inline distT="0" distB="0" distL="0" distR="0" wp14:anchorId="232E5F41" wp14:editId="50F87351">
            <wp:extent cx="2460539" cy="2077366"/>
            <wp:effectExtent l="19050" t="19050" r="16510" b="18415"/>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731" t="3042" r="16918" b="6348"/>
                    <a:stretch/>
                  </pic:blipFill>
                  <pic:spPr bwMode="auto">
                    <a:xfrm>
                      <a:off x="0" y="0"/>
                      <a:ext cx="2492217" cy="21041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A3D07C" w14:textId="77777777" w:rsidR="00F14867" w:rsidRDefault="00F14867" w:rsidP="00055106">
      <w:pPr>
        <w:rPr>
          <w:rFonts w:ascii="Arial" w:hAnsi="Arial" w:cs="Arial"/>
        </w:rPr>
      </w:pPr>
    </w:p>
    <w:p w14:paraId="4BDEB6FE" w14:textId="1D03B7DB" w:rsidR="00B96CFA" w:rsidRDefault="00055106" w:rsidP="00055106">
      <w:pPr>
        <w:rPr>
          <w:rFonts w:ascii="Arial" w:hAnsi="Arial" w:cs="Arial"/>
        </w:rPr>
      </w:pPr>
      <w:r w:rsidRPr="006701A3">
        <w:rPr>
          <w:rFonts w:ascii="Arial" w:hAnsi="Arial" w:cs="Arial"/>
        </w:rPr>
        <w:t xml:space="preserve">The 19 cropped candidate structures were then aligned for more detailed examination in </w:t>
      </w:r>
      <w:proofErr w:type="spellStart"/>
      <w:r w:rsidRPr="006701A3">
        <w:rPr>
          <w:rFonts w:ascii="Arial" w:hAnsi="Arial" w:cs="Arial"/>
        </w:rPr>
        <w:t>PDBeFOLD</w:t>
      </w:r>
      <w:proofErr w:type="spellEnd"/>
      <w:r w:rsidRPr="006701A3">
        <w:rPr>
          <w:rFonts w:ascii="Arial" w:hAnsi="Arial" w:cs="Arial"/>
        </w:rPr>
        <w:t xml:space="preserve">. As the visualisation showed high variability outside of the </w:t>
      </w:r>
      <w:r w:rsidR="00E33FF4">
        <w:rPr>
          <w:rFonts w:ascii="Arial" w:hAnsi="Arial" w:cs="Arial"/>
        </w:rPr>
        <w:t>Amidase 3</w:t>
      </w:r>
      <w:r w:rsidRPr="006701A3">
        <w:rPr>
          <w:rFonts w:ascii="Arial" w:hAnsi="Arial" w:cs="Arial"/>
        </w:rPr>
        <w:t xml:space="preserve"> domain, these structures were cropped to this domain only before alignment. Overall, the RMSD demonstrated a close alignment of the carbon alpha backbone across the 19 structures (RMSD = 1.655), </w:t>
      </w:r>
      <w:r w:rsidR="00AC6D34">
        <w:rPr>
          <w:rFonts w:ascii="Arial" w:hAnsi="Arial" w:cs="Arial"/>
        </w:rPr>
        <w:t>and</w:t>
      </w:r>
      <w:r w:rsidRPr="006701A3">
        <w:rPr>
          <w:rFonts w:ascii="Arial" w:hAnsi="Arial" w:cs="Arial"/>
        </w:rPr>
        <w:t xml:space="preserve"> a low Q-score (0.3561), which reflect</w:t>
      </w:r>
      <w:r w:rsidR="00AC6D34">
        <w:rPr>
          <w:rFonts w:ascii="Arial" w:hAnsi="Arial" w:cs="Arial"/>
        </w:rPr>
        <w:t>s</w:t>
      </w:r>
      <w:r w:rsidRPr="006701A3">
        <w:rPr>
          <w:rFonts w:ascii="Arial" w:hAnsi="Arial" w:cs="Arial"/>
        </w:rPr>
        <w:t xml:space="preserve"> </w:t>
      </w:r>
      <w:r w:rsidR="00AC6D34">
        <w:rPr>
          <w:rFonts w:ascii="Arial" w:hAnsi="Arial" w:cs="Arial"/>
        </w:rPr>
        <w:t>large insertions in the alignment (Figure 2)</w:t>
      </w:r>
      <w:r w:rsidRPr="006701A3">
        <w:rPr>
          <w:rFonts w:ascii="Arial" w:hAnsi="Arial" w:cs="Arial"/>
        </w:rPr>
        <w:t xml:space="preserve">. This is an improvement from the structural alignment performed with the uncropped structures (RMSD = 1.5525, Q-score </w:t>
      </w:r>
      <w:proofErr w:type="gramStart"/>
      <w:r w:rsidRPr="006701A3">
        <w:rPr>
          <w:rFonts w:ascii="Arial" w:hAnsi="Arial" w:cs="Arial"/>
        </w:rPr>
        <w:t>0.1255)(</w:t>
      </w:r>
      <w:proofErr w:type="gramEnd"/>
      <w:r w:rsidRPr="00AC6D34">
        <w:rPr>
          <w:rFonts w:ascii="Arial" w:hAnsi="Arial" w:cs="Arial"/>
        </w:rPr>
        <w:t xml:space="preserve">Appendix </w:t>
      </w:r>
      <w:r w:rsidR="00B41298" w:rsidRPr="00AC6D34">
        <w:rPr>
          <w:rFonts w:ascii="Arial" w:hAnsi="Arial" w:cs="Arial"/>
        </w:rPr>
        <w:t>C</w:t>
      </w:r>
      <w:r w:rsidRPr="00AC6D34">
        <w:rPr>
          <w:rFonts w:ascii="Arial" w:hAnsi="Arial" w:cs="Arial"/>
        </w:rPr>
        <w:t>)</w:t>
      </w:r>
      <w:r w:rsidRPr="006701A3">
        <w:rPr>
          <w:rFonts w:ascii="Arial" w:hAnsi="Arial" w:cs="Arial"/>
        </w:rPr>
        <w:t xml:space="preserve">. Notably, </w:t>
      </w:r>
      <w:r w:rsidR="00A8021A">
        <w:rPr>
          <w:rFonts w:ascii="Arial" w:hAnsi="Arial" w:cs="Arial"/>
        </w:rPr>
        <w:t xml:space="preserve">the </w:t>
      </w:r>
      <w:r w:rsidRPr="006701A3">
        <w:rPr>
          <w:rFonts w:ascii="Arial" w:hAnsi="Arial" w:cs="Arial"/>
        </w:rPr>
        <w:t xml:space="preserve">additional helix structure </w:t>
      </w:r>
      <w:r w:rsidR="00A8021A">
        <w:rPr>
          <w:rFonts w:ascii="Arial" w:hAnsi="Arial" w:cs="Arial"/>
        </w:rPr>
        <w:t xml:space="preserve">present in 4Bin and 3NE8 </w:t>
      </w:r>
      <w:r w:rsidRPr="006701A3">
        <w:rPr>
          <w:rFonts w:ascii="Arial" w:hAnsi="Arial" w:cs="Arial"/>
        </w:rPr>
        <w:t xml:space="preserve">was absent from </w:t>
      </w:r>
      <w:r w:rsidR="00CA2593">
        <w:rPr>
          <w:rFonts w:ascii="Arial" w:hAnsi="Arial" w:cs="Arial"/>
        </w:rPr>
        <w:t>an</w:t>
      </w:r>
      <w:r w:rsidRPr="006701A3">
        <w:rPr>
          <w:rFonts w:ascii="Arial" w:hAnsi="Arial" w:cs="Arial"/>
        </w:rPr>
        <w:t xml:space="preserve">other gram-negative </w:t>
      </w:r>
      <w:r w:rsidR="00CA2593">
        <w:rPr>
          <w:rFonts w:ascii="Arial" w:hAnsi="Arial" w:cs="Arial"/>
        </w:rPr>
        <w:t xml:space="preserve">structure, </w:t>
      </w:r>
      <w:r w:rsidRPr="006701A3">
        <w:rPr>
          <w:rFonts w:ascii="Arial" w:hAnsi="Arial" w:cs="Arial"/>
        </w:rPr>
        <w:t>3CZX</w:t>
      </w:r>
      <w:r w:rsidR="00A8021A">
        <w:rPr>
          <w:rFonts w:ascii="Arial" w:hAnsi="Arial" w:cs="Arial"/>
        </w:rPr>
        <w:t xml:space="preserve">. </w:t>
      </w:r>
      <w:r w:rsidRPr="006701A3">
        <w:rPr>
          <w:rFonts w:ascii="Arial" w:hAnsi="Arial" w:cs="Arial"/>
        </w:rPr>
        <w:t>Several bacteria also have a sequence consisting of a short helix and two beta strands near the start of the alignment.</w:t>
      </w:r>
    </w:p>
    <w:p w14:paraId="4897FCB6" w14:textId="77777777" w:rsidR="0097458D" w:rsidRPr="006701A3" w:rsidRDefault="0097458D" w:rsidP="00055106">
      <w:pPr>
        <w:rPr>
          <w:rFonts w:ascii="Arial" w:hAnsi="Arial" w:cs="Arial"/>
        </w:rPr>
      </w:pPr>
    </w:p>
    <w:p w14:paraId="34BB0EF7" w14:textId="763C7D3A" w:rsidR="00055106" w:rsidRPr="006701A3" w:rsidRDefault="00F14867" w:rsidP="00F14867">
      <w:pPr>
        <w:pStyle w:val="Caption"/>
        <w:rPr>
          <w:rFonts w:ascii="Arial" w:hAnsi="Arial" w:cs="Arial"/>
          <w:noProof/>
        </w:rPr>
      </w:pPr>
      <w:bookmarkStart w:id="32" w:name="_Toc171619226"/>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r w:rsidR="00055106" w:rsidRPr="00F14867">
        <w:rPr>
          <w:rFonts w:ascii="Arial" w:hAnsi="Arial" w:cs="Arial"/>
          <w:b/>
          <w:bCs/>
          <w:i w:val="0"/>
          <w:iCs w:val="0"/>
          <w:color w:val="000000" w:themeColor="text1"/>
          <w:sz w:val="20"/>
          <w:szCs w:val="20"/>
        </w:rPr>
        <w:t xml:space="preserve">Multiple structural alignment representation of the 19 structures in </w:t>
      </w:r>
      <w:proofErr w:type="spellStart"/>
      <w:r w:rsidR="00055106" w:rsidRPr="00F14867">
        <w:rPr>
          <w:rFonts w:ascii="Arial" w:hAnsi="Arial" w:cs="Arial"/>
          <w:b/>
          <w:bCs/>
          <w:i w:val="0"/>
          <w:iCs w:val="0"/>
          <w:color w:val="000000" w:themeColor="text1"/>
          <w:sz w:val="20"/>
          <w:szCs w:val="20"/>
        </w:rPr>
        <w:t>PDBeFOLD</w:t>
      </w:r>
      <w:proofErr w:type="spellEnd"/>
      <w:r w:rsidR="00055106" w:rsidRPr="00F14867">
        <w:rPr>
          <w:rFonts w:ascii="Arial" w:hAnsi="Arial" w:cs="Arial"/>
          <w:b/>
          <w:bCs/>
          <w:i w:val="0"/>
          <w:iCs w:val="0"/>
          <w:color w:val="000000" w:themeColor="text1"/>
          <w:sz w:val="20"/>
          <w:szCs w:val="20"/>
        </w:rPr>
        <w:t>.</w:t>
      </w:r>
      <w:r w:rsidR="00055106" w:rsidRPr="00F14867">
        <w:rPr>
          <w:rFonts w:ascii="Arial" w:hAnsi="Arial" w:cs="Arial"/>
          <w:i w:val="0"/>
          <w:iCs w:val="0"/>
          <w:color w:val="000000" w:themeColor="text1"/>
          <w:sz w:val="20"/>
          <w:szCs w:val="20"/>
        </w:rPr>
        <w:t xml:space="preserve"> Secondary structure predictions have been coloured; Helices = Red, Beta Sheets = Purple. The additional helix in 3NE8 and 4BIN has been highlighted in green.</w:t>
      </w:r>
      <w:r w:rsidR="00055106" w:rsidRPr="006701A3">
        <w:rPr>
          <w:rFonts w:ascii="Arial" w:hAnsi="Arial" w:cs="Arial"/>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3"/>
                    <a:stretch>
                      <a:fillRect/>
                    </a:stretch>
                  </pic:blipFill>
                  <pic:spPr>
                    <a:xfrm>
                      <a:off x="0" y="0"/>
                      <a:ext cx="5903686" cy="1405609"/>
                    </a:xfrm>
                    <a:prstGeom prst="rect">
                      <a:avLst/>
                    </a:prstGeom>
                  </pic:spPr>
                </pic:pic>
              </a:graphicData>
            </a:graphic>
          </wp:inline>
        </w:drawing>
      </w:r>
      <w:bookmarkEnd w:id="32"/>
      <w:r w:rsidR="00055106" w:rsidRPr="006701A3">
        <w:rPr>
          <w:rFonts w:ascii="Arial" w:hAnsi="Arial" w:cs="Arial"/>
          <w:sz w:val="20"/>
          <w:szCs w:val="20"/>
        </w:rPr>
        <w:t xml:space="preserve"> </w:t>
      </w:r>
    </w:p>
    <w:p w14:paraId="074E1C21" w14:textId="54D0FF36" w:rsidR="00F14867" w:rsidRDefault="00055106" w:rsidP="00055106">
      <w:pPr>
        <w:rPr>
          <w:rFonts w:ascii="Arial" w:hAnsi="Arial" w:cs="Arial"/>
        </w:rPr>
      </w:pPr>
      <w:r w:rsidRPr="006701A3">
        <w:rPr>
          <w:rFonts w:ascii="Arial" w:hAnsi="Arial" w:cs="Arial"/>
        </w:rPr>
        <w:lastRenderedPageBreak/>
        <w:t xml:space="preserve">Confirmatory alignment with US-align produced an average TM-score of 0.83417 for the 19 cropped structures, with all structures having an individual TM-score above 0.8 with the exception of structures from gram-negative </w:t>
      </w:r>
      <w:proofErr w:type="gramStart"/>
      <w:r w:rsidRPr="006701A3">
        <w:rPr>
          <w:rFonts w:ascii="Arial" w:hAnsi="Arial" w:cs="Arial"/>
        </w:rPr>
        <w:t>bacteria;</w:t>
      </w:r>
      <w:proofErr w:type="gramEnd"/>
      <w:r w:rsidRPr="006701A3">
        <w:rPr>
          <w:rFonts w:ascii="Arial" w:hAnsi="Arial" w:cs="Arial"/>
        </w:rPr>
        <w:t xml:space="preserve"> 4BIN, 3NE8, and 3CZX (</w:t>
      </w:r>
      <w:r w:rsidRPr="00E1468A">
        <w:rPr>
          <w:rFonts w:ascii="Arial" w:hAnsi="Arial" w:cs="Arial"/>
        </w:rPr>
        <w:t>Table 2</w:t>
      </w:r>
      <w:r w:rsidRPr="006701A3">
        <w:rPr>
          <w:rFonts w:ascii="Arial" w:hAnsi="Arial" w:cs="Arial"/>
        </w:rPr>
        <w:t xml:space="preserve">). This is an improvement over the uncropped structures, </w:t>
      </w:r>
      <w:r w:rsidR="00912C3E">
        <w:rPr>
          <w:rFonts w:ascii="Arial" w:hAnsi="Arial" w:cs="Arial"/>
        </w:rPr>
        <w:t xml:space="preserve">which had </w:t>
      </w:r>
      <w:r w:rsidRPr="006701A3">
        <w:rPr>
          <w:rFonts w:ascii="Arial" w:hAnsi="Arial" w:cs="Arial"/>
        </w:rPr>
        <w:t xml:space="preserve">an average TM-score of 0.58520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 xml:space="preserve">). </w:t>
      </w:r>
      <w:r w:rsidRPr="006701A3">
        <w:rPr>
          <w:rFonts w:ascii="Arial" w:hAnsi="Arial" w:cs="Arial"/>
        </w:rPr>
        <w:t>To validate removal of the ‘</w:t>
      </w:r>
      <w:proofErr w:type="spellStart"/>
      <w:r w:rsidRPr="006701A3">
        <w:rPr>
          <w:rFonts w:ascii="Arial" w:hAnsi="Arial" w:cs="Arial"/>
        </w:rPr>
        <w:t>AmiA</w:t>
      </w:r>
      <w:proofErr w:type="spellEnd"/>
      <w:r w:rsidRPr="006701A3">
        <w:rPr>
          <w:rFonts w:ascii="Arial" w:hAnsi="Arial" w:cs="Arial"/>
        </w:rPr>
        <w:t xml:space="preserve">-like’ structures from the candidate list, a further structural alignment of the 19 candidates plus the five </w:t>
      </w:r>
      <w:proofErr w:type="spellStart"/>
      <w:r w:rsidRPr="006701A3">
        <w:rPr>
          <w:rFonts w:ascii="Arial" w:hAnsi="Arial" w:cs="Arial"/>
        </w:rPr>
        <w:t>AmiA</w:t>
      </w:r>
      <w:proofErr w:type="spellEnd"/>
      <w:r w:rsidRPr="006701A3">
        <w:rPr>
          <w:rFonts w:ascii="Arial" w:hAnsi="Arial" w:cs="Arial"/>
        </w:rPr>
        <w:t>-like structures was performed</w:t>
      </w:r>
      <w:r w:rsidR="00645C25">
        <w:rPr>
          <w:rFonts w:ascii="Arial" w:hAnsi="Arial" w:cs="Arial"/>
        </w:rPr>
        <w:t>; a</w:t>
      </w:r>
      <w:r w:rsidRPr="006701A3">
        <w:rPr>
          <w:rFonts w:ascii="Arial" w:hAnsi="Arial" w:cs="Arial"/>
        </w:rPr>
        <w:t xml:space="preserve"> one-way ANOVA for difference in means between the RMSD for the two groups </w:t>
      </w:r>
      <w:r w:rsidR="00463ED6">
        <w:rPr>
          <w:rFonts w:ascii="Arial" w:hAnsi="Arial" w:cs="Arial"/>
        </w:rPr>
        <w:t xml:space="preserve">indicated that </w:t>
      </w:r>
      <w:r w:rsidR="00463ED6" w:rsidRPr="006701A3">
        <w:rPr>
          <w:rFonts w:ascii="Arial" w:hAnsi="Arial" w:cs="Arial"/>
        </w:rPr>
        <w:t xml:space="preserve">the </w:t>
      </w:r>
      <w:proofErr w:type="spellStart"/>
      <w:r w:rsidR="00463ED6" w:rsidRPr="006701A3">
        <w:rPr>
          <w:rFonts w:ascii="Arial" w:hAnsi="Arial" w:cs="Arial"/>
        </w:rPr>
        <w:t>AmiA</w:t>
      </w:r>
      <w:proofErr w:type="spellEnd"/>
      <w:r w:rsidR="00463ED6" w:rsidRPr="006701A3">
        <w:rPr>
          <w:rFonts w:ascii="Arial" w:hAnsi="Arial" w:cs="Arial"/>
        </w:rPr>
        <w:t xml:space="preserve">-like group </w:t>
      </w:r>
      <w:r w:rsidR="00463ED6">
        <w:rPr>
          <w:rFonts w:ascii="Arial" w:hAnsi="Arial" w:cs="Arial"/>
        </w:rPr>
        <w:t>is significantly different to the candidate 19 structures (</w:t>
      </w:r>
      <w:r w:rsidRPr="006701A3">
        <w:rPr>
          <w:rFonts w:ascii="Arial" w:hAnsi="Arial" w:cs="Arial"/>
        </w:rPr>
        <w:t>p-value</w:t>
      </w:r>
      <w:r w:rsidR="00463ED6">
        <w:rPr>
          <w:rFonts w:ascii="Arial" w:hAnsi="Arial" w:cs="Arial"/>
        </w:rPr>
        <w:t xml:space="preserve">: </w:t>
      </w:r>
      <w:r w:rsidRPr="006701A3">
        <w:rPr>
          <w:rFonts w:ascii="Arial" w:hAnsi="Arial" w:cs="Arial"/>
        </w:rPr>
        <w:t>2.26x10</w:t>
      </w:r>
      <w:r w:rsidRPr="006701A3">
        <w:rPr>
          <w:rFonts w:ascii="Arial" w:hAnsi="Arial" w:cs="Arial"/>
          <w:vertAlign w:val="superscript"/>
        </w:rPr>
        <w:t>-16</w:t>
      </w:r>
      <w:r w:rsidR="00463ED6">
        <w:rPr>
          <w:rFonts w:ascii="Arial" w:hAnsi="Arial" w:cs="Arial"/>
        </w:rPr>
        <w:t xml:space="preserve">) </w:t>
      </w:r>
      <w:r w:rsidRPr="00E1468A">
        <w:rPr>
          <w:rFonts w:ascii="Arial" w:hAnsi="Arial" w:cs="Arial"/>
        </w:rPr>
        <w:t xml:space="preserve">(Appendix </w:t>
      </w:r>
      <w:r w:rsidR="00B41298" w:rsidRPr="00E1468A">
        <w:rPr>
          <w:rFonts w:ascii="Arial" w:hAnsi="Arial" w:cs="Arial"/>
        </w:rPr>
        <w:t>C</w:t>
      </w:r>
      <w:r w:rsidRPr="00E1468A">
        <w:rPr>
          <w:rFonts w:ascii="Arial" w:hAnsi="Arial" w:cs="Arial"/>
        </w:rPr>
        <w:t>).</w:t>
      </w:r>
    </w:p>
    <w:p w14:paraId="0AFC789F" w14:textId="1246C7AB" w:rsidR="00F14867" w:rsidRPr="00F14867" w:rsidRDefault="00F14867" w:rsidP="00F14867">
      <w:pPr>
        <w:pStyle w:val="Caption"/>
        <w:rPr>
          <w:rFonts w:ascii="Arial" w:hAnsi="Arial" w:cs="Arial"/>
          <w:b/>
          <w:bCs/>
          <w:i w:val="0"/>
          <w:iCs w:val="0"/>
          <w:color w:val="000000" w:themeColor="text1"/>
          <w:sz w:val="20"/>
          <w:szCs w:val="20"/>
        </w:rPr>
      </w:pPr>
      <w:bookmarkStart w:id="33" w:name="_Toc171619222"/>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2</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w:t>
      </w:r>
      <w:proofErr w:type="spellStart"/>
      <w:r w:rsidRPr="00F14867">
        <w:rPr>
          <w:rFonts w:ascii="Arial" w:hAnsi="Arial" w:cs="Arial"/>
          <w:b/>
          <w:bCs/>
          <w:i w:val="0"/>
          <w:iCs w:val="0"/>
          <w:color w:val="000000" w:themeColor="text1"/>
          <w:sz w:val="20"/>
          <w:szCs w:val="20"/>
        </w:rPr>
        <w:t>PDBeFOLD</w:t>
      </w:r>
      <w:proofErr w:type="spellEnd"/>
      <w:r w:rsidRPr="00F14867">
        <w:rPr>
          <w:rFonts w:ascii="Arial" w:hAnsi="Arial" w:cs="Arial"/>
          <w:b/>
          <w:bCs/>
          <w:i w:val="0"/>
          <w:iCs w:val="0"/>
          <w:color w:val="000000" w:themeColor="text1"/>
          <w:sz w:val="20"/>
          <w:szCs w:val="20"/>
        </w:rPr>
        <w:t xml:space="preserve"> and </w:t>
      </w:r>
      <w:proofErr w:type="spellStart"/>
      <w:r w:rsidRPr="00F14867">
        <w:rPr>
          <w:rFonts w:ascii="Arial" w:hAnsi="Arial" w:cs="Arial"/>
          <w:b/>
          <w:bCs/>
          <w:i w:val="0"/>
          <w:iCs w:val="0"/>
          <w:color w:val="000000" w:themeColor="text1"/>
          <w:sz w:val="20"/>
          <w:szCs w:val="20"/>
        </w:rPr>
        <w:t>USalign</w:t>
      </w:r>
      <w:proofErr w:type="spellEnd"/>
      <w:r w:rsidRPr="00F14867">
        <w:rPr>
          <w:rFonts w:ascii="Arial" w:hAnsi="Arial" w:cs="Arial"/>
          <w:b/>
          <w:bCs/>
          <w:i w:val="0"/>
          <w:iCs w:val="0"/>
          <w:color w:val="000000" w:themeColor="text1"/>
          <w:sz w:val="20"/>
          <w:szCs w:val="20"/>
        </w:rPr>
        <w:t xml:space="preserve"> scores from multiple alignment of the 19 cropped structures.</w:t>
      </w:r>
      <w:bookmarkEnd w:id="33"/>
    </w:p>
    <w:tbl>
      <w:tblPr>
        <w:tblStyle w:val="GridTable1Light"/>
        <w:tblW w:w="0" w:type="auto"/>
        <w:tblLook w:val="04A0" w:firstRow="1" w:lastRow="0" w:firstColumn="1" w:lastColumn="0" w:noHBand="0" w:noVBand="1"/>
      </w:tblPr>
      <w:tblGrid>
        <w:gridCol w:w="1691"/>
        <w:gridCol w:w="2268"/>
        <w:gridCol w:w="2410"/>
        <w:gridCol w:w="2637"/>
      </w:tblGrid>
      <w:tr w:rsidR="00055106" w:rsidRPr="006701A3" w14:paraId="09B819BC" w14:textId="77777777" w:rsidTr="00677C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Borders>
              <w:top w:val="single" w:sz="8" w:space="0" w:color="auto"/>
              <w:left w:val="single" w:sz="8" w:space="0" w:color="auto"/>
            </w:tcBorders>
          </w:tcPr>
          <w:p w14:paraId="5530BA7C" w14:textId="32F85AB0" w:rsidR="00055106" w:rsidRPr="006701A3" w:rsidRDefault="00677CC1" w:rsidP="00241997">
            <w:pPr>
              <w:pStyle w:val="NoSpacing"/>
              <w:spacing w:line="200" w:lineRule="exact"/>
              <w:rPr>
                <w:rFonts w:ascii="Arial" w:hAnsi="Arial" w:cs="Arial"/>
                <w:sz w:val="20"/>
                <w:szCs w:val="20"/>
              </w:rPr>
            </w:pPr>
            <w:bookmarkStart w:id="34" w:name="_Hlk166708376"/>
            <w:r>
              <w:rPr>
                <w:rFonts w:ascii="Arial" w:hAnsi="Arial" w:cs="Arial"/>
                <w:sz w:val="20"/>
                <w:szCs w:val="20"/>
              </w:rPr>
              <w:t xml:space="preserve">PDB </w:t>
            </w:r>
            <w:r w:rsidR="00055106" w:rsidRPr="006701A3">
              <w:rPr>
                <w:rFonts w:ascii="Arial" w:hAnsi="Arial" w:cs="Arial"/>
                <w:sz w:val="20"/>
                <w:szCs w:val="20"/>
              </w:rPr>
              <w:t>Structure</w:t>
            </w:r>
          </w:p>
        </w:tc>
        <w:tc>
          <w:tcPr>
            <w:tcW w:w="2268" w:type="dxa"/>
            <w:tcBorders>
              <w:top w:val="single" w:sz="8" w:space="0" w:color="auto"/>
            </w:tcBorders>
          </w:tcPr>
          <w:p w14:paraId="496F192A"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410" w:type="dxa"/>
            <w:tcBorders>
              <w:top w:val="single" w:sz="8" w:space="0" w:color="auto"/>
            </w:tcBorders>
          </w:tcPr>
          <w:p w14:paraId="46252C3C"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637" w:type="dxa"/>
            <w:tcBorders>
              <w:top w:val="single" w:sz="8" w:space="0" w:color="auto"/>
              <w:right w:val="single" w:sz="8" w:space="0" w:color="auto"/>
            </w:tcBorders>
          </w:tcPr>
          <w:p w14:paraId="1B1EDAAF" w14:textId="77777777" w:rsidR="00055106" w:rsidRPr="006701A3"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017180" w:rsidRPr="006701A3" w14:paraId="603286B1"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8A5093C" w14:textId="4365CB3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1JWQ</w:t>
            </w:r>
          </w:p>
        </w:tc>
        <w:tc>
          <w:tcPr>
            <w:tcW w:w="2268" w:type="dxa"/>
          </w:tcPr>
          <w:p w14:paraId="7E601836" w14:textId="3331763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0.9662  </w:t>
            </w:r>
          </w:p>
        </w:tc>
        <w:tc>
          <w:tcPr>
            <w:tcW w:w="2410" w:type="dxa"/>
          </w:tcPr>
          <w:p w14:paraId="478DD284" w14:textId="0B91CEA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0.6479</w:t>
            </w:r>
          </w:p>
        </w:tc>
        <w:tc>
          <w:tcPr>
            <w:tcW w:w="2637" w:type="dxa"/>
            <w:tcBorders>
              <w:right w:val="single" w:sz="8" w:space="0" w:color="auto"/>
            </w:tcBorders>
          </w:tcPr>
          <w:p w14:paraId="26D1F862" w14:textId="73B214B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0.88316</w:t>
            </w:r>
          </w:p>
        </w:tc>
      </w:tr>
      <w:tr w:rsidR="00017180" w:rsidRPr="006701A3" w14:paraId="43A4857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6BFF093" w14:textId="0E17654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1XOV</w:t>
            </w:r>
          </w:p>
        </w:tc>
        <w:tc>
          <w:tcPr>
            <w:tcW w:w="2268" w:type="dxa"/>
          </w:tcPr>
          <w:p w14:paraId="3C7D28D8" w14:textId="3295C74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1.5857  </w:t>
            </w:r>
          </w:p>
        </w:tc>
        <w:tc>
          <w:tcPr>
            <w:tcW w:w="2410" w:type="dxa"/>
          </w:tcPr>
          <w:p w14:paraId="2894C09C" w14:textId="370A271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0.5955</w:t>
            </w:r>
          </w:p>
        </w:tc>
        <w:tc>
          <w:tcPr>
            <w:tcW w:w="2637" w:type="dxa"/>
            <w:tcBorders>
              <w:right w:val="single" w:sz="8" w:space="0" w:color="auto"/>
            </w:tcBorders>
          </w:tcPr>
          <w:p w14:paraId="6DADE7DA" w14:textId="1B8A575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0.82427</w:t>
            </w:r>
          </w:p>
        </w:tc>
      </w:tr>
      <w:tr w:rsidR="00017180" w:rsidRPr="006701A3" w14:paraId="16DBDFF4"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9A0F608" w14:textId="05CCDC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3CZX</w:t>
            </w:r>
          </w:p>
        </w:tc>
        <w:tc>
          <w:tcPr>
            <w:tcW w:w="2268" w:type="dxa"/>
          </w:tcPr>
          <w:p w14:paraId="4F0B558A" w14:textId="1F46D82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1.7016  </w:t>
            </w:r>
          </w:p>
        </w:tc>
        <w:tc>
          <w:tcPr>
            <w:tcW w:w="2410" w:type="dxa"/>
          </w:tcPr>
          <w:p w14:paraId="00DD77A9" w14:textId="7BDE84B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0.5697</w:t>
            </w:r>
          </w:p>
        </w:tc>
        <w:tc>
          <w:tcPr>
            <w:tcW w:w="2637" w:type="dxa"/>
            <w:tcBorders>
              <w:right w:val="single" w:sz="8" w:space="0" w:color="auto"/>
            </w:tcBorders>
          </w:tcPr>
          <w:p w14:paraId="4B4450C8" w14:textId="22963DB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0.79843</w:t>
            </w:r>
          </w:p>
        </w:tc>
      </w:tr>
      <w:tr w:rsidR="00017180" w:rsidRPr="006701A3" w14:paraId="0B229D17"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C2B43AC" w14:textId="78C987A3"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3NE8</w:t>
            </w:r>
          </w:p>
        </w:tc>
        <w:tc>
          <w:tcPr>
            <w:tcW w:w="2268" w:type="dxa"/>
          </w:tcPr>
          <w:p w14:paraId="72CFE184" w14:textId="66657E56"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1.1502  </w:t>
            </w:r>
          </w:p>
        </w:tc>
        <w:tc>
          <w:tcPr>
            <w:tcW w:w="2410" w:type="dxa"/>
          </w:tcPr>
          <w:p w14:paraId="2C0B8276" w14:textId="5EAC887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0.5314</w:t>
            </w:r>
          </w:p>
        </w:tc>
        <w:tc>
          <w:tcPr>
            <w:tcW w:w="2637" w:type="dxa"/>
            <w:tcBorders>
              <w:right w:val="single" w:sz="8" w:space="0" w:color="auto"/>
            </w:tcBorders>
          </w:tcPr>
          <w:p w14:paraId="5098A5EF" w14:textId="1BFC84F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0.74304</w:t>
            </w:r>
          </w:p>
        </w:tc>
      </w:tr>
      <w:tr w:rsidR="00017180" w:rsidRPr="006701A3" w14:paraId="6DD9E09B"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49F137F9" w14:textId="7C509FA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3QAY</w:t>
            </w:r>
          </w:p>
        </w:tc>
        <w:tc>
          <w:tcPr>
            <w:tcW w:w="2268" w:type="dxa"/>
          </w:tcPr>
          <w:p w14:paraId="45FD2346" w14:textId="3C0AF3A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1.8619  </w:t>
            </w:r>
          </w:p>
        </w:tc>
        <w:tc>
          <w:tcPr>
            <w:tcW w:w="2410" w:type="dxa"/>
          </w:tcPr>
          <w:p w14:paraId="1B3F09C7" w14:textId="0B317F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0.5341</w:t>
            </w:r>
          </w:p>
        </w:tc>
        <w:tc>
          <w:tcPr>
            <w:tcW w:w="2637" w:type="dxa"/>
            <w:tcBorders>
              <w:right w:val="single" w:sz="8" w:space="0" w:color="auto"/>
            </w:tcBorders>
          </w:tcPr>
          <w:p w14:paraId="5C66C67F" w14:textId="0501595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0.81289</w:t>
            </w:r>
          </w:p>
        </w:tc>
      </w:tr>
      <w:tr w:rsidR="00017180" w:rsidRPr="006701A3" w14:paraId="23571CA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A8A9EC8" w14:textId="5FA4E220"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4BIN</w:t>
            </w:r>
          </w:p>
        </w:tc>
        <w:tc>
          <w:tcPr>
            <w:tcW w:w="2268" w:type="dxa"/>
          </w:tcPr>
          <w:p w14:paraId="12FA3DE5" w14:textId="5383CF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0.9537  </w:t>
            </w:r>
          </w:p>
        </w:tc>
        <w:tc>
          <w:tcPr>
            <w:tcW w:w="2410" w:type="dxa"/>
          </w:tcPr>
          <w:p w14:paraId="25252880" w14:textId="02B94E5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0.5699</w:t>
            </w:r>
          </w:p>
        </w:tc>
        <w:tc>
          <w:tcPr>
            <w:tcW w:w="2637" w:type="dxa"/>
            <w:tcBorders>
              <w:right w:val="single" w:sz="8" w:space="0" w:color="auto"/>
            </w:tcBorders>
          </w:tcPr>
          <w:p w14:paraId="1D8F73B8" w14:textId="19FFD70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0.77128</w:t>
            </w:r>
          </w:p>
        </w:tc>
      </w:tr>
      <w:tr w:rsidR="00017180" w:rsidRPr="006701A3" w14:paraId="5C5B15B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FF419F3" w14:textId="6DE1BF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4LQ6</w:t>
            </w:r>
          </w:p>
        </w:tc>
        <w:tc>
          <w:tcPr>
            <w:tcW w:w="2268" w:type="dxa"/>
          </w:tcPr>
          <w:p w14:paraId="329457D8" w14:textId="088C4F0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0.7409  </w:t>
            </w:r>
          </w:p>
        </w:tc>
        <w:tc>
          <w:tcPr>
            <w:tcW w:w="2410" w:type="dxa"/>
          </w:tcPr>
          <w:p w14:paraId="7FFAC7C4" w14:textId="09C14D83"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0.5914</w:t>
            </w:r>
          </w:p>
        </w:tc>
        <w:tc>
          <w:tcPr>
            <w:tcW w:w="2637" w:type="dxa"/>
            <w:tcBorders>
              <w:right w:val="single" w:sz="8" w:space="0" w:color="auto"/>
            </w:tcBorders>
          </w:tcPr>
          <w:p w14:paraId="52CEA349" w14:textId="57C75F5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0.81818</w:t>
            </w:r>
          </w:p>
        </w:tc>
      </w:tr>
      <w:tr w:rsidR="00017180" w:rsidRPr="006701A3" w14:paraId="75F129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74729E" w14:textId="0C6D97E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4M6G</w:t>
            </w:r>
          </w:p>
        </w:tc>
        <w:tc>
          <w:tcPr>
            <w:tcW w:w="2268" w:type="dxa"/>
          </w:tcPr>
          <w:p w14:paraId="005DDA2A" w14:textId="636A162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0.7719  </w:t>
            </w:r>
          </w:p>
        </w:tc>
        <w:tc>
          <w:tcPr>
            <w:tcW w:w="2410" w:type="dxa"/>
          </w:tcPr>
          <w:p w14:paraId="2B872AAA" w14:textId="77E15CD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0.5885</w:t>
            </w:r>
          </w:p>
        </w:tc>
        <w:tc>
          <w:tcPr>
            <w:tcW w:w="2637" w:type="dxa"/>
            <w:tcBorders>
              <w:right w:val="single" w:sz="8" w:space="0" w:color="auto"/>
            </w:tcBorders>
          </w:tcPr>
          <w:p w14:paraId="7B7C9871" w14:textId="1BB4840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0.81727</w:t>
            </w:r>
          </w:p>
        </w:tc>
      </w:tr>
      <w:tr w:rsidR="00017180" w:rsidRPr="006701A3" w14:paraId="2E19F84C"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FDA9605" w14:textId="61EEB4E6"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4M6H</w:t>
            </w:r>
          </w:p>
        </w:tc>
        <w:tc>
          <w:tcPr>
            <w:tcW w:w="2268" w:type="dxa"/>
          </w:tcPr>
          <w:p w14:paraId="3FBA0260" w14:textId="1D9ED77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0.7498  </w:t>
            </w:r>
          </w:p>
        </w:tc>
        <w:tc>
          <w:tcPr>
            <w:tcW w:w="2410" w:type="dxa"/>
          </w:tcPr>
          <w:p w14:paraId="5DF9FE6E" w14:textId="71BBFC9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0.6693</w:t>
            </w:r>
          </w:p>
        </w:tc>
        <w:tc>
          <w:tcPr>
            <w:tcW w:w="2637" w:type="dxa"/>
            <w:tcBorders>
              <w:right w:val="single" w:sz="8" w:space="0" w:color="auto"/>
            </w:tcBorders>
          </w:tcPr>
          <w:p w14:paraId="5AA2AED5" w14:textId="53D708D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0.87099</w:t>
            </w:r>
          </w:p>
        </w:tc>
      </w:tr>
      <w:tr w:rsidR="00017180" w:rsidRPr="006701A3" w14:paraId="1065565F"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5574A0F" w14:textId="235A5DFF"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4M6I</w:t>
            </w:r>
          </w:p>
        </w:tc>
        <w:tc>
          <w:tcPr>
            <w:tcW w:w="2268" w:type="dxa"/>
          </w:tcPr>
          <w:p w14:paraId="70C1021B" w14:textId="5CD4B42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0.7515  </w:t>
            </w:r>
          </w:p>
        </w:tc>
        <w:tc>
          <w:tcPr>
            <w:tcW w:w="2410" w:type="dxa"/>
          </w:tcPr>
          <w:p w14:paraId="377AABC9" w14:textId="67106F6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0.6882</w:t>
            </w:r>
          </w:p>
        </w:tc>
        <w:tc>
          <w:tcPr>
            <w:tcW w:w="2637" w:type="dxa"/>
            <w:tcBorders>
              <w:right w:val="single" w:sz="8" w:space="0" w:color="auto"/>
            </w:tcBorders>
          </w:tcPr>
          <w:p w14:paraId="781D2019" w14:textId="7C8E621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0.88625</w:t>
            </w:r>
          </w:p>
        </w:tc>
      </w:tr>
      <w:tr w:rsidR="00017180" w:rsidRPr="006701A3" w14:paraId="2243ADB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AAF3495" w14:textId="5E9EA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4RN7</w:t>
            </w:r>
          </w:p>
        </w:tc>
        <w:tc>
          <w:tcPr>
            <w:tcW w:w="2268" w:type="dxa"/>
          </w:tcPr>
          <w:p w14:paraId="4E810933" w14:textId="06D99D6C"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0.7880  </w:t>
            </w:r>
          </w:p>
        </w:tc>
        <w:tc>
          <w:tcPr>
            <w:tcW w:w="2410" w:type="dxa"/>
          </w:tcPr>
          <w:p w14:paraId="474AD7E6" w14:textId="6578FC1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0.6842</w:t>
            </w:r>
          </w:p>
        </w:tc>
        <w:tc>
          <w:tcPr>
            <w:tcW w:w="2637" w:type="dxa"/>
            <w:tcBorders>
              <w:right w:val="single" w:sz="8" w:space="0" w:color="auto"/>
            </w:tcBorders>
          </w:tcPr>
          <w:p w14:paraId="1D495B63" w14:textId="6D6CFA7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0.88708</w:t>
            </w:r>
          </w:p>
        </w:tc>
      </w:tr>
      <w:tr w:rsidR="00017180" w:rsidRPr="006701A3" w14:paraId="67CADDBA"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D5DD4EB" w14:textId="08D192D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5EMI</w:t>
            </w:r>
          </w:p>
        </w:tc>
        <w:tc>
          <w:tcPr>
            <w:tcW w:w="2268" w:type="dxa"/>
          </w:tcPr>
          <w:p w14:paraId="03BE0C5F" w14:textId="6AFAA28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0.9011  </w:t>
            </w:r>
          </w:p>
        </w:tc>
        <w:tc>
          <w:tcPr>
            <w:tcW w:w="2410" w:type="dxa"/>
          </w:tcPr>
          <w:p w14:paraId="2CED598D" w14:textId="2C3B361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0.6906</w:t>
            </w:r>
          </w:p>
        </w:tc>
        <w:tc>
          <w:tcPr>
            <w:tcW w:w="2637" w:type="dxa"/>
            <w:tcBorders>
              <w:right w:val="single" w:sz="8" w:space="0" w:color="auto"/>
            </w:tcBorders>
          </w:tcPr>
          <w:p w14:paraId="2891432D" w14:textId="7697112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0.88620</w:t>
            </w:r>
          </w:p>
        </w:tc>
      </w:tr>
      <w:tr w:rsidR="00017180" w:rsidRPr="006701A3" w14:paraId="596FBF3D"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6CA9143D" w14:textId="1C7A0E97"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5J72</w:t>
            </w:r>
          </w:p>
        </w:tc>
        <w:tc>
          <w:tcPr>
            <w:tcW w:w="2268" w:type="dxa"/>
          </w:tcPr>
          <w:p w14:paraId="2D7A690A" w14:textId="118E6F6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1.2414  </w:t>
            </w:r>
          </w:p>
        </w:tc>
        <w:tc>
          <w:tcPr>
            <w:tcW w:w="2410" w:type="dxa"/>
          </w:tcPr>
          <w:p w14:paraId="4C1C684B" w14:textId="205587C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0.6005</w:t>
            </w:r>
          </w:p>
        </w:tc>
        <w:tc>
          <w:tcPr>
            <w:tcW w:w="2637" w:type="dxa"/>
            <w:tcBorders>
              <w:right w:val="single" w:sz="8" w:space="0" w:color="auto"/>
            </w:tcBorders>
          </w:tcPr>
          <w:p w14:paraId="78D9DFE8" w14:textId="0C45EB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0.83297</w:t>
            </w:r>
          </w:p>
        </w:tc>
      </w:tr>
      <w:tr w:rsidR="00017180" w:rsidRPr="006701A3" w14:paraId="3D51AA55"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2F088005" w14:textId="715C050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7AGL</w:t>
            </w:r>
          </w:p>
        </w:tc>
        <w:tc>
          <w:tcPr>
            <w:tcW w:w="2268" w:type="dxa"/>
          </w:tcPr>
          <w:p w14:paraId="74241921" w14:textId="723A862E"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0.7904  </w:t>
            </w:r>
          </w:p>
        </w:tc>
        <w:tc>
          <w:tcPr>
            <w:tcW w:w="2410" w:type="dxa"/>
          </w:tcPr>
          <w:p w14:paraId="27E4F49C" w14:textId="4A3A9769"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0.5867</w:t>
            </w:r>
          </w:p>
        </w:tc>
        <w:tc>
          <w:tcPr>
            <w:tcW w:w="2637" w:type="dxa"/>
            <w:tcBorders>
              <w:right w:val="single" w:sz="8" w:space="0" w:color="auto"/>
            </w:tcBorders>
          </w:tcPr>
          <w:p w14:paraId="1588D4A0" w14:textId="44CF64FF"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0.81593</w:t>
            </w:r>
          </w:p>
        </w:tc>
      </w:tr>
      <w:tr w:rsidR="00017180" w:rsidRPr="006701A3" w14:paraId="04102CD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01005F2A" w14:textId="636259E9"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7AGM</w:t>
            </w:r>
          </w:p>
        </w:tc>
        <w:tc>
          <w:tcPr>
            <w:tcW w:w="2268" w:type="dxa"/>
          </w:tcPr>
          <w:p w14:paraId="064F9166" w14:textId="4F20203A"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0.7998  </w:t>
            </w:r>
          </w:p>
        </w:tc>
        <w:tc>
          <w:tcPr>
            <w:tcW w:w="2410" w:type="dxa"/>
          </w:tcPr>
          <w:p w14:paraId="35899FF1" w14:textId="1E81301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0.5858</w:t>
            </w:r>
          </w:p>
        </w:tc>
        <w:tc>
          <w:tcPr>
            <w:tcW w:w="2637" w:type="dxa"/>
            <w:tcBorders>
              <w:right w:val="single" w:sz="8" w:space="0" w:color="auto"/>
            </w:tcBorders>
          </w:tcPr>
          <w:p w14:paraId="7BC9B420" w14:textId="5D1E556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0.81706</w:t>
            </w:r>
          </w:p>
        </w:tc>
      </w:tr>
      <w:tr w:rsidR="00017180" w:rsidRPr="006701A3" w14:paraId="6CC32329"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7B94AEEF" w14:textId="6FBECD45"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7AGO</w:t>
            </w:r>
          </w:p>
        </w:tc>
        <w:tc>
          <w:tcPr>
            <w:tcW w:w="2268" w:type="dxa"/>
          </w:tcPr>
          <w:p w14:paraId="1207F293" w14:textId="05D5B825"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0.7946  </w:t>
            </w:r>
          </w:p>
        </w:tc>
        <w:tc>
          <w:tcPr>
            <w:tcW w:w="2410" w:type="dxa"/>
          </w:tcPr>
          <w:p w14:paraId="55F1ACAB" w14:textId="7306227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0.5863</w:t>
            </w:r>
          </w:p>
        </w:tc>
        <w:tc>
          <w:tcPr>
            <w:tcW w:w="2637" w:type="dxa"/>
            <w:tcBorders>
              <w:right w:val="single" w:sz="8" w:space="0" w:color="auto"/>
            </w:tcBorders>
          </w:tcPr>
          <w:p w14:paraId="337A0FF6" w14:textId="4D64B32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0.81590</w:t>
            </w:r>
          </w:p>
        </w:tc>
      </w:tr>
      <w:tr w:rsidR="00017180" w:rsidRPr="006701A3" w14:paraId="708262F0"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1528D116" w14:textId="2B38BD8D"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7B3N</w:t>
            </w:r>
          </w:p>
        </w:tc>
        <w:tc>
          <w:tcPr>
            <w:tcW w:w="2268" w:type="dxa"/>
          </w:tcPr>
          <w:p w14:paraId="59E9EFC3" w14:textId="3ACC856B"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1.7498  </w:t>
            </w:r>
          </w:p>
        </w:tc>
        <w:tc>
          <w:tcPr>
            <w:tcW w:w="2410" w:type="dxa"/>
          </w:tcPr>
          <w:p w14:paraId="7EA00392" w14:textId="53272061"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0.5651</w:t>
            </w:r>
          </w:p>
        </w:tc>
        <w:tc>
          <w:tcPr>
            <w:tcW w:w="2637" w:type="dxa"/>
            <w:tcBorders>
              <w:right w:val="single" w:sz="8" w:space="0" w:color="auto"/>
            </w:tcBorders>
          </w:tcPr>
          <w:p w14:paraId="5BB60248" w14:textId="1F120028"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0.85630</w:t>
            </w:r>
          </w:p>
        </w:tc>
      </w:tr>
      <w:tr w:rsidR="00017180" w:rsidRPr="006701A3" w14:paraId="0FC93DA6"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551A88C6" w14:textId="109CCCFC"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7RAG</w:t>
            </w:r>
          </w:p>
        </w:tc>
        <w:tc>
          <w:tcPr>
            <w:tcW w:w="2268" w:type="dxa"/>
          </w:tcPr>
          <w:p w14:paraId="75FDE9DF" w14:textId="6A7099D7"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1.0864  </w:t>
            </w:r>
          </w:p>
        </w:tc>
        <w:tc>
          <w:tcPr>
            <w:tcW w:w="2410" w:type="dxa"/>
          </w:tcPr>
          <w:p w14:paraId="2901F6F7" w14:textId="7CCAB31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0.5987</w:t>
            </w:r>
          </w:p>
        </w:tc>
        <w:tc>
          <w:tcPr>
            <w:tcW w:w="2637" w:type="dxa"/>
            <w:tcBorders>
              <w:right w:val="single" w:sz="8" w:space="0" w:color="auto"/>
            </w:tcBorders>
          </w:tcPr>
          <w:p w14:paraId="4B6C2B62" w14:textId="07450EA4"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0.81271</w:t>
            </w:r>
          </w:p>
        </w:tc>
      </w:tr>
      <w:tr w:rsidR="00017180" w:rsidRPr="006701A3" w14:paraId="6B235823" w14:textId="77777777" w:rsidTr="00677CC1">
        <w:tc>
          <w:tcPr>
            <w:cnfStyle w:val="001000000000" w:firstRow="0" w:lastRow="0" w:firstColumn="1" w:lastColumn="0" w:oddVBand="0" w:evenVBand="0" w:oddHBand="0" w:evenHBand="0" w:firstRowFirstColumn="0" w:firstRowLastColumn="0" w:lastRowFirstColumn="0" w:lastRowLastColumn="0"/>
            <w:tcW w:w="1691" w:type="dxa"/>
            <w:tcBorders>
              <w:left w:val="single" w:sz="8" w:space="0" w:color="auto"/>
            </w:tcBorders>
          </w:tcPr>
          <w:p w14:paraId="364EC420" w14:textId="7F4F4D2A" w:rsidR="00017180" w:rsidRPr="006701A3" w:rsidRDefault="00017180" w:rsidP="00017180">
            <w:pPr>
              <w:pStyle w:val="NoSpacing"/>
              <w:spacing w:line="200" w:lineRule="exact"/>
              <w:rPr>
                <w:rFonts w:ascii="Arial" w:hAnsi="Arial" w:cs="Arial"/>
                <w:sz w:val="20"/>
                <w:szCs w:val="20"/>
              </w:rPr>
            </w:pPr>
            <w:r w:rsidRPr="006701A3">
              <w:rPr>
                <w:rFonts w:ascii="Arial" w:hAnsi="Arial" w:cs="Arial"/>
                <w:sz w:val="20"/>
                <w:szCs w:val="20"/>
              </w:rPr>
              <w:t>7TJ4</w:t>
            </w:r>
          </w:p>
        </w:tc>
        <w:tc>
          <w:tcPr>
            <w:tcW w:w="2268" w:type="dxa"/>
          </w:tcPr>
          <w:p w14:paraId="06C6C9A8" w14:textId="20504F2D"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 xml:space="preserve">1.1036  </w:t>
            </w:r>
          </w:p>
        </w:tc>
        <w:tc>
          <w:tcPr>
            <w:tcW w:w="2410" w:type="dxa"/>
          </w:tcPr>
          <w:p w14:paraId="1332F731" w14:textId="43FA4232"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0.6442</w:t>
            </w:r>
          </w:p>
        </w:tc>
        <w:tc>
          <w:tcPr>
            <w:tcW w:w="2637" w:type="dxa"/>
            <w:tcBorders>
              <w:right w:val="single" w:sz="8" w:space="0" w:color="auto"/>
            </w:tcBorders>
          </w:tcPr>
          <w:p w14:paraId="2541DF61" w14:textId="72CA51A0" w:rsidR="00017180" w:rsidRPr="006701A3" w:rsidRDefault="00017180" w:rsidP="00017180">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0.88514</w:t>
            </w:r>
          </w:p>
        </w:tc>
      </w:tr>
      <w:bookmarkEnd w:id="34"/>
    </w:tbl>
    <w:p w14:paraId="0D60FD89" w14:textId="77777777" w:rsidR="00055106" w:rsidRPr="006701A3" w:rsidRDefault="00055106" w:rsidP="00A25EA9">
      <w:pPr>
        <w:pStyle w:val="Heading3"/>
        <w:rPr>
          <w:rFonts w:ascii="Arial" w:hAnsi="Arial" w:cs="Arial"/>
        </w:rPr>
      </w:pPr>
    </w:p>
    <w:p w14:paraId="46C10002" w14:textId="4D5CC1F8" w:rsidR="00055106" w:rsidRPr="00835F98" w:rsidRDefault="00835F98" w:rsidP="00B0144E">
      <w:pPr>
        <w:pStyle w:val="Heading2"/>
        <w:spacing w:line="360" w:lineRule="auto"/>
        <w:rPr>
          <w:rFonts w:ascii="Arial" w:hAnsi="Arial" w:cs="Arial"/>
          <w:color w:val="000000" w:themeColor="text1"/>
        </w:rPr>
      </w:pPr>
      <w:bookmarkStart w:id="35" w:name="_Toc171871350"/>
      <w:r>
        <w:rPr>
          <w:rFonts w:ascii="Arial" w:hAnsi="Arial" w:cs="Arial"/>
          <w:color w:val="000000" w:themeColor="text1"/>
        </w:rPr>
        <w:t>3.2   Sequence Analysis</w:t>
      </w:r>
      <w:bookmarkEnd w:id="35"/>
    </w:p>
    <w:p w14:paraId="752A2417" w14:textId="4F5245C8" w:rsidR="00055106" w:rsidRPr="00835F98" w:rsidRDefault="00835F98" w:rsidP="00B0144E">
      <w:pPr>
        <w:pStyle w:val="Heading3"/>
        <w:spacing w:line="360" w:lineRule="auto"/>
        <w:rPr>
          <w:rFonts w:ascii="Arial" w:hAnsi="Arial" w:cs="Arial"/>
          <w:color w:val="000000" w:themeColor="text1"/>
        </w:rPr>
      </w:pPr>
      <w:bookmarkStart w:id="36" w:name="_Toc171871351"/>
      <w:r w:rsidRPr="00835F98">
        <w:rPr>
          <w:rFonts w:ascii="Arial" w:hAnsi="Arial" w:cs="Arial"/>
          <w:color w:val="000000" w:themeColor="text1"/>
        </w:rPr>
        <w:t xml:space="preserve">3.2.1   </w:t>
      </w:r>
      <w:r w:rsidR="00055106" w:rsidRPr="00835F98">
        <w:rPr>
          <w:rFonts w:ascii="Arial" w:hAnsi="Arial" w:cs="Arial"/>
          <w:color w:val="000000" w:themeColor="text1"/>
        </w:rPr>
        <w:t xml:space="preserve">Generating an </w:t>
      </w:r>
      <w:proofErr w:type="spellStart"/>
      <w:r w:rsidR="00055106" w:rsidRPr="00835F98">
        <w:rPr>
          <w:rFonts w:ascii="Arial" w:hAnsi="Arial" w:cs="Arial"/>
          <w:color w:val="000000" w:themeColor="text1"/>
        </w:rPr>
        <w:t>AmiC</w:t>
      </w:r>
      <w:proofErr w:type="spellEnd"/>
      <w:r w:rsidR="00055106" w:rsidRPr="00835F98">
        <w:rPr>
          <w:rFonts w:ascii="Arial" w:hAnsi="Arial" w:cs="Arial"/>
          <w:color w:val="000000" w:themeColor="text1"/>
        </w:rPr>
        <w:t xml:space="preserve"> sequence homologue list</w:t>
      </w:r>
      <w:bookmarkEnd w:id="36"/>
    </w:p>
    <w:p w14:paraId="6FF303A9" w14:textId="4BA8C773" w:rsidR="00055106" w:rsidRPr="006701A3" w:rsidRDefault="00D25252" w:rsidP="0057545E">
      <w:pPr>
        <w:rPr>
          <w:rFonts w:ascii="Arial" w:hAnsi="Arial" w:cs="Arial"/>
        </w:rPr>
        <w:sectPr w:rsidR="00055106" w:rsidRPr="006701A3" w:rsidSect="007F558D">
          <w:footerReference w:type="default" r:id="rId34"/>
          <w:pgSz w:w="11906" w:h="16838"/>
          <w:pgMar w:top="1440" w:right="1440" w:bottom="1440" w:left="1440" w:header="708" w:footer="708" w:gutter="0"/>
          <w:cols w:space="708"/>
          <w:docGrid w:linePitch="360"/>
        </w:sectPr>
      </w:pPr>
      <w:proofErr w:type="spellStart"/>
      <w:r w:rsidRPr="00D25252">
        <w:rPr>
          <w:rFonts w:ascii="Arial" w:hAnsi="Arial" w:cs="Arial"/>
        </w:rPr>
        <w:t>BLASTp</w:t>
      </w:r>
      <w:proofErr w:type="spellEnd"/>
      <w:r w:rsidRPr="00D25252">
        <w:rPr>
          <w:rFonts w:ascii="Arial" w:hAnsi="Arial" w:cs="Arial"/>
        </w:rPr>
        <w:t xml:space="preserve"> searches for the top 5000 </w:t>
      </w:r>
      <w:proofErr w:type="spellStart"/>
      <w:r w:rsidRPr="00D25252">
        <w:rPr>
          <w:rFonts w:ascii="Arial" w:hAnsi="Arial" w:cs="Arial"/>
        </w:rPr>
        <w:t>RefSeq</w:t>
      </w:r>
      <w:proofErr w:type="spellEnd"/>
      <w:r w:rsidRPr="00D25252">
        <w:rPr>
          <w:rFonts w:ascii="Arial" w:hAnsi="Arial" w:cs="Arial"/>
        </w:rPr>
        <w:t xml:space="preserve"> sequences significantly aligned to each of the candidate structure </w:t>
      </w:r>
      <w:r w:rsidR="00E33FF4">
        <w:rPr>
          <w:rFonts w:ascii="Arial" w:hAnsi="Arial" w:cs="Arial"/>
        </w:rPr>
        <w:t>Amidase 3</w:t>
      </w:r>
      <w:r w:rsidRPr="00D25252">
        <w:rPr>
          <w:rFonts w:ascii="Arial" w:hAnsi="Arial" w:cs="Arial"/>
        </w:rPr>
        <w:t xml:space="preserve"> domains gathered a total of 18,247 unique candidate sequences.</w:t>
      </w:r>
      <w:r w:rsidR="0057545E">
        <w:rPr>
          <w:rFonts w:ascii="Arial" w:hAnsi="Arial" w:cs="Arial"/>
        </w:rPr>
        <w:t xml:space="preserve"> From </w:t>
      </w:r>
      <w:proofErr w:type="spellStart"/>
      <w:r w:rsidR="0057545E">
        <w:rPr>
          <w:rFonts w:ascii="Arial" w:hAnsi="Arial" w:cs="Arial"/>
        </w:rPr>
        <w:t>InterPro</w:t>
      </w:r>
      <w:proofErr w:type="spellEnd"/>
      <w:r w:rsidR="0057545E">
        <w:rPr>
          <w:rFonts w:ascii="Arial" w:hAnsi="Arial" w:cs="Arial"/>
        </w:rPr>
        <w:t>, d</w:t>
      </w:r>
      <w:r w:rsidR="00055106" w:rsidRPr="006701A3">
        <w:rPr>
          <w:rFonts w:ascii="Arial" w:hAnsi="Arial" w:cs="Arial"/>
        </w:rPr>
        <w:t xml:space="preserve">ownload of sequences annotated as IPR002508 identified </w:t>
      </w:r>
      <w:r w:rsidR="0057545E">
        <w:rPr>
          <w:rFonts w:ascii="Arial" w:hAnsi="Arial" w:cs="Arial"/>
        </w:rPr>
        <w:t xml:space="preserve">a further </w:t>
      </w:r>
      <w:r w:rsidR="00055106" w:rsidRPr="006701A3">
        <w:rPr>
          <w:rFonts w:ascii="Arial" w:hAnsi="Arial" w:cs="Arial"/>
        </w:rPr>
        <w:t xml:space="preserve">70,617 sequences, and after combining these with the sequences identified from </w:t>
      </w:r>
      <w:proofErr w:type="spellStart"/>
      <w:r w:rsidR="00055106" w:rsidRPr="006701A3">
        <w:rPr>
          <w:rFonts w:ascii="Arial" w:hAnsi="Arial" w:cs="Arial"/>
        </w:rPr>
        <w:t>BLASTp</w:t>
      </w:r>
      <w:proofErr w:type="spellEnd"/>
      <w:r w:rsidR="00055106" w:rsidRPr="006701A3">
        <w:rPr>
          <w:rFonts w:ascii="Arial" w:hAnsi="Arial" w:cs="Arial"/>
        </w:rPr>
        <w:t xml:space="preserve"> and removing duplicates</w:t>
      </w:r>
      <w:r w:rsidR="0057545E">
        <w:rPr>
          <w:rFonts w:ascii="Arial" w:hAnsi="Arial" w:cs="Arial"/>
        </w:rPr>
        <w:t xml:space="preserve"> present in both databases</w:t>
      </w:r>
      <w:r w:rsidR="00055106" w:rsidRPr="006701A3">
        <w:rPr>
          <w:rFonts w:ascii="Arial" w:hAnsi="Arial" w:cs="Arial"/>
        </w:rPr>
        <w:t xml:space="preserve">, the final unique number of sequences was </w:t>
      </w:r>
      <w:r w:rsidR="008D7D27" w:rsidRPr="006701A3">
        <w:rPr>
          <w:rFonts w:ascii="Arial" w:hAnsi="Arial" w:cs="Arial"/>
        </w:rPr>
        <w:t>36,23</w:t>
      </w:r>
      <w:r w:rsidR="00EF07EE" w:rsidRPr="006701A3">
        <w:rPr>
          <w:rFonts w:ascii="Arial" w:hAnsi="Arial" w:cs="Arial"/>
        </w:rPr>
        <w:t>3</w:t>
      </w:r>
      <w:r w:rsidR="0057545E">
        <w:rPr>
          <w:rFonts w:ascii="Arial" w:hAnsi="Arial" w:cs="Arial"/>
        </w:rPr>
        <w:t>.</w:t>
      </w:r>
    </w:p>
    <w:p w14:paraId="45FCEE52" w14:textId="2F9C05D9" w:rsidR="00EB4D4B" w:rsidRPr="00835F98" w:rsidRDefault="00835F98" w:rsidP="00B0144E">
      <w:pPr>
        <w:pStyle w:val="Heading3"/>
        <w:spacing w:line="360" w:lineRule="auto"/>
        <w:rPr>
          <w:rFonts w:ascii="Arial" w:hAnsi="Arial" w:cs="Arial"/>
          <w:color w:val="000000" w:themeColor="text1"/>
        </w:rPr>
      </w:pPr>
      <w:bookmarkStart w:id="37" w:name="_Toc171871352"/>
      <w:r w:rsidRPr="00835F98">
        <w:rPr>
          <w:rFonts w:ascii="Arial" w:hAnsi="Arial" w:cs="Arial"/>
          <w:color w:val="000000" w:themeColor="text1"/>
        </w:rPr>
        <w:lastRenderedPageBreak/>
        <w:t xml:space="preserve">3.2.2   </w:t>
      </w:r>
      <w:r w:rsidR="00EB4D4B" w:rsidRPr="00835F98">
        <w:rPr>
          <w:rFonts w:ascii="Arial" w:hAnsi="Arial" w:cs="Arial"/>
          <w:color w:val="000000" w:themeColor="text1"/>
        </w:rPr>
        <w:t>Multiple Sequence Alignment and Validation</w:t>
      </w:r>
      <w:bookmarkEnd w:id="37"/>
    </w:p>
    <w:p w14:paraId="171FA555" w14:textId="7F900858" w:rsidR="00EB4D4B" w:rsidRPr="006701A3" w:rsidRDefault="003C1720" w:rsidP="00EB4D4B">
      <w:pPr>
        <w:rPr>
          <w:rFonts w:ascii="Arial" w:hAnsi="Arial" w:cs="Arial"/>
        </w:rPr>
      </w:pPr>
      <w:r w:rsidRPr="006701A3">
        <w:rPr>
          <w:rFonts w:ascii="Arial" w:hAnsi="Arial" w:cs="Arial"/>
        </w:rPr>
        <w:t xml:space="preserve">To identify conserved and insertion regions across species and cluster these accordingly, a multiple sequence alignment (MSA) for the sequence list was generated. </w:t>
      </w:r>
      <w:r w:rsidR="00EB4D4B" w:rsidRPr="006701A3">
        <w:rPr>
          <w:rFonts w:ascii="Arial" w:hAnsi="Arial" w:cs="Arial"/>
        </w:rPr>
        <w:t xml:space="preserve">To ensure a broad coverage of all possible </w:t>
      </w:r>
      <w:proofErr w:type="spellStart"/>
      <w:r w:rsidR="00EB4D4B" w:rsidRPr="006701A3">
        <w:rPr>
          <w:rFonts w:ascii="Arial" w:hAnsi="Arial" w:cs="Arial"/>
        </w:rPr>
        <w:t>AmiC</w:t>
      </w:r>
      <w:proofErr w:type="spellEnd"/>
      <w:r w:rsidR="00EB4D4B" w:rsidRPr="006701A3">
        <w:rPr>
          <w:rFonts w:ascii="Arial" w:hAnsi="Arial" w:cs="Arial"/>
        </w:rPr>
        <w:t xml:space="preserve"> homologues, sequence identification may have included non-</w:t>
      </w:r>
      <w:r w:rsidR="00015FA0">
        <w:rPr>
          <w:rFonts w:ascii="Arial" w:hAnsi="Arial" w:cs="Arial"/>
        </w:rPr>
        <w:t>NAMLAA</w:t>
      </w:r>
      <w:r w:rsidR="00EB4D4B" w:rsidRPr="006701A3">
        <w:rPr>
          <w:rFonts w:ascii="Arial" w:hAnsi="Arial" w:cs="Arial"/>
        </w:rPr>
        <w:t xml:space="preserve"> proteins with a similar catalytic domain</w:t>
      </w:r>
      <w:r w:rsidR="00A57036" w:rsidRPr="006701A3">
        <w:rPr>
          <w:rFonts w:ascii="Arial" w:hAnsi="Arial" w:cs="Arial"/>
        </w:rPr>
        <w:t xml:space="preserve">. </w:t>
      </w:r>
      <w:r w:rsidR="00EB4D4B" w:rsidRPr="006701A3">
        <w:rPr>
          <w:rFonts w:ascii="Arial" w:hAnsi="Arial" w:cs="Arial"/>
        </w:rPr>
        <w:t>To adjust for these less similar protein sequences</w:t>
      </w:r>
      <w:r w:rsidR="006B1E7C" w:rsidRPr="006701A3">
        <w:rPr>
          <w:rFonts w:ascii="Arial" w:hAnsi="Arial" w:cs="Arial"/>
        </w:rPr>
        <w:t xml:space="preserve"> pre-alignment</w:t>
      </w:r>
      <w:r w:rsidR="00EB4D4B" w:rsidRPr="006701A3">
        <w:rPr>
          <w:rFonts w:ascii="Arial" w:hAnsi="Arial" w:cs="Arial"/>
        </w:rPr>
        <w:t>,</w:t>
      </w:r>
      <w:r w:rsidR="000D2E9E" w:rsidRPr="006701A3">
        <w:rPr>
          <w:rFonts w:ascii="Arial" w:hAnsi="Arial" w:cs="Arial"/>
        </w:rPr>
        <w:t xml:space="preserve"> p</w:t>
      </w:r>
      <w:r w:rsidR="00C42A8B" w:rsidRPr="006701A3">
        <w:rPr>
          <w:rFonts w:ascii="Arial" w:hAnsi="Arial" w:cs="Arial"/>
        </w:rPr>
        <w:t>artial sequences (</w:t>
      </w:r>
      <w:r w:rsidR="00536FFC" w:rsidRPr="006701A3">
        <w:rPr>
          <w:rFonts w:ascii="Arial" w:hAnsi="Arial" w:cs="Arial"/>
        </w:rPr>
        <w:t>n=666</w:t>
      </w:r>
      <w:r w:rsidR="00C42A8B" w:rsidRPr="006701A3">
        <w:rPr>
          <w:rFonts w:ascii="Arial" w:hAnsi="Arial" w:cs="Arial"/>
        </w:rPr>
        <w:t xml:space="preserve">) and sequences </w:t>
      </w:r>
      <w:r w:rsidR="00F953E8" w:rsidRPr="006701A3">
        <w:rPr>
          <w:rFonts w:ascii="Arial" w:hAnsi="Arial" w:cs="Arial"/>
        </w:rPr>
        <w:t>with a missing or unclassified taxonomic lineage</w:t>
      </w:r>
      <w:r w:rsidR="00C42A8B" w:rsidRPr="006701A3">
        <w:rPr>
          <w:rFonts w:ascii="Arial" w:hAnsi="Arial" w:cs="Arial"/>
        </w:rPr>
        <w:t xml:space="preserve"> (</w:t>
      </w:r>
      <w:r w:rsidR="00536FFC" w:rsidRPr="006701A3">
        <w:rPr>
          <w:rFonts w:ascii="Arial" w:hAnsi="Arial" w:cs="Arial"/>
        </w:rPr>
        <w:t>n=</w:t>
      </w:r>
      <w:r w:rsidR="00AA29ED" w:rsidRPr="006701A3">
        <w:rPr>
          <w:rFonts w:ascii="Arial" w:hAnsi="Arial" w:cs="Arial"/>
        </w:rPr>
        <w:t>3,</w:t>
      </w:r>
      <w:r w:rsidR="00536FFC" w:rsidRPr="006701A3">
        <w:rPr>
          <w:rFonts w:ascii="Arial" w:hAnsi="Arial" w:cs="Arial"/>
        </w:rPr>
        <w:t>3</w:t>
      </w:r>
      <w:r w:rsidR="000B75C2" w:rsidRPr="006701A3">
        <w:rPr>
          <w:rFonts w:ascii="Arial" w:hAnsi="Arial" w:cs="Arial"/>
        </w:rPr>
        <w:t>26</w:t>
      </w:r>
      <w:r w:rsidR="00C42A8B" w:rsidRPr="006701A3">
        <w:rPr>
          <w:rFonts w:ascii="Arial" w:hAnsi="Arial" w:cs="Arial"/>
        </w:rPr>
        <w:t xml:space="preserve">) were also removed before alignment. </w:t>
      </w:r>
      <w:r w:rsidR="0074182D" w:rsidRPr="006701A3">
        <w:rPr>
          <w:rFonts w:ascii="Arial" w:hAnsi="Arial" w:cs="Arial"/>
        </w:rPr>
        <w:t>After filtering,</w:t>
      </w:r>
      <w:r w:rsidR="006B1E7C" w:rsidRPr="006701A3">
        <w:rPr>
          <w:rFonts w:ascii="Arial" w:hAnsi="Arial" w:cs="Arial"/>
        </w:rPr>
        <w:t xml:space="preserve"> </w:t>
      </w:r>
      <w:r w:rsidR="00536FFC" w:rsidRPr="006701A3">
        <w:rPr>
          <w:rFonts w:ascii="Arial" w:hAnsi="Arial" w:cs="Arial"/>
        </w:rPr>
        <w:t>32,2</w:t>
      </w:r>
      <w:r w:rsidR="000B75C2" w:rsidRPr="006701A3">
        <w:rPr>
          <w:rFonts w:ascii="Arial" w:hAnsi="Arial" w:cs="Arial"/>
        </w:rPr>
        <w:t>41</w:t>
      </w:r>
      <w:r w:rsidR="0074182D" w:rsidRPr="006701A3">
        <w:rPr>
          <w:rFonts w:ascii="Arial" w:hAnsi="Arial" w:cs="Arial"/>
        </w:rPr>
        <w:t xml:space="preserve"> sequences remained for the initial </w:t>
      </w:r>
      <w:r w:rsidRPr="006701A3">
        <w:rPr>
          <w:rFonts w:ascii="Arial" w:hAnsi="Arial" w:cs="Arial"/>
        </w:rPr>
        <w:t>MSA.</w:t>
      </w:r>
    </w:p>
    <w:p w14:paraId="2A77CCA2" w14:textId="4B83922A" w:rsidR="00642A8E" w:rsidRPr="006701A3" w:rsidRDefault="00015FA0" w:rsidP="00EB4D4B">
      <w:pPr>
        <w:rPr>
          <w:rFonts w:ascii="Arial" w:hAnsi="Arial" w:cs="Arial"/>
        </w:rPr>
      </w:pPr>
      <w:r>
        <w:rPr>
          <w:rFonts w:ascii="Arial" w:hAnsi="Arial" w:cs="Arial"/>
        </w:rPr>
        <w:t xml:space="preserve">The </w:t>
      </w:r>
      <w:r w:rsidR="00294E4A" w:rsidRPr="006701A3">
        <w:rPr>
          <w:rFonts w:ascii="Arial" w:hAnsi="Arial" w:cs="Arial"/>
        </w:rPr>
        <w:t xml:space="preserve">initial </w:t>
      </w:r>
      <w:r w:rsidR="00545D58">
        <w:rPr>
          <w:rFonts w:ascii="Arial" w:hAnsi="Arial" w:cs="Arial"/>
        </w:rPr>
        <w:t xml:space="preserve">MSA </w:t>
      </w:r>
      <w:r w:rsidR="00294E4A" w:rsidRPr="006701A3">
        <w:rPr>
          <w:rFonts w:ascii="Arial" w:hAnsi="Arial" w:cs="Arial"/>
        </w:rPr>
        <w:t xml:space="preserve">was further filtered </w:t>
      </w:r>
      <w:r w:rsidR="006E6B73" w:rsidRPr="006701A3">
        <w:rPr>
          <w:rFonts w:ascii="Arial" w:hAnsi="Arial" w:cs="Arial"/>
        </w:rPr>
        <w:t xml:space="preserve">in two stages: </w:t>
      </w:r>
    </w:p>
    <w:p w14:paraId="6F3343B5" w14:textId="600A31DA" w:rsidR="00642A8E" w:rsidRPr="006701A3" w:rsidRDefault="00642A8E" w:rsidP="00642A8E">
      <w:pPr>
        <w:pStyle w:val="ListParagraph"/>
        <w:numPr>
          <w:ilvl w:val="0"/>
          <w:numId w:val="16"/>
        </w:numPr>
        <w:rPr>
          <w:rFonts w:ascii="Arial" w:hAnsi="Arial" w:cs="Arial"/>
        </w:rPr>
      </w:pPr>
      <w:r w:rsidRPr="006701A3">
        <w:rPr>
          <w:rFonts w:ascii="Arial" w:hAnsi="Arial" w:cs="Arial"/>
        </w:rPr>
        <w:t>O</w:t>
      </w:r>
      <w:r w:rsidR="00294E4A" w:rsidRPr="006701A3">
        <w:rPr>
          <w:rFonts w:ascii="Arial" w:hAnsi="Arial" w:cs="Arial"/>
        </w:rPr>
        <w:t>utlier detection program OD-seq</w:t>
      </w:r>
      <w:r w:rsidR="004F0EB3" w:rsidRPr="006701A3">
        <w:rPr>
          <w:rFonts w:ascii="Arial" w:hAnsi="Arial" w:cs="Arial"/>
        </w:rPr>
        <w:fldChar w:fldCharType="begin"/>
      </w:r>
      <w:r w:rsidR="00645E9F">
        <w:rPr>
          <w:rFonts w:ascii="Arial" w:hAnsi="Arial" w:cs="Arial"/>
        </w:rPr>
        <w:instrText xml:space="preserve"> ADDIN ZOTERO_ITEM CSL_CITATION {"citationID":"sDBlSl2B","properties":{"formattedCitation":"\\super 27\\nosupersub{}","plainCitation":"27","noteIndex":0},"citationItems":[{"id":581,"uris":["http://zotero.org/users/10220467/items/WYFC5DTH"],"itemData":{"id":581,"type":"article-journal","abstract":"Background\nMultiple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rsidRPr="006701A3">
        <w:rPr>
          <w:rFonts w:ascii="Arial" w:hAnsi="Arial" w:cs="Arial"/>
        </w:rPr>
        <w:fldChar w:fldCharType="separate"/>
      </w:r>
      <w:r w:rsidR="00645E9F" w:rsidRPr="00645E9F">
        <w:rPr>
          <w:rFonts w:ascii="Arial" w:hAnsi="Arial" w:cs="Arial"/>
          <w:kern w:val="0"/>
          <w:vertAlign w:val="superscript"/>
        </w:rPr>
        <w:t>27</w:t>
      </w:r>
      <w:r w:rsidR="004F0EB3" w:rsidRPr="006701A3">
        <w:rPr>
          <w:rFonts w:ascii="Arial" w:hAnsi="Arial" w:cs="Arial"/>
        </w:rPr>
        <w:fldChar w:fldCharType="end"/>
      </w:r>
      <w:r w:rsidR="00294E4A" w:rsidRPr="006701A3">
        <w:rPr>
          <w:rFonts w:ascii="Arial" w:hAnsi="Arial" w:cs="Arial"/>
        </w:rPr>
        <w:t xml:space="preserve"> </w:t>
      </w:r>
      <w:r w:rsidR="006E6B73" w:rsidRPr="006701A3">
        <w:rPr>
          <w:rFonts w:ascii="Arial" w:hAnsi="Arial" w:cs="Arial"/>
        </w:rPr>
        <w:t xml:space="preserve">removed </w:t>
      </w:r>
      <w:r w:rsidR="00294E4A" w:rsidRPr="006701A3">
        <w:rPr>
          <w:rFonts w:ascii="Arial" w:hAnsi="Arial" w:cs="Arial"/>
        </w:rPr>
        <w:t>distant</w:t>
      </w:r>
      <w:r w:rsidR="006E6B73" w:rsidRPr="006701A3">
        <w:rPr>
          <w:rFonts w:ascii="Arial" w:hAnsi="Arial" w:cs="Arial"/>
        </w:rPr>
        <w:t xml:space="preserve"> </w:t>
      </w:r>
      <w:r w:rsidR="00294E4A" w:rsidRPr="006701A3">
        <w:rPr>
          <w:rFonts w:ascii="Arial" w:hAnsi="Arial" w:cs="Arial"/>
        </w:rPr>
        <w:t>sequences</w:t>
      </w:r>
      <w:r w:rsidR="006E6B73" w:rsidRPr="006701A3">
        <w:rPr>
          <w:rFonts w:ascii="Arial" w:hAnsi="Arial" w:cs="Arial"/>
        </w:rPr>
        <w:t xml:space="preserve"> (</w:t>
      </w:r>
      <w:r w:rsidR="00015FA0">
        <w:rPr>
          <w:rFonts w:ascii="Arial" w:hAnsi="Arial" w:cs="Arial"/>
        </w:rPr>
        <w:t>n=</w:t>
      </w:r>
      <w:r w:rsidR="00C052A2" w:rsidRPr="006701A3">
        <w:rPr>
          <w:rFonts w:ascii="Arial" w:hAnsi="Arial" w:cs="Arial"/>
        </w:rPr>
        <w:t>3,268</w:t>
      </w:r>
      <w:r w:rsidR="006E6B73" w:rsidRPr="006701A3">
        <w:rPr>
          <w:rFonts w:ascii="Arial" w:hAnsi="Arial" w:cs="Arial"/>
        </w:rPr>
        <w:t>)</w:t>
      </w:r>
      <w:r w:rsidR="00015FA0">
        <w:rPr>
          <w:rFonts w:ascii="Arial" w:hAnsi="Arial" w:cs="Arial"/>
        </w:rPr>
        <w:t xml:space="preserve">, </w:t>
      </w:r>
      <w:r w:rsidR="00D51264" w:rsidRPr="006701A3">
        <w:rPr>
          <w:rFonts w:ascii="Arial" w:hAnsi="Arial" w:cs="Arial"/>
        </w:rPr>
        <w:t>no</w:t>
      </w:r>
      <w:r w:rsidR="00015FA0">
        <w:rPr>
          <w:rFonts w:ascii="Arial" w:hAnsi="Arial" w:cs="Arial"/>
        </w:rPr>
        <w:t xml:space="preserve"> sequences from </w:t>
      </w:r>
      <w:r w:rsidR="00D51264" w:rsidRPr="006701A3">
        <w:rPr>
          <w:rFonts w:ascii="Arial" w:hAnsi="Arial" w:cs="Arial"/>
        </w:rPr>
        <w:t>candidate structures</w:t>
      </w:r>
      <w:r w:rsidR="00015FA0">
        <w:rPr>
          <w:rFonts w:ascii="Arial" w:hAnsi="Arial" w:cs="Arial"/>
        </w:rPr>
        <w:t xml:space="preserve"> were removed</w:t>
      </w:r>
      <w:r w:rsidR="00D51264" w:rsidRPr="006701A3">
        <w:rPr>
          <w:rFonts w:ascii="Arial" w:hAnsi="Arial" w:cs="Arial"/>
        </w:rPr>
        <w:t>.</w:t>
      </w:r>
    </w:p>
    <w:p w14:paraId="0312DD00" w14:textId="173214D9" w:rsidR="00642A8E" w:rsidRPr="006701A3" w:rsidRDefault="00642A8E" w:rsidP="00642A8E">
      <w:pPr>
        <w:pStyle w:val="ListParagraph"/>
        <w:numPr>
          <w:ilvl w:val="0"/>
          <w:numId w:val="16"/>
        </w:numPr>
        <w:rPr>
          <w:rFonts w:ascii="Arial" w:hAnsi="Arial" w:cs="Arial"/>
        </w:rPr>
      </w:pPr>
      <w:r w:rsidRPr="006701A3">
        <w:rPr>
          <w:rFonts w:ascii="Arial" w:hAnsi="Arial" w:cs="Arial"/>
        </w:rPr>
        <w:t>A</w:t>
      </w:r>
      <w:r w:rsidR="006E6B73" w:rsidRPr="006701A3">
        <w:rPr>
          <w:rFonts w:ascii="Arial" w:hAnsi="Arial" w:cs="Arial"/>
        </w:rPr>
        <w:t xml:space="preserve"> separate R script removed</w:t>
      </w:r>
      <w:r w:rsidR="00616D31" w:rsidRPr="006701A3">
        <w:rPr>
          <w:rFonts w:ascii="Arial" w:hAnsi="Arial" w:cs="Arial"/>
        </w:rPr>
        <w:t xml:space="preserve"> </w:t>
      </w:r>
      <w:r w:rsidR="00294E4A" w:rsidRPr="006701A3">
        <w:rPr>
          <w:rFonts w:ascii="Arial" w:hAnsi="Arial" w:cs="Arial"/>
        </w:rPr>
        <w:t xml:space="preserve">sequences </w:t>
      </w:r>
      <w:r w:rsidR="008C11E1" w:rsidRPr="006701A3">
        <w:rPr>
          <w:rFonts w:ascii="Arial" w:hAnsi="Arial" w:cs="Arial"/>
        </w:rPr>
        <w:t>that introduced</w:t>
      </w:r>
      <w:r w:rsidR="00B13664" w:rsidRPr="006701A3">
        <w:rPr>
          <w:rFonts w:ascii="Arial" w:hAnsi="Arial" w:cs="Arial"/>
        </w:rPr>
        <w:t xml:space="preserve"> gaps </w:t>
      </w:r>
      <w:r w:rsidR="008C11E1" w:rsidRPr="006701A3">
        <w:rPr>
          <w:rFonts w:ascii="Arial" w:hAnsi="Arial" w:cs="Arial"/>
        </w:rPr>
        <w:t>which</w:t>
      </w:r>
      <w:r w:rsidR="00B13664" w:rsidRPr="006701A3">
        <w:rPr>
          <w:rFonts w:ascii="Arial" w:hAnsi="Arial" w:cs="Arial"/>
        </w:rPr>
        <w:t xml:space="preserve"> represent</w:t>
      </w:r>
      <w:r w:rsidR="00814A35" w:rsidRPr="006701A3">
        <w:rPr>
          <w:rFonts w:ascii="Arial" w:hAnsi="Arial" w:cs="Arial"/>
        </w:rPr>
        <w:t>ed</w:t>
      </w:r>
      <w:r w:rsidR="00294E4A" w:rsidRPr="006701A3">
        <w:rPr>
          <w:rFonts w:ascii="Arial" w:hAnsi="Arial" w:cs="Arial"/>
        </w:rPr>
        <w:t xml:space="preserve"> information from &lt;1% of the data </w:t>
      </w:r>
      <w:r w:rsidR="00B13664" w:rsidRPr="006701A3">
        <w:rPr>
          <w:rFonts w:ascii="Arial" w:hAnsi="Arial" w:cs="Arial"/>
        </w:rPr>
        <w:t xml:space="preserve">(see Methods). </w:t>
      </w:r>
      <w:r w:rsidRPr="006701A3">
        <w:rPr>
          <w:rFonts w:ascii="Arial" w:hAnsi="Arial" w:cs="Arial"/>
        </w:rPr>
        <w:t xml:space="preserve">This removed </w:t>
      </w:r>
      <w:r w:rsidR="00015FA0">
        <w:rPr>
          <w:rFonts w:ascii="Arial" w:hAnsi="Arial" w:cs="Arial"/>
        </w:rPr>
        <w:t>7</w:t>
      </w:r>
      <w:r w:rsidR="00D51264" w:rsidRPr="006701A3">
        <w:rPr>
          <w:rFonts w:ascii="Arial" w:hAnsi="Arial" w:cs="Arial"/>
        </w:rPr>
        <w:t xml:space="preserve"> </w:t>
      </w:r>
      <w:r w:rsidRPr="006701A3">
        <w:rPr>
          <w:rFonts w:ascii="Arial" w:hAnsi="Arial" w:cs="Arial"/>
        </w:rPr>
        <w:t>candidate sequences:</w:t>
      </w:r>
      <w:r w:rsidR="00CF6057" w:rsidRPr="006701A3">
        <w:rPr>
          <w:rFonts w:ascii="Arial" w:hAnsi="Arial" w:cs="Arial"/>
        </w:rPr>
        <w:t xml:space="preserve"> </w:t>
      </w:r>
      <w:r w:rsidR="00BC382C" w:rsidRPr="006701A3">
        <w:rPr>
          <w:rFonts w:ascii="Arial" w:hAnsi="Arial" w:cs="Arial"/>
        </w:rPr>
        <w:t xml:space="preserve">1JWQ (a </w:t>
      </w:r>
      <w:proofErr w:type="spellStart"/>
      <w:r w:rsidR="00BC382C" w:rsidRPr="006701A3">
        <w:rPr>
          <w:rFonts w:ascii="Arial" w:hAnsi="Arial" w:cs="Arial"/>
          <w:i/>
          <w:iCs/>
        </w:rPr>
        <w:t>Paenibacillus</w:t>
      </w:r>
      <w:proofErr w:type="spellEnd"/>
      <w:r w:rsidR="00BC382C" w:rsidRPr="006701A3">
        <w:rPr>
          <w:rFonts w:ascii="Arial" w:hAnsi="Arial" w:cs="Arial"/>
        </w:rPr>
        <w:t xml:space="preserve"> species), </w:t>
      </w:r>
      <w:r w:rsidR="00CF6057" w:rsidRPr="006701A3">
        <w:rPr>
          <w:rFonts w:ascii="Arial" w:hAnsi="Arial" w:cs="Arial"/>
        </w:rPr>
        <w:t>3QAY (a bacteriophage),</w:t>
      </w:r>
      <w:r w:rsidRPr="006701A3">
        <w:rPr>
          <w:rFonts w:ascii="Arial" w:hAnsi="Arial" w:cs="Arial"/>
        </w:rPr>
        <w:t xml:space="preserve"> </w:t>
      </w:r>
      <w:r w:rsidR="00856C26" w:rsidRPr="006701A3">
        <w:rPr>
          <w:rFonts w:ascii="Arial" w:hAnsi="Arial" w:cs="Arial"/>
        </w:rPr>
        <w:t xml:space="preserve">3CZX (from </w:t>
      </w:r>
      <w:r w:rsidR="00856C26" w:rsidRPr="006701A3">
        <w:rPr>
          <w:rFonts w:ascii="Arial" w:hAnsi="Arial" w:cs="Arial"/>
          <w:i/>
          <w:iCs/>
        </w:rPr>
        <w:t>Neisseria meningitidis</w:t>
      </w:r>
      <w:r w:rsidR="00856C26" w:rsidRPr="006701A3">
        <w:rPr>
          <w:rFonts w:ascii="Arial" w:hAnsi="Arial" w:cs="Arial"/>
        </w:rPr>
        <w:t xml:space="preserve">), </w:t>
      </w:r>
      <w:r w:rsidR="00535723" w:rsidRPr="006701A3">
        <w:rPr>
          <w:rFonts w:ascii="Arial" w:hAnsi="Arial" w:cs="Arial"/>
        </w:rPr>
        <w:t>7AGL</w:t>
      </w:r>
      <w:r w:rsidR="00D73C48" w:rsidRPr="006701A3">
        <w:rPr>
          <w:rFonts w:ascii="Arial" w:hAnsi="Arial" w:cs="Arial"/>
        </w:rPr>
        <w:t xml:space="preserve"> and 7AGO</w:t>
      </w:r>
      <w:r w:rsidR="00CF6057" w:rsidRPr="006701A3">
        <w:rPr>
          <w:rFonts w:ascii="Arial" w:hAnsi="Arial" w:cs="Arial"/>
        </w:rPr>
        <w:t xml:space="preserve"> (candidate</w:t>
      </w:r>
      <w:r w:rsidR="00D73C48" w:rsidRPr="006701A3">
        <w:rPr>
          <w:rFonts w:ascii="Arial" w:hAnsi="Arial" w:cs="Arial"/>
        </w:rPr>
        <w:t>s</w:t>
      </w:r>
      <w:r w:rsidR="00CF6057" w:rsidRPr="006701A3">
        <w:rPr>
          <w:rFonts w:ascii="Arial" w:hAnsi="Arial" w:cs="Arial"/>
        </w:rPr>
        <w:t xml:space="preserve"> from the </w:t>
      </w:r>
      <w:proofErr w:type="spellStart"/>
      <w:r w:rsidR="00CF6057" w:rsidRPr="006701A3">
        <w:rPr>
          <w:rFonts w:ascii="Arial" w:hAnsi="Arial" w:cs="Arial"/>
          <w:i/>
          <w:iCs/>
        </w:rPr>
        <w:t>Mycobacteriaceae</w:t>
      </w:r>
      <w:proofErr w:type="spellEnd"/>
      <w:r w:rsidR="00CF6057" w:rsidRPr="006701A3">
        <w:rPr>
          <w:rFonts w:ascii="Arial" w:hAnsi="Arial" w:cs="Arial"/>
        </w:rPr>
        <w:t xml:space="preserve"> family)</w:t>
      </w:r>
      <w:r w:rsidR="00535723" w:rsidRPr="006701A3">
        <w:rPr>
          <w:rFonts w:ascii="Arial" w:hAnsi="Arial" w:cs="Arial"/>
        </w:rPr>
        <w:t>,</w:t>
      </w:r>
      <w:r w:rsidR="00CF6057" w:rsidRPr="006701A3">
        <w:rPr>
          <w:rFonts w:ascii="Arial" w:hAnsi="Arial" w:cs="Arial"/>
        </w:rPr>
        <w:t xml:space="preserve"> </w:t>
      </w:r>
      <w:r w:rsidR="00CF6AA5" w:rsidRPr="006701A3">
        <w:rPr>
          <w:rFonts w:ascii="Arial" w:hAnsi="Arial" w:cs="Arial"/>
        </w:rPr>
        <w:t>5J72 (</w:t>
      </w:r>
      <w:proofErr w:type="spellStart"/>
      <w:r w:rsidR="00CF6AA5" w:rsidRPr="006701A3">
        <w:rPr>
          <w:rFonts w:ascii="Arial" w:hAnsi="Arial" w:cs="Arial"/>
          <w:i/>
          <w:iCs/>
        </w:rPr>
        <w:t>Clostridioides</w:t>
      </w:r>
      <w:proofErr w:type="spellEnd"/>
      <w:r w:rsidR="00CF6AA5" w:rsidRPr="006701A3">
        <w:rPr>
          <w:rFonts w:ascii="Arial" w:hAnsi="Arial" w:cs="Arial"/>
          <w:i/>
          <w:iCs/>
        </w:rPr>
        <w:t xml:space="preserve"> difficile</w:t>
      </w:r>
      <w:r w:rsidR="00CF6AA5" w:rsidRPr="006701A3">
        <w:rPr>
          <w:rFonts w:ascii="Arial" w:hAnsi="Arial" w:cs="Arial"/>
        </w:rPr>
        <w:t xml:space="preserve">) </w:t>
      </w:r>
      <w:r w:rsidR="00CF6057" w:rsidRPr="006701A3">
        <w:rPr>
          <w:rFonts w:ascii="Arial" w:hAnsi="Arial" w:cs="Arial"/>
        </w:rPr>
        <w:t>and 7B3N (from</w:t>
      </w:r>
      <w:r w:rsidR="00856C26" w:rsidRPr="006701A3">
        <w:rPr>
          <w:rFonts w:ascii="Arial" w:hAnsi="Arial" w:cs="Arial"/>
        </w:rPr>
        <w:t xml:space="preserve"> the</w:t>
      </w:r>
      <w:r w:rsidR="00CF6057" w:rsidRPr="006701A3">
        <w:rPr>
          <w:rFonts w:ascii="Arial" w:hAnsi="Arial" w:cs="Arial"/>
        </w:rPr>
        <w:t xml:space="preserve"> </w:t>
      </w:r>
      <w:proofErr w:type="spellStart"/>
      <w:r w:rsidR="00CF6057" w:rsidRPr="006701A3">
        <w:rPr>
          <w:rFonts w:ascii="Arial" w:hAnsi="Arial" w:cs="Arial"/>
          <w:i/>
          <w:iCs/>
        </w:rPr>
        <w:t>Thermaceae</w:t>
      </w:r>
      <w:proofErr w:type="spellEnd"/>
      <w:r w:rsidR="00856C26" w:rsidRPr="006701A3">
        <w:rPr>
          <w:rFonts w:ascii="Arial" w:hAnsi="Arial" w:cs="Arial"/>
        </w:rPr>
        <w:t xml:space="preserve"> family</w:t>
      </w:r>
      <w:r w:rsidR="003B5539">
        <w:rPr>
          <w:rFonts w:ascii="Arial" w:hAnsi="Arial" w:cs="Arial"/>
        </w:rPr>
        <w:t xml:space="preserve">, </w:t>
      </w:r>
      <w:r w:rsidR="003B5539" w:rsidRPr="006701A3">
        <w:rPr>
          <w:rFonts w:ascii="Arial" w:hAnsi="Arial" w:cs="Arial"/>
        </w:rPr>
        <w:t>which is known to be distinct from other bacterial families through conserved signature insertions/deletions</w:t>
      </w:r>
      <w:r w:rsidR="003B5539" w:rsidRPr="006701A3">
        <w:rPr>
          <w:rFonts w:ascii="Arial" w:hAnsi="Arial" w:cs="Arial"/>
        </w:rPr>
        <w:fldChar w:fldCharType="begin"/>
      </w:r>
      <w:r w:rsidR="003B5539">
        <w:rPr>
          <w:rFonts w:ascii="Arial" w:hAnsi="Arial" w:cs="Arial"/>
        </w:rPr>
        <w:instrText xml:space="preserve"> ADDIN ZOTERO_ITEM CSL_CITATION {"citationID":"Ia58976i","properties":{"formattedCitation":"\\super 73\\nosupersub{}","plainCitation":"73","noteIndex":0},"citationItems":[{"id":855,"uris":["http://zotero.org/users/10220467/items/M3998WRD"],"itemData":{"id":855,"type":"article-journal","abstract":"The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3B5539" w:rsidRPr="006701A3">
        <w:rPr>
          <w:rFonts w:ascii="Arial" w:hAnsi="Arial" w:cs="Arial"/>
        </w:rPr>
        <w:fldChar w:fldCharType="separate"/>
      </w:r>
      <w:r w:rsidR="003B5539" w:rsidRPr="003B5539">
        <w:rPr>
          <w:rFonts w:ascii="Arial" w:hAnsi="Arial" w:cs="Arial"/>
          <w:kern w:val="0"/>
          <w:vertAlign w:val="superscript"/>
        </w:rPr>
        <w:t>73</w:t>
      </w:r>
      <w:r w:rsidR="003B5539" w:rsidRPr="006701A3">
        <w:rPr>
          <w:rFonts w:ascii="Arial" w:hAnsi="Arial" w:cs="Arial"/>
        </w:rPr>
        <w:fldChar w:fldCharType="end"/>
      </w:r>
      <w:r w:rsidR="00856C26" w:rsidRPr="006701A3">
        <w:rPr>
          <w:rFonts w:ascii="Arial" w:hAnsi="Arial" w:cs="Arial"/>
        </w:rPr>
        <w:t>).</w:t>
      </w:r>
    </w:p>
    <w:p w14:paraId="1EB0683E" w14:textId="4E1E7723" w:rsidR="00783F06" w:rsidRPr="006701A3" w:rsidRDefault="006E6B73" w:rsidP="00642A8E">
      <w:pPr>
        <w:rPr>
          <w:rFonts w:ascii="Arial" w:hAnsi="Arial" w:cs="Arial"/>
        </w:rPr>
      </w:pPr>
      <w:r w:rsidRPr="006701A3">
        <w:rPr>
          <w:rFonts w:ascii="Arial" w:hAnsi="Arial" w:cs="Arial"/>
        </w:rPr>
        <w:t xml:space="preserve">The final </w:t>
      </w:r>
      <w:r w:rsidR="00243112" w:rsidRPr="006701A3">
        <w:rPr>
          <w:rFonts w:ascii="Arial" w:hAnsi="Arial" w:cs="Arial"/>
        </w:rPr>
        <w:t xml:space="preserve">post-filtered </w:t>
      </w:r>
      <w:r w:rsidRPr="006701A3">
        <w:rPr>
          <w:rFonts w:ascii="Arial" w:hAnsi="Arial" w:cs="Arial"/>
        </w:rPr>
        <w:t xml:space="preserve">alignment </w:t>
      </w:r>
      <w:r w:rsidR="0072326D" w:rsidRPr="006701A3">
        <w:rPr>
          <w:rFonts w:ascii="Arial" w:hAnsi="Arial" w:cs="Arial"/>
        </w:rPr>
        <w:t>comprised</w:t>
      </w:r>
      <w:r w:rsidR="00384EC3" w:rsidRPr="006701A3">
        <w:rPr>
          <w:rFonts w:ascii="Arial" w:hAnsi="Arial" w:cs="Arial"/>
        </w:rPr>
        <w:t xml:space="preserve"> </w:t>
      </w:r>
      <w:r w:rsidR="00B75217" w:rsidRPr="006701A3">
        <w:rPr>
          <w:rFonts w:ascii="Arial" w:hAnsi="Arial" w:cs="Arial"/>
        </w:rPr>
        <w:t>20,304</w:t>
      </w:r>
      <w:r w:rsidR="00384EC3" w:rsidRPr="006701A3">
        <w:rPr>
          <w:rFonts w:ascii="Arial" w:hAnsi="Arial" w:cs="Arial"/>
        </w:rPr>
        <w:t xml:space="preserve"> sequences</w:t>
      </w:r>
      <w:r w:rsidR="00752F6C" w:rsidRPr="006701A3">
        <w:rPr>
          <w:rFonts w:ascii="Arial" w:hAnsi="Arial" w:cs="Arial"/>
        </w:rPr>
        <w:t xml:space="preserve"> and was </w:t>
      </w:r>
      <w:r w:rsidR="009F2090" w:rsidRPr="006701A3">
        <w:rPr>
          <w:rFonts w:ascii="Arial" w:hAnsi="Arial" w:cs="Arial"/>
        </w:rPr>
        <w:t>399</w:t>
      </w:r>
      <w:r w:rsidR="0072326D" w:rsidRPr="006701A3">
        <w:rPr>
          <w:rFonts w:ascii="Arial" w:hAnsi="Arial" w:cs="Arial"/>
        </w:rPr>
        <w:t xml:space="preserve"> </w:t>
      </w:r>
      <w:r w:rsidR="00752F6C" w:rsidRPr="006701A3">
        <w:rPr>
          <w:rFonts w:ascii="Arial" w:hAnsi="Arial" w:cs="Arial"/>
        </w:rPr>
        <w:t>residues long</w:t>
      </w:r>
      <w:r w:rsidR="0072326D" w:rsidRPr="006701A3">
        <w:rPr>
          <w:rFonts w:ascii="Arial" w:hAnsi="Arial" w:cs="Arial"/>
        </w:rPr>
        <w:t>.</w:t>
      </w:r>
    </w:p>
    <w:p w14:paraId="72DDF1E0" w14:textId="77777777" w:rsidR="00231C6A" w:rsidRDefault="00A4462F" w:rsidP="00E1720E">
      <w:pPr>
        <w:rPr>
          <w:rFonts w:ascii="Arial" w:hAnsi="Arial" w:cs="Arial"/>
        </w:rPr>
      </w:pPr>
      <w:r w:rsidRPr="006701A3">
        <w:rPr>
          <w:rFonts w:ascii="Arial" w:hAnsi="Arial" w:cs="Arial"/>
        </w:rPr>
        <w:t>As described by Modi and Dunbrack Jr in 2019</w:t>
      </w:r>
      <w:r w:rsidRPr="006701A3">
        <w:rPr>
          <w:rFonts w:ascii="Arial" w:hAnsi="Arial" w:cs="Arial"/>
        </w:rPr>
        <w:fldChar w:fldCharType="begin"/>
      </w:r>
      <w:r w:rsidR="00645E9F">
        <w:rPr>
          <w:rFonts w:ascii="Arial" w:hAnsi="Arial" w:cs="Arial"/>
        </w:rPr>
        <w:instrText xml:space="preserve"> ADDIN ZOTERO_ITEM CSL_CITATION {"citationID":"f0m3e7k3","properties":{"formattedCitation":"\\super 30\\nosupersub{}","plainCitation":"30","noteIndex":0},"citationItems":[{"id":833,"uris":["http://zotero.org/users/10220467/items/WS8Z3JMD"],"itemData":{"id":833,"type":"article-journal","abstract":"Studies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30</w:t>
      </w:r>
      <w:r w:rsidRPr="006701A3">
        <w:rPr>
          <w:rFonts w:ascii="Arial" w:hAnsi="Arial" w:cs="Arial"/>
        </w:rPr>
        <w:fldChar w:fldCharType="end"/>
      </w:r>
      <w:r w:rsidRPr="006701A3">
        <w:rPr>
          <w:rFonts w:ascii="Arial" w:hAnsi="Arial" w:cs="Arial"/>
        </w:rPr>
        <w:t>, the MSA was then validated by using a structural alignment of the candidate structures</w:t>
      </w:r>
      <w:r w:rsidR="0025527B" w:rsidRPr="006701A3">
        <w:rPr>
          <w:rFonts w:ascii="Arial" w:hAnsi="Arial" w:cs="Arial"/>
        </w:rPr>
        <w:t xml:space="preserve"> retained in the final alignment</w:t>
      </w:r>
      <w:r w:rsidR="00231C6A">
        <w:rPr>
          <w:rFonts w:ascii="Arial" w:hAnsi="Arial" w:cs="Arial"/>
        </w:rPr>
        <w:t xml:space="preserve"> (see Methods)</w:t>
      </w:r>
      <w:r w:rsidR="00E1720E" w:rsidRPr="006701A3">
        <w:rPr>
          <w:rFonts w:ascii="Arial" w:hAnsi="Arial" w:cs="Arial"/>
        </w:rPr>
        <w:t xml:space="preserve">. </w:t>
      </w:r>
      <w:r w:rsidR="00E1720E" w:rsidRPr="00231C6A">
        <w:rPr>
          <w:rFonts w:ascii="Arial" w:hAnsi="Arial" w:cs="Arial"/>
        </w:rPr>
        <w:t xml:space="preserve">On average, TPR was </w:t>
      </w:r>
      <w:r w:rsidR="00223F6E" w:rsidRPr="00231C6A">
        <w:rPr>
          <w:rFonts w:ascii="Arial" w:hAnsi="Arial" w:cs="Arial"/>
        </w:rPr>
        <w:t>0.</w:t>
      </w:r>
      <w:r w:rsidR="00013A0C" w:rsidRPr="00231C6A">
        <w:rPr>
          <w:rFonts w:ascii="Arial" w:hAnsi="Arial" w:cs="Arial"/>
        </w:rPr>
        <w:t>897</w:t>
      </w:r>
      <w:r w:rsidR="00E1720E" w:rsidRPr="00231C6A">
        <w:rPr>
          <w:rFonts w:ascii="Arial" w:hAnsi="Arial" w:cs="Arial"/>
        </w:rPr>
        <w:t xml:space="preserve"> and PPV was </w:t>
      </w:r>
      <w:r w:rsidR="00223F6E" w:rsidRPr="00231C6A">
        <w:rPr>
          <w:rFonts w:ascii="Arial" w:hAnsi="Arial" w:cs="Arial"/>
        </w:rPr>
        <w:t>0.</w:t>
      </w:r>
      <w:r w:rsidR="00013A0C" w:rsidRPr="00231C6A">
        <w:rPr>
          <w:rFonts w:ascii="Arial" w:hAnsi="Arial" w:cs="Arial"/>
        </w:rPr>
        <w:t>955</w:t>
      </w:r>
      <w:r w:rsidR="00CC5959" w:rsidRPr="00231C6A">
        <w:rPr>
          <w:rFonts w:ascii="Arial" w:hAnsi="Arial" w:cs="Arial"/>
        </w:rPr>
        <w:t xml:space="preserve"> (TPR and PPV for each of the </w:t>
      </w:r>
      <w:r w:rsidR="006E02F4" w:rsidRPr="00231C6A">
        <w:rPr>
          <w:rFonts w:ascii="Arial" w:hAnsi="Arial" w:cs="Arial"/>
        </w:rPr>
        <w:t>9</w:t>
      </w:r>
      <w:r w:rsidR="00CC5959" w:rsidRPr="00231C6A">
        <w:rPr>
          <w:rFonts w:ascii="Arial" w:hAnsi="Arial" w:cs="Arial"/>
        </w:rPr>
        <w:t xml:space="preserve"> structures are in Appendix </w:t>
      </w:r>
      <w:r w:rsidR="00B41298" w:rsidRPr="00231C6A">
        <w:rPr>
          <w:rFonts w:ascii="Arial" w:hAnsi="Arial" w:cs="Arial"/>
        </w:rPr>
        <w:t>D</w:t>
      </w:r>
      <w:r w:rsidR="00CC5959" w:rsidRPr="00231C6A">
        <w:rPr>
          <w:rFonts w:ascii="Arial" w:hAnsi="Arial" w:cs="Arial"/>
        </w:rPr>
        <w:t>)</w:t>
      </w:r>
      <w:r w:rsidR="00564F12" w:rsidRPr="00231C6A">
        <w:rPr>
          <w:rFonts w:ascii="Arial" w:hAnsi="Arial" w:cs="Arial"/>
        </w:rPr>
        <w:t>.</w:t>
      </w:r>
      <w:r w:rsidR="00564F12" w:rsidRPr="006701A3">
        <w:rPr>
          <w:rFonts w:ascii="Arial" w:hAnsi="Arial" w:cs="Arial"/>
        </w:rPr>
        <w:t xml:space="preserve"> </w:t>
      </w:r>
    </w:p>
    <w:p w14:paraId="6E696218" w14:textId="20B3E9CE" w:rsidR="00E1720E" w:rsidRPr="006701A3" w:rsidRDefault="00231C6A" w:rsidP="00E1720E">
      <w:pPr>
        <w:rPr>
          <w:rFonts w:ascii="Arial" w:hAnsi="Arial" w:cs="Arial"/>
        </w:rPr>
      </w:pPr>
      <w:r>
        <w:rPr>
          <w:rFonts w:ascii="Arial" w:hAnsi="Arial" w:cs="Arial"/>
        </w:rPr>
        <w:t xml:space="preserve">Using the alignment, regions of conservation and regions containing insertions in a minority of species were identified. </w:t>
      </w:r>
      <w:r w:rsidR="00806A4F" w:rsidRPr="006701A3">
        <w:rPr>
          <w:rFonts w:ascii="Arial" w:hAnsi="Arial" w:cs="Arial"/>
        </w:rPr>
        <w:t xml:space="preserve">There were </w:t>
      </w:r>
      <w:r w:rsidR="0006334E">
        <w:rPr>
          <w:rFonts w:ascii="Arial" w:hAnsi="Arial" w:cs="Arial"/>
        </w:rPr>
        <w:t>8</w:t>
      </w:r>
      <w:r w:rsidR="00806A4F" w:rsidRPr="006701A3">
        <w:rPr>
          <w:rFonts w:ascii="Arial" w:hAnsi="Arial" w:cs="Arial"/>
        </w:rPr>
        <w:t xml:space="preserve"> total insertion</w:t>
      </w:r>
      <w:r>
        <w:rPr>
          <w:rFonts w:ascii="Arial" w:hAnsi="Arial" w:cs="Arial"/>
        </w:rPr>
        <w:t xml:space="preserve"> regions</w:t>
      </w:r>
      <w:r w:rsidR="00806A4F" w:rsidRPr="006701A3">
        <w:rPr>
          <w:rFonts w:ascii="Arial" w:hAnsi="Arial" w:cs="Arial"/>
        </w:rPr>
        <w:t xml:space="preserve"> </w:t>
      </w:r>
      <w:r w:rsidR="00604F76" w:rsidRPr="006701A3">
        <w:rPr>
          <w:rFonts w:ascii="Arial" w:hAnsi="Arial" w:cs="Arial"/>
        </w:rPr>
        <w:t xml:space="preserve">which are </w:t>
      </w:r>
      <w:r w:rsidR="00806A4F" w:rsidRPr="00231C6A">
        <w:rPr>
          <w:rFonts w:ascii="Arial" w:hAnsi="Arial" w:cs="Arial"/>
        </w:rPr>
        <w:t xml:space="preserve">described in Table </w:t>
      </w:r>
      <w:r w:rsidR="00434E02" w:rsidRPr="00231C6A">
        <w:rPr>
          <w:rFonts w:ascii="Arial" w:hAnsi="Arial" w:cs="Arial"/>
        </w:rPr>
        <w:t>3</w:t>
      </w:r>
      <w:r w:rsidR="00806A4F" w:rsidRPr="00231C6A">
        <w:rPr>
          <w:rFonts w:ascii="Arial" w:hAnsi="Arial" w:cs="Arial"/>
        </w:rPr>
        <w:t>, the shortest being I-</w:t>
      </w:r>
      <w:r w:rsidR="0081519E" w:rsidRPr="00231C6A">
        <w:rPr>
          <w:rFonts w:ascii="Arial" w:hAnsi="Arial" w:cs="Arial"/>
        </w:rPr>
        <w:t>3</w:t>
      </w:r>
      <w:r w:rsidR="00806A4F" w:rsidRPr="00231C6A">
        <w:rPr>
          <w:rFonts w:ascii="Arial" w:hAnsi="Arial" w:cs="Arial"/>
        </w:rPr>
        <w:t xml:space="preserve"> (</w:t>
      </w:r>
      <w:r w:rsidR="0081519E" w:rsidRPr="00231C6A">
        <w:rPr>
          <w:rFonts w:ascii="Arial" w:hAnsi="Arial" w:cs="Arial"/>
        </w:rPr>
        <w:t>5</w:t>
      </w:r>
      <w:r w:rsidR="00806A4F" w:rsidRPr="00231C6A">
        <w:rPr>
          <w:rFonts w:ascii="Arial" w:hAnsi="Arial" w:cs="Arial"/>
        </w:rPr>
        <w:t xml:space="preserve"> residue</w:t>
      </w:r>
      <w:r w:rsidR="0081519E" w:rsidRPr="00231C6A">
        <w:rPr>
          <w:rFonts w:ascii="Arial" w:hAnsi="Arial" w:cs="Arial"/>
        </w:rPr>
        <w:t>s</w:t>
      </w:r>
      <w:r w:rsidR="00806A4F" w:rsidRPr="00231C6A">
        <w:rPr>
          <w:rFonts w:ascii="Arial" w:hAnsi="Arial" w:cs="Arial"/>
        </w:rPr>
        <w:t>) and the longest being I-</w:t>
      </w:r>
      <w:r w:rsidR="00604F76" w:rsidRPr="00231C6A">
        <w:rPr>
          <w:rFonts w:ascii="Arial" w:hAnsi="Arial" w:cs="Arial"/>
        </w:rPr>
        <w:t>6</w:t>
      </w:r>
      <w:r w:rsidR="00806A4F" w:rsidRPr="00231C6A">
        <w:rPr>
          <w:rFonts w:ascii="Arial" w:hAnsi="Arial" w:cs="Arial"/>
        </w:rPr>
        <w:t xml:space="preserve"> (</w:t>
      </w:r>
      <w:r w:rsidR="0081519E" w:rsidRPr="00231C6A">
        <w:rPr>
          <w:rFonts w:ascii="Arial" w:hAnsi="Arial" w:cs="Arial"/>
        </w:rPr>
        <w:t>58</w:t>
      </w:r>
      <w:r w:rsidR="006F0325" w:rsidRPr="00231C6A">
        <w:rPr>
          <w:rFonts w:ascii="Arial" w:hAnsi="Arial" w:cs="Arial"/>
        </w:rPr>
        <w:t xml:space="preserve"> </w:t>
      </w:r>
      <w:r w:rsidR="00806A4F" w:rsidRPr="00231C6A">
        <w:rPr>
          <w:rFonts w:ascii="Arial" w:hAnsi="Arial" w:cs="Arial"/>
        </w:rPr>
        <w:t xml:space="preserve">residues). </w:t>
      </w:r>
      <w:r w:rsidR="00483749" w:rsidRPr="00231C6A">
        <w:rPr>
          <w:rFonts w:ascii="Arial" w:hAnsi="Arial" w:cs="Arial"/>
        </w:rPr>
        <w:t>To explore which regions these low-occupancy insertions refer to, conservation</w:t>
      </w:r>
      <w:r w:rsidR="00073CB9" w:rsidRPr="00231C6A">
        <w:rPr>
          <w:rFonts w:ascii="Arial" w:hAnsi="Arial" w:cs="Arial"/>
        </w:rPr>
        <w:t xml:space="preserve"> was mapped onto the 4BIN</w:t>
      </w:r>
      <w:r w:rsidR="00C26334" w:rsidRPr="00231C6A">
        <w:rPr>
          <w:rFonts w:ascii="Arial" w:hAnsi="Arial" w:cs="Arial"/>
        </w:rPr>
        <w:t xml:space="preserve"> and 3NE8</w:t>
      </w:r>
      <w:r w:rsidR="00073CB9" w:rsidRPr="00231C6A">
        <w:rPr>
          <w:rFonts w:ascii="Arial" w:hAnsi="Arial" w:cs="Arial"/>
        </w:rPr>
        <w:t xml:space="preserve"> structure</w:t>
      </w:r>
      <w:r w:rsidR="00C26334" w:rsidRPr="00231C6A">
        <w:rPr>
          <w:rFonts w:ascii="Arial" w:hAnsi="Arial" w:cs="Arial"/>
        </w:rPr>
        <w:t>s</w:t>
      </w:r>
      <w:r w:rsidR="00073CB9" w:rsidRPr="00231C6A">
        <w:rPr>
          <w:rFonts w:ascii="Arial" w:hAnsi="Arial" w:cs="Arial"/>
        </w:rPr>
        <w:t xml:space="preserve"> (Figure 3), which showed high conservation in the </w:t>
      </w:r>
      <w:r w:rsidR="004A4797">
        <w:rPr>
          <w:rFonts w:ascii="Arial" w:hAnsi="Arial" w:cs="Arial"/>
        </w:rPr>
        <w:t xml:space="preserve">enzymatic </w:t>
      </w:r>
      <w:r w:rsidR="00073CB9" w:rsidRPr="00231C6A">
        <w:rPr>
          <w:rFonts w:ascii="Arial" w:hAnsi="Arial" w:cs="Arial"/>
        </w:rPr>
        <w:t xml:space="preserve">core </w:t>
      </w:r>
      <w:r w:rsidR="004A4797">
        <w:rPr>
          <w:rFonts w:ascii="Arial" w:hAnsi="Arial" w:cs="Arial"/>
        </w:rPr>
        <w:t xml:space="preserve">and active site </w:t>
      </w:r>
      <w:r w:rsidR="00073CB9" w:rsidRPr="00231C6A">
        <w:rPr>
          <w:rFonts w:ascii="Arial" w:hAnsi="Arial" w:cs="Arial"/>
        </w:rPr>
        <w:t>of the</w:t>
      </w:r>
      <w:r w:rsidR="00073CB9" w:rsidRPr="006701A3">
        <w:rPr>
          <w:rFonts w:ascii="Arial" w:hAnsi="Arial" w:cs="Arial"/>
        </w:rPr>
        <w:t xml:space="preserve"> </w:t>
      </w:r>
      <w:r w:rsidR="00E33FF4">
        <w:rPr>
          <w:rFonts w:ascii="Arial" w:hAnsi="Arial" w:cs="Arial"/>
        </w:rPr>
        <w:t>Amidase 3</w:t>
      </w:r>
      <w:r w:rsidR="00073CB9" w:rsidRPr="006701A3">
        <w:rPr>
          <w:rFonts w:ascii="Arial" w:hAnsi="Arial" w:cs="Arial"/>
        </w:rPr>
        <w:t xml:space="preserve"> structure and poor conservation of the outer helical structures.</w:t>
      </w:r>
      <w:r w:rsidR="00483749" w:rsidRPr="006701A3">
        <w:rPr>
          <w:rFonts w:ascii="Arial" w:hAnsi="Arial" w:cs="Arial"/>
        </w:rPr>
        <w:t xml:space="preserve"> Region I-6, the longest insertion, maps onto both structures as </w:t>
      </w:r>
      <w:r>
        <w:rPr>
          <w:rFonts w:ascii="Arial" w:hAnsi="Arial" w:cs="Arial"/>
        </w:rPr>
        <w:t>the auto-inhibitory helix</w:t>
      </w:r>
      <w:r w:rsidR="00483749" w:rsidRPr="006701A3">
        <w:rPr>
          <w:rFonts w:ascii="Arial" w:hAnsi="Arial" w:cs="Arial"/>
        </w:rPr>
        <w:t>.</w:t>
      </w:r>
    </w:p>
    <w:p w14:paraId="2CD4C09D" w14:textId="77777777" w:rsidR="00281797" w:rsidRPr="006701A3" w:rsidRDefault="00281797" w:rsidP="00E1720E">
      <w:pPr>
        <w:rPr>
          <w:rFonts w:ascii="Arial" w:hAnsi="Arial" w:cs="Arial"/>
        </w:rPr>
      </w:pPr>
    </w:p>
    <w:p w14:paraId="618A0D64" w14:textId="77777777" w:rsidR="00281797" w:rsidRPr="006701A3" w:rsidRDefault="00281797" w:rsidP="00E1720E">
      <w:pPr>
        <w:rPr>
          <w:rFonts w:ascii="Arial" w:hAnsi="Arial" w:cs="Arial"/>
        </w:rPr>
      </w:pPr>
    </w:p>
    <w:p w14:paraId="4D4F8F7F" w14:textId="77777777" w:rsidR="00281797" w:rsidRPr="006701A3" w:rsidRDefault="00281797" w:rsidP="00E1720E">
      <w:pPr>
        <w:rPr>
          <w:rFonts w:ascii="Arial" w:hAnsi="Arial" w:cs="Arial"/>
        </w:rPr>
      </w:pPr>
    </w:p>
    <w:p w14:paraId="50D89C45" w14:textId="77777777" w:rsidR="00281797" w:rsidRPr="006701A3" w:rsidRDefault="00281797" w:rsidP="00E1720E">
      <w:pPr>
        <w:rPr>
          <w:rFonts w:ascii="Arial" w:hAnsi="Arial" w:cs="Arial"/>
        </w:rPr>
      </w:pPr>
    </w:p>
    <w:p w14:paraId="2D848A22" w14:textId="77777777" w:rsidR="00281797" w:rsidRPr="006701A3" w:rsidRDefault="00281797" w:rsidP="00E1720E">
      <w:pPr>
        <w:rPr>
          <w:rFonts w:ascii="Arial" w:hAnsi="Arial" w:cs="Arial"/>
        </w:rPr>
      </w:pPr>
    </w:p>
    <w:p w14:paraId="18E04E4F" w14:textId="77777777" w:rsidR="00B60516" w:rsidRPr="006701A3" w:rsidRDefault="00B60516" w:rsidP="00E1720E">
      <w:pPr>
        <w:rPr>
          <w:rFonts w:ascii="Arial" w:hAnsi="Arial" w:cs="Arial"/>
        </w:rPr>
      </w:pPr>
    </w:p>
    <w:p w14:paraId="6A4F99FA" w14:textId="77777777" w:rsidR="00B60516" w:rsidRPr="006701A3" w:rsidRDefault="00B60516" w:rsidP="00E1720E">
      <w:pPr>
        <w:rPr>
          <w:rFonts w:ascii="Arial" w:hAnsi="Arial" w:cs="Arial"/>
        </w:rPr>
      </w:pPr>
    </w:p>
    <w:p w14:paraId="594284BC" w14:textId="77777777" w:rsidR="00B60516" w:rsidRPr="006701A3" w:rsidRDefault="00B60516" w:rsidP="00E1720E">
      <w:pPr>
        <w:rPr>
          <w:rFonts w:ascii="Arial" w:hAnsi="Arial" w:cs="Arial"/>
        </w:rPr>
      </w:pPr>
    </w:p>
    <w:p w14:paraId="3FF4BB12" w14:textId="77777777" w:rsidR="00B60516" w:rsidRPr="006701A3" w:rsidRDefault="00B60516" w:rsidP="00E1720E">
      <w:pPr>
        <w:rPr>
          <w:rFonts w:ascii="Arial" w:hAnsi="Arial" w:cs="Arial"/>
        </w:rPr>
      </w:pPr>
    </w:p>
    <w:p w14:paraId="6C4F6ADA" w14:textId="77777777" w:rsidR="002E5228" w:rsidRDefault="002E5228" w:rsidP="00F14867">
      <w:pPr>
        <w:pStyle w:val="Caption"/>
        <w:rPr>
          <w:rFonts w:ascii="Arial" w:hAnsi="Arial" w:cs="Arial"/>
          <w:b/>
          <w:bCs/>
          <w:i w:val="0"/>
          <w:iCs w:val="0"/>
          <w:color w:val="000000" w:themeColor="text1"/>
          <w:sz w:val="20"/>
          <w:szCs w:val="20"/>
        </w:rPr>
        <w:sectPr w:rsidR="002E5228">
          <w:pgSz w:w="11906" w:h="16838"/>
          <w:pgMar w:top="1440" w:right="1440" w:bottom="1440" w:left="1440" w:header="708" w:footer="708" w:gutter="0"/>
          <w:cols w:space="708"/>
          <w:docGrid w:linePitch="360"/>
        </w:sectPr>
      </w:pPr>
      <w:bookmarkStart w:id="38" w:name="_Toc171619223"/>
    </w:p>
    <w:p w14:paraId="491B182A" w14:textId="5181038A" w:rsidR="002B3E34" w:rsidRPr="00F14867" w:rsidRDefault="00F14867" w:rsidP="00F14867">
      <w:pPr>
        <w:pStyle w:val="Caption"/>
        <w:rPr>
          <w:rFonts w:ascii="Arial" w:hAnsi="Arial" w:cs="Arial"/>
          <w:i w:val="0"/>
          <w:iCs w:val="0"/>
          <w:color w:val="000000" w:themeColor="text1"/>
          <w:sz w:val="20"/>
          <w:szCs w:val="20"/>
        </w:rPr>
      </w:pPr>
      <w:r w:rsidRPr="00F14867">
        <w:rPr>
          <w:rFonts w:ascii="Arial" w:hAnsi="Arial" w:cs="Arial"/>
          <w:b/>
          <w:bCs/>
          <w:i w:val="0"/>
          <w:iCs w:val="0"/>
          <w:color w:val="000000" w:themeColor="text1"/>
          <w:sz w:val="20"/>
          <w:szCs w:val="20"/>
        </w:rPr>
        <w:lastRenderedPageBreak/>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2B3E34" w:rsidRPr="00F14867">
        <w:rPr>
          <w:rFonts w:ascii="Arial" w:hAnsi="Arial" w:cs="Arial"/>
          <w:b/>
          <w:bCs/>
          <w:i w:val="0"/>
          <w:iCs w:val="0"/>
          <w:color w:val="000000" w:themeColor="text1"/>
          <w:sz w:val="20"/>
          <w:szCs w:val="20"/>
        </w:rPr>
        <w:t xml:space="preserve"> Descriptive summary of final multiple sequence alignment of </w:t>
      </w:r>
      <w:r w:rsidR="000D0AA0" w:rsidRPr="00F14867">
        <w:rPr>
          <w:rFonts w:ascii="Arial" w:hAnsi="Arial" w:cs="Arial"/>
          <w:b/>
          <w:bCs/>
          <w:i w:val="0"/>
          <w:iCs w:val="0"/>
          <w:color w:val="000000" w:themeColor="text1"/>
          <w:sz w:val="20"/>
          <w:szCs w:val="20"/>
        </w:rPr>
        <w:t>20,304</w:t>
      </w:r>
      <w:r w:rsidR="002B3E34" w:rsidRPr="00F14867">
        <w:rPr>
          <w:rFonts w:ascii="Arial" w:hAnsi="Arial" w:cs="Arial"/>
          <w:b/>
          <w:bCs/>
          <w:i w:val="0"/>
          <w:iCs w:val="0"/>
          <w:color w:val="000000" w:themeColor="text1"/>
          <w:sz w:val="20"/>
          <w:szCs w:val="20"/>
        </w:rPr>
        <w:t xml:space="preserve"> sequences, length </w:t>
      </w:r>
      <w:r w:rsidR="009F2090" w:rsidRPr="00F14867">
        <w:rPr>
          <w:rFonts w:ascii="Arial" w:hAnsi="Arial" w:cs="Arial"/>
          <w:b/>
          <w:bCs/>
          <w:i w:val="0"/>
          <w:iCs w:val="0"/>
          <w:color w:val="000000" w:themeColor="text1"/>
          <w:sz w:val="20"/>
          <w:szCs w:val="20"/>
        </w:rPr>
        <w:t>399</w:t>
      </w:r>
      <w:r w:rsidR="002B3E34" w:rsidRPr="00F14867">
        <w:rPr>
          <w:rFonts w:ascii="Arial" w:hAnsi="Arial" w:cs="Arial"/>
          <w:b/>
          <w:bCs/>
          <w:i w:val="0"/>
          <w:iCs w:val="0"/>
          <w:color w:val="000000" w:themeColor="text1"/>
          <w:sz w:val="20"/>
          <w:szCs w:val="20"/>
        </w:rPr>
        <w:t xml:space="preserve"> residues.</w:t>
      </w:r>
      <w:r w:rsidR="002B3E34" w:rsidRPr="00F14867">
        <w:rPr>
          <w:rFonts w:ascii="Arial" w:hAnsi="Arial" w:cs="Arial"/>
          <w:i w:val="0"/>
          <w:iCs w:val="0"/>
          <w:color w:val="000000" w:themeColor="text1"/>
          <w:sz w:val="20"/>
          <w:szCs w:val="20"/>
        </w:rPr>
        <w:t xml:space="preserve"> </w:t>
      </w:r>
      <w:r w:rsidR="00806A4F" w:rsidRPr="00F14867">
        <w:rPr>
          <w:rFonts w:ascii="Arial" w:hAnsi="Arial" w:cs="Arial"/>
          <w:i w:val="0"/>
          <w:iCs w:val="0"/>
          <w:color w:val="000000" w:themeColor="text1"/>
          <w:sz w:val="20"/>
          <w:szCs w:val="20"/>
        </w:rPr>
        <w:t xml:space="preserve">Conserved region IDs = ‘C-X’, Insertion region </w:t>
      </w:r>
      <w:r w:rsidR="00806A4F" w:rsidRPr="00B93A2F">
        <w:rPr>
          <w:rFonts w:ascii="Arial" w:hAnsi="Arial" w:cs="Arial"/>
          <w:i w:val="0"/>
          <w:iCs w:val="0"/>
          <w:color w:val="000000" w:themeColor="text1"/>
          <w:sz w:val="20"/>
          <w:szCs w:val="20"/>
        </w:rPr>
        <w:t xml:space="preserve">IDs = ‘I-X’. </w:t>
      </w:r>
      <w:r w:rsidR="008D7C96" w:rsidRPr="00B93A2F">
        <w:rPr>
          <w:rFonts w:ascii="Arial" w:hAnsi="Arial" w:cs="Arial"/>
          <w:i w:val="0"/>
          <w:iCs w:val="0"/>
          <w:color w:val="000000" w:themeColor="text1"/>
          <w:sz w:val="20"/>
          <w:szCs w:val="20"/>
        </w:rPr>
        <w:t xml:space="preserve">Logos for </w:t>
      </w:r>
      <w:r w:rsidR="003F2703" w:rsidRPr="00B93A2F">
        <w:rPr>
          <w:rFonts w:ascii="Arial" w:hAnsi="Arial" w:cs="Arial"/>
          <w:i w:val="0"/>
          <w:iCs w:val="0"/>
          <w:color w:val="000000" w:themeColor="text1"/>
          <w:sz w:val="20"/>
          <w:szCs w:val="20"/>
        </w:rPr>
        <w:t>conserved</w:t>
      </w:r>
      <w:r w:rsidR="008D7C96" w:rsidRPr="00B93A2F">
        <w:rPr>
          <w:rFonts w:ascii="Arial" w:hAnsi="Arial" w:cs="Arial"/>
          <w:i w:val="0"/>
          <w:iCs w:val="0"/>
          <w:color w:val="000000" w:themeColor="text1"/>
          <w:sz w:val="20"/>
          <w:szCs w:val="20"/>
        </w:rPr>
        <w:t xml:space="preserve"> region</w:t>
      </w:r>
      <w:r w:rsidR="003F2703" w:rsidRPr="00B93A2F">
        <w:rPr>
          <w:rFonts w:ascii="Arial" w:hAnsi="Arial" w:cs="Arial"/>
          <w:i w:val="0"/>
          <w:iCs w:val="0"/>
          <w:color w:val="000000" w:themeColor="text1"/>
          <w:sz w:val="20"/>
          <w:szCs w:val="20"/>
        </w:rPr>
        <w:t xml:space="preserve">s </w:t>
      </w:r>
      <w:r w:rsidR="008D7C96" w:rsidRPr="00B93A2F">
        <w:rPr>
          <w:rFonts w:ascii="Arial" w:hAnsi="Arial" w:cs="Arial"/>
          <w:i w:val="0"/>
          <w:iCs w:val="0"/>
          <w:color w:val="000000" w:themeColor="text1"/>
          <w:sz w:val="20"/>
          <w:szCs w:val="20"/>
        </w:rPr>
        <w:t xml:space="preserve">created using </w:t>
      </w:r>
      <w:r w:rsidR="008D7C96" w:rsidRPr="002C3358">
        <w:rPr>
          <w:rFonts w:ascii="Arial" w:hAnsi="Arial" w:cs="Arial"/>
          <w:i w:val="0"/>
          <w:iCs w:val="0"/>
          <w:color w:val="000000" w:themeColor="text1"/>
          <w:sz w:val="20"/>
          <w:szCs w:val="20"/>
        </w:rPr>
        <w:t>WebLogo</w:t>
      </w:r>
      <w:r w:rsidR="008D7C96" w:rsidRPr="00B57F7D">
        <w:rPr>
          <w:rFonts w:ascii="Arial" w:hAnsi="Arial" w:cs="Arial"/>
          <w:i w:val="0"/>
          <w:iCs w:val="0"/>
          <w:color w:val="000000" w:themeColor="text1"/>
          <w:sz w:val="20"/>
          <w:szCs w:val="20"/>
        </w:rPr>
        <w:fldChar w:fldCharType="begin"/>
      </w:r>
      <w:r w:rsidR="00645E9F" w:rsidRPr="00B57F7D">
        <w:rPr>
          <w:rFonts w:ascii="Arial" w:hAnsi="Arial" w:cs="Arial"/>
          <w:i w:val="0"/>
          <w:iCs w:val="0"/>
          <w:color w:val="000000" w:themeColor="text1"/>
          <w:sz w:val="20"/>
          <w:szCs w:val="20"/>
        </w:rPr>
        <w:instrText xml:space="preserve"> ADDIN ZOTERO_ITEM CSL_CITATION {"citationID":"GGAoCVE7","properties":{"formattedCitation":"\\super 36\\nosupersub{}","plainCitation":"36","noteIndex":0},"citationItems":[{"id":835,"uris":["http://zotero.org/users/10220467/items/MLT48PVB"],"itemData":{"id":835,"type":"article-journal","abstract":"WebLogo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sidRPr="00B57F7D">
        <w:rPr>
          <w:rFonts w:ascii="Arial" w:hAnsi="Arial" w:cs="Arial"/>
          <w:i w:val="0"/>
          <w:iCs w:val="0"/>
          <w:color w:val="000000" w:themeColor="text1"/>
          <w:sz w:val="20"/>
          <w:szCs w:val="20"/>
        </w:rPr>
        <w:fldChar w:fldCharType="separate"/>
      </w:r>
      <w:r w:rsidR="00645E9F" w:rsidRPr="00B57F7D">
        <w:rPr>
          <w:rFonts w:ascii="Arial" w:hAnsi="Arial" w:cs="Arial"/>
          <w:i w:val="0"/>
          <w:iCs w:val="0"/>
          <w:color w:val="000000" w:themeColor="text1"/>
          <w:kern w:val="0"/>
          <w:sz w:val="20"/>
          <w:vertAlign w:val="superscript"/>
        </w:rPr>
        <w:t>36</w:t>
      </w:r>
      <w:r w:rsidR="008D7C96" w:rsidRPr="00B57F7D">
        <w:rPr>
          <w:rFonts w:ascii="Arial" w:hAnsi="Arial" w:cs="Arial"/>
          <w:i w:val="0"/>
          <w:iCs w:val="0"/>
          <w:color w:val="000000" w:themeColor="text1"/>
          <w:sz w:val="20"/>
          <w:szCs w:val="20"/>
        </w:rPr>
        <w:fldChar w:fldCharType="end"/>
      </w:r>
      <w:r w:rsidR="008D7C96" w:rsidRPr="00B57F7D">
        <w:rPr>
          <w:rFonts w:ascii="Arial" w:hAnsi="Arial" w:cs="Arial"/>
          <w:i w:val="0"/>
          <w:iCs w:val="0"/>
          <w:color w:val="000000" w:themeColor="text1"/>
          <w:sz w:val="20"/>
          <w:szCs w:val="20"/>
        </w:rPr>
        <w:t>.</w:t>
      </w:r>
      <w:r w:rsidR="0015330A" w:rsidRPr="002C3358">
        <w:rPr>
          <w:rFonts w:ascii="Arial" w:hAnsi="Arial" w:cs="Arial"/>
          <w:i w:val="0"/>
          <w:iCs w:val="0"/>
          <w:color w:val="000000" w:themeColor="text1"/>
          <w:sz w:val="20"/>
          <w:szCs w:val="20"/>
        </w:rPr>
        <w:t xml:space="preserve"> Full </w:t>
      </w:r>
      <w:r w:rsidR="0015330A" w:rsidRPr="00B93A2F">
        <w:rPr>
          <w:rFonts w:ascii="Arial" w:hAnsi="Arial" w:cs="Arial"/>
          <w:i w:val="0"/>
          <w:iCs w:val="0"/>
          <w:color w:val="000000" w:themeColor="text1"/>
          <w:sz w:val="20"/>
          <w:szCs w:val="20"/>
        </w:rPr>
        <w:t xml:space="preserve">web logo for all regions can be found in Appendix </w:t>
      </w:r>
      <w:r w:rsidR="00B41298" w:rsidRPr="00B93A2F">
        <w:rPr>
          <w:rFonts w:ascii="Arial" w:hAnsi="Arial" w:cs="Arial"/>
          <w:i w:val="0"/>
          <w:iCs w:val="0"/>
          <w:color w:val="000000" w:themeColor="text1"/>
          <w:sz w:val="20"/>
          <w:szCs w:val="20"/>
        </w:rPr>
        <w:t>E</w:t>
      </w:r>
      <w:r w:rsidR="0015330A" w:rsidRPr="00B93A2F">
        <w:rPr>
          <w:rFonts w:ascii="Arial" w:hAnsi="Arial" w:cs="Arial"/>
          <w:i w:val="0"/>
          <w:iCs w:val="0"/>
          <w:color w:val="000000" w:themeColor="text1"/>
          <w:sz w:val="20"/>
          <w:szCs w:val="20"/>
        </w:rPr>
        <w:t>.</w:t>
      </w:r>
      <w:bookmarkEnd w:id="38"/>
    </w:p>
    <w:tbl>
      <w:tblPr>
        <w:tblStyle w:val="GridTable3"/>
        <w:tblW w:w="10986" w:type="dxa"/>
        <w:tblInd w:w="-976" w:type="dxa"/>
        <w:tblLayout w:type="fixed"/>
        <w:tblLook w:val="04A0" w:firstRow="1" w:lastRow="0" w:firstColumn="1" w:lastColumn="0" w:noHBand="0" w:noVBand="1"/>
      </w:tblPr>
      <w:tblGrid>
        <w:gridCol w:w="894"/>
        <w:gridCol w:w="1072"/>
        <w:gridCol w:w="894"/>
        <w:gridCol w:w="1295"/>
        <w:gridCol w:w="2436"/>
        <w:gridCol w:w="4395"/>
      </w:tblGrid>
      <w:tr w:rsidR="002E5228" w:rsidRPr="006701A3" w14:paraId="4A105E24" w14:textId="5C657166" w:rsidTr="004C3DB9">
        <w:trPr>
          <w:cnfStyle w:val="100000000000" w:firstRow="1" w:lastRow="0" w:firstColumn="0" w:lastColumn="0" w:oddVBand="0" w:evenVBand="0" w:oddHBand="0" w:evenHBand="0" w:firstRowFirstColumn="0" w:firstRowLastColumn="0" w:lastRowFirstColumn="0" w:lastRowLastColumn="0"/>
          <w:trHeight w:val="177"/>
        </w:trPr>
        <w:tc>
          <w:tcPr>
            <w:cnfStyle w:val="001000000100" w:firstRow="0" w:lastRow="0" w:firstColumn="1" w:lastColumn="0" w:oddVBand="0" w:evenVBand="0" w:oddHBand="0" w:evenHBand="0" w:firstRowFirstColumn="1" w:firstRowLastColumn="0" w:lastRowFirstColumn="0" w:lastRowLastColumn="0"/>
            <w:tcW w:w="894" w:type="dxa"/>
            <w:tcBorders>
              <w:top w:val="single" w:sz="4" w:space="0" w:color="auto"/>
              <w:left w:val="single" w:sz="4" w:space="0" w:color="auto"/>
            </w:tcBorders>
          </w:tcPr>
          <w:p w14:paraId="20E1B925" w14:textId="352A579B" w:rsidR="000C15E8" w:rsidRPr="006701A3" w:rsidRDefault="000C15E8" w:rsidP="00EB4D4B">
            <w:pPr>
              <w:rPr>
                <w:rFonts w:ascii="Arial" w:hAnsi="Arial" w:cs="Arial"/>
                <w:b w:val="0"/>
                <w:bCs w:val="0"/>
                <w:i w:val="0"/>
                <w:iCs w:val="0"/>
                <w:sz w:val="20"/>
                <w:szCs w:val="20"/>
              </w:rPr>
            </w:pPr>
            <w:r w:rsidRPr="006701A3">
              <w:rPr>
                <w:rFonts w:ascii="Arial" w:hAnsi="Arial" w:cs="Arial"/>
                <w:i w:val="0"/>
                <w:iCs w:val="0"/>
                <w:sz w:val="20"/>
                <w:szCs w:val="20"/>
              </w:rPr>
              <w:t>Region</w:t>
            </w:r>
          </w:p>
        </w:tc>
        <w:tc>
          <w:tcPr>
            <w:tcW w:w="1072" w:type="dxa"/>
            <w:tcBorders>
              <w:top w:val="single" w:sz="4" w:space="0" w:color="auto"/>
            </w:tcBorders>
          </w:tcPr>
          <w:p w14:paraId="24386B85" w14:textId="4FB388C5"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Columns</w:t>
            </w:r>
          </w:p>
        </w:tc>
        <w:tc>
          <w:tcPr>
            <w:tcW w:w="894" w:type="dxa"/>
            <w:tcBorders>
              <w:top w:val="single" w:sz="4" w:space="0" w:color="auto"/>
            </w:tcBorders>
          </w:tcPr>
          <w:p w14:paraId="23818990" w14:textId="7A5307C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Region Length</w:t>
            </w:r>
          </w:p>
        </w:tc>
        <w:tc>
          <w:tcPr>
            <w:tcW w:w="1295" w:type="dxa"/>
            <w:tcBorders>
              <w:top w:val="single" w:sz="4" w:space="0" w:color="auto"/>
            </w:tcBorders>
          </w:tcPr>
          <w:p w14:paraId="4D850D03" w14:textId="5E9D4D2F"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Average Occupancy (%)</w:t>
            </w:r>
          </w:p>
        </w:tc>
        <w:tc>
          <w:tcPr>
            <w:tcW w:w="2436" w:type="dxa"/>
            <w:tcBorders>
              <w:top w:val="single" w:sz="4" w:space="0" w:color="auto"/>
            </w:tcBorders>
          </w:tcPr>
          <w:p w14:paraId="473BF078" w14:textId="0938A4C3"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Consensus sequence</w:t>
            </w:r>
          </w:p>
        </w:tc>
        <w:tc>
          <w:tcPr>
            <w:tcW w:w="4395" w:type="dxa"/>
            <w:tcBorders>
              <w:top w:val="single" w:sz="4" w:space="0" w:color="auto"/>
              <w:right w:val="single" w:sz="4" w:space="0" w:color="auto"/>
            </w:tcBorders>
          </w:tcPr>
          <w:p w14:paraId="3ABC4A7E" w14:textId="27D4B07A" w:rsidR="000C15E8" w:rsidRPr="006701A3" w:rsidRDefault="000C15E8" w:rsidP="00EB4D4B">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6701A3">
              <w:rPr>
                <w:rFonts w:ascii="Arial" w:hAnsi="Arial" w:cs="Arial"/>
                <w:sz w:val="20"/>
                <w:szCs w:val="20"/>
              </w:rPr>
              <w:t>Logo</w:t>
            </w:r>
          </w:p>
        </w:tc>
      </w:tr>
      <w:tr w:rsidR="002E5228" w:rsidRPr="006701A3" w14:paraId="2B90A301" w14:textId="6482A7F3"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0F86B10" w14:textId="6175C744" w:rsidR="000C15E8" w:rsidRPr="006701A3" w:rsidRDefault="00047A70" w:rsidP="00EB4D4B">
            <w:pPr>
              <w:rPr>
                <w:rFonts w:ascii="Arial" w:hAnsi="Arial" w:cs="Arial"/>
                <w:sz w:val="20"/>
                <w:szCs w:val="20"/>
              </w:rPr>
            </w:pPr>
            <w:r w:rsidRPr="006701A3">
              <w:rPr>
                <w:rFonts w:ascii="Arial" w:hAnsi="Arial" w:cs="Arial"/>
                <w:sz w:val="20"/>
                <w:szCs w:val="20"/>
              </w:rPr>
              <w:t>I-1</w:t>
            </w:r>
          </w:p>
        </w:tc>
        <w:tc>
          <w:tcPr>
            <w:tcW w:w="1072" w:type="dxa"/>
          </w:tcPr>
          <w:p w14:paraId="23B2ABCB" w14:textId="186054F5"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w:t>
            </w:r>
          </w:p>
        </w:tc>
        <w:tc>
          <w:tcPr>
            <w:tcW w:w="894" w:type="dxa"/>
          </w:tcPr>
          <w:p w14:paraId="18755920" w14:textId="42A7E72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6</w:t>
            </w:r>
          </w:p>
        </w:tc>
        <w:tc>
          <w:tcPr>
            <w:tcW w:w="1295" w:type="dxa"/>
          </w:tcPr>
          <w:p w14:paraId="36120DF7" w14:textId="016A740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19.5%</w:t>
            </w:r>
          </w:p>
        </w:tc>
        <w:tc>
          <w:tcPr>
            <w:tcW w:w="2436" w:type="dxa"/>
          </w:tcPr>
          <w:p w14:paraId="4717FB60" w14:textId="58CE8008"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03720FDD" w14:textId="35D6343B"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4248AF84" w14:textId="77777777"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94E02AA" w14:textId="363AA3F4" w:rsidR="00047A70" w:rsidRPr="006701A3" w:rsidRDefault="00047A70" w:rsidP="00EB4D4B">
            <w:pPr>
              <w:rPr>
                <w:rFonts w:ascii="Arial" w:hAnsi="Arial" w:cs="Arial"/>
                <w:sz w:val="20"/>
                <w:szCs w:val="20"/>
              </w:rPr>
            </w:pPr>
            <w:r w:rsidRPr="006701A3">
              <w:rPr>
                <w:rFonts w:ascii="Arial" w:hAnsi="Arial" w:cs="Arial"/>
                <w:sz w:val="20"/>
                <w:szCs w:val="20"/>
              </w:rPr>
              <w:t>C-1</w:t>
            </w:r>
          </w:p>
        </w:tc>
        <w:tc>
          <w:tcPr>
            <w:tcW w:w="1072" w:type="dxa"/>
          </w:tcPr>
          <w:p w14:paraId="70C92366" w14:textId="2468B3DE"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7-14</w:t>
            </w:r>
          </w:p>
        </w:tc>
        <w:tc>
          <w:tcPr>
            <w:tcW w:w="894" w:type="dxa"/>
          </w:tcPr>
          <w:p w14:paraId="6F5FF29E" w14:textId="5FC9148D"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EEB8D43" w14:textId="0FCA64E0"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97.3%</w:t>
            </w:r>
          </w:p>
        </w:tc>
        <w:tc>
          <w:tcPr>
            <w:tcW w:w="2436" w:type="dxa"/>
          </w:tcPr>
          <w:p w14:paraId="3D97128A" w14:textId="724B5371" w:rsidR="00047A70" w:rsidRPr="006701A3" w:rsidRDefault="00047A70" w:rsidP="00EB4D4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VVIDPGHG</w:t>
            </w:r>
          </w:p>
        </w:tc>
        <w:tc>
          <w:tcPr>
            <w:tcW w:w="4395" w:type="dxa"/>
            <w:tcBorders>
              <w:right w:val="single" w:sz="4" w:space="0" w:color="auto"/>
            </w:tcBorders>
          </w:tcPr>
          <w:p w14:paraId="67AF11BF" w14:textId="5260035A" w:rsidR="00047A70" w:rsidRPr="006701A3" w:rsidRDefault="00A6619E" w:rsidP="00EB4D4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5"/>
                          <a:stretch>
                            <a:fillRect/>
                          </a:stretch>
                        </pic:blipFill>
                        <pic:spPr>
                          <a:xfrm>
                            <a:off x="0" y="0"/>
                            <a:ext cx="870518" cy="660510"/>
                          </a:xfrm>
                          <a:prstGeom prst="rect">
                            <a:avLst/>
                          </a:prstGeom>
                        </pic:spPr>
                      </pic:pic>
                    </a:graphicData>
                  </a:graphic>
                </wp:inline>
              </w:drawing>
            </w:r>
          </w:p>
        </w:tc>
      </w:tr>
      <w:tr w:rsidR="002E5228" w:rsidRPr="006701A3" w14:paraId="064831D9" w14:textId="49D74B0E"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6CA3241" w14:textId="52FE4909" w:rsidR="000C15E8" w:rsidRPr="006701A3" w:rsidRDefault="000C15E8" w:rsidP="00EB4D4B">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2</w:t>
            </w:r>
          </w:p>
        </w:tc>
        <w:tc>
          <w:tcPr>
            <w:tcW w:w="1072" w:type="dxa"/>
          </w:tcPr>
          <w:p w14:paraId="1AFFFBEC" w14:textId="259FA0B6"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15-57</w:t>
            </w:r>
          </w:p>
        </w:tc>
        <w:tc>
          <w:tcPr>
            <w:tcW w:w="894" w:type="dxa"/>
          </w:tcPr>
          <w:p w14:paraId="6970424E" w14:textId="2BA51B54"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43</w:t>
            </w:r>
          </w:p>
        </w:tc>
        <w:tc>
          <w:tcPr>
            <w:tcW w:w="1295" w:type="dxa"/>
          </w:tcPr>
          <w:p w14:paraId="5E65CA1D" w14:textId="5CA3EF4C"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30.1%</w:t>
            </w:r>
          </w:p>
        </w:tc>
        <w:tc>
          <w:tcPr>
            <w:tcW w:w="2436" w:type="dxa"/>
          </w:tcPr>
          <w:p w14:paraId="045C6A37" w14:textId="34CBD06A"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636733A5" w14:textId="5170ED63" w:rsidR="000C15E8" w:rsidRPr="006701A3" w:rsidRDefault="00047A70" w:rsidP="00EB4D4B">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65DD32CE" w14:textId="09353FCC"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AAD05AF" w14:textId="66632AFF" w:rsidR="000C15E8" w:rsidRPr="006701A3" w:rsidRDefault="000C15E8" w:rsidP="002B3E34">
            <w:pPr>
              <w:rPr>
                <w:rFonts w:ascii="Arial" w:hAnsi="Arial" w:cs="Arial"/>
                <w:sz w:val="20"/>
                <w:szCs w:val="20"/>
              </w:rPr>
            </w:pPr>
            <w:r w:rsidRPr="006701A3">
              <w:rPr>
                <w:rFonts w:ascii="Arial" w:hAnsi="Arial" w:cs="Arial"/>
                <w:sz w:val="20"/>
                <w:szCs w:val="20"/>
              </w:rPr>
              <w:t>C-2</w:t>
            </w:r>
          </w:p>
        </w:tc>
        <w:tc>
          <w:tcPr>
            <w:tcW w:w="1072" w:type="dxa"/>
          </w:tcPr>
          <w:p w14:paraId="2CEA1C5B" w14:textId="42E180F6"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58-80</w:t>
            </w:r>
          </w:p>
        </w:tc>
        <w:tc>
          <w:tcPr>
            <w:tcW w:w="894" w:type="dxa"/>
          </w:tcPr>
          <w:p w14:paraId="2C4E9F4F" w14:textId="35EE007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23</w:t>
            </w:r>
          </w:p>
        </w:tc>
        <w:tc>
          <w:tcPr>
            <w:tcW w:w="1295" w:type="dxa"/>
          </w:tcPr>
          <w:p w14:paraId="7AC516A9" w14:textId="65A9984A"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92.5%</w:t>
            </w:r>
          </w:p>
        </w:tc>
        <w:tc>
          <w:tcPr>
            <w:tcW w:w="2436" w:type="dxa"/>
          </w:tcPr>
          <w:p w14:paraId="10AE0575" w14:textId="0D976F2E"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TREKDVTLAIAKRLRALLEAQEP</w:t>
            </w:r>
          </w:p>
        </w:tc>
        <w:tc>
          <w:tcPr>
            <w:tcW w:w="4395" w:type="dxa"/>
            <w:tcBorders>
              <w:right w:val="single" w:sz="4" w:space="0" w:color="auto"/>
            </w:tcBorders>
          </w:tcPr>
          <w:p w14:paraId="5ADD3C71" w14:textId="508B85D3"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6"/>
                          <a:stretch>
                            <a:fillRect/>
                          </a:stretch>
                        </pic:blipFill>
                        <pic:spPr>
                          <a:xfrm>
                            <a:off x="0" y="0"/>
                            <a:ext cx="2652704" cy="724748"/>
                          </a:xfrm>
                          <a:prstGeom prst="rect">
                            <a:avLst/>
                          </a:prstGeom>
                        </pic:spPr>
                      </pic:pic>
                    </a:graphicData>
                  </a:graphic>
                </wp:inline>
              </w:drawing>
            </w:r>
          </w:p>
        </w:tc>
      </w:tr>
      <w:tr w:rsidR="002E5228" w:rsidRPr="006701A3" w14:paraId="7000CDCD" w14:textId="746491E4"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1F2F601" w14:textId="671E5E6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3</w:t>
            </w:r>
          </w:p>
        </w:tc>
        <w:tc>
          <w:tcPr>
            <w:tcW w:w="1072" w:type="dxa"/>
          </w:tcPr>
          <w:p w14:paraId="41EBF77F" w14:textId="1B951CB4"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81-85</w:t>
            </w:r>
          </w:p>
        </w:tc>
        <w:tc>
          <w:tcPr>
            <w:tcW w:w="894" w:type="dxa"/>
          </w:tcPr>
          <w:p w14:paraId="1482A54C" w14:textId="427AF903"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w:t>
            </w:r>
          </w:p>
        </w:tc>
        <w:tc>
          <w:tcPr>
            <w:tcW w:w="1295" w:type="dxa"/>
          </w:tcPr>
          <w:p w14:paraId="77784D9A" w14:textId="3C0E59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26.1%</w:t>
            </w:r>
          </w:p>
        </w:tc>
        <w:tc>
          <w:tcPr>
            <w:tcW w:w="2436" w:type="dxa"/>
          </w:tcPr>
          <w:p w14:paraId="2F544907" w14:textId="71B96FE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513DC5AC" w14:textId="64DFED6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65DD23E" w14:textId="49D53C6A"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9E42E60" w14:textId="339CDCC2" w:rsidR="000C15E8" w:rsidRPr="006701A3" w:rsidRDefault="000C15E8" w:rsidP="002B3E34">
            <w:pPr>
              <w:rPr>
                <w:rFonts w:ascii="Arial" w:hAnsi="Arial" w:cs="Arial"/>
                <w:sz w:val="20"/>
                <w:szCs w:val="20"/>
              </w:rPr>
            </w:pPr>
            <w:r w:rsidRPr="006701A3">
              <w:rPr>
                <w:rFonts w:ascii="Arial" w:hAnsi="Arial" w:cs="Arial"/>
                <w:sz w:val="20"/>
                <w:szCs w:val="20"/>
              </w:rPr>
              <w:t>C-3</w:t>
            </w:r>
          </w:p>
        </w:tc>
        <w:tc>
          <w:tcPr>
            <w:tcW w:w="1072" w:type="dxa"/>
          </w:tcPr>
          <w:p w14:paraId="6FA7F363" w14:textId="4C6069DD"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86-95</w:t>
            </w:r>
          </w:p>
        </w:tc>
        <w:tc>
          <w:tcPr>
            <w:tcW w:w="894" w:type="dxa"/>
          </w:tcPr>
          <w:p w14:paraId="1930FD1A" w14:textId="4AE2F9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FB327BF" w14:textId="3E6E7B91"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99.6%</w:t>
            </w:r>
          </w:p>
        </w:tc>
        <w:tc>
          <w:tcPr>
            <w:tcW w:w="2436" w:type="dxa"/>
          </w:tcPr>
          <w:p w14:paraId="1C4C094E" w14:textId="43DD68B4"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ARVVLTRDGD</w:t>
            </w:r>
          </w:p>
        </w:tc>
        <w:tc>
          <w:tcPr>
            <w:tcW w:w="4395" w:type="dxa"/>
            <w:tcBorders>
              <w:right w:val="single" w:sz="4" w:space="0" w:color="auto"/>
            </w:tcBorders>
          </w:tcPr>
          <w:p w14:paraId="147B7BB0" w14:textId="4DF08488" w:rsidR="000C15E8" w:rsidRPr="006701A3" w:rsidRDefault="00A6619E" w:rsidP="002B3E34">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7"/>
                          <a:stretch>
                            <a:fillRect/>
                          </a:stretch>
                        </pic:blipFill>
                        <pic:spPr>
                          <a:xfrm>
                            <a:off x="0" y="0"/>
                            <a:ext cx="1133691" cy="682777"/>
                          </a:xfrm>
                          <a:prstGeom prst="rect">
                            <a:avLst/>
                          </a:prstGeom>
                        </pic:spPr>
                      </pic:pic>
                    </a:graphicData>
                  </a:graphic>
                </wp:inline>
              </w:drawing>
            </w:r>
          </w:p>
        </w:tc>
      </w:tr>
      <w:tr w:rsidR="002E5228" w:rsidRPr="006701A3" w14:paraId="1DFA2125" w14:textId="6044C5DC"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8577C27" w14:textId="54787E7A"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4</w:t>
            </w:r>
          </w:p>
        </w:tc>
        <w:tc>
          <w:tcPr>
            <w:tcW w:w="1072" w:type="dxa"/>
          </w:tcPr>
          <w:p w14:paraId="59F6D8A5" w14:textId="25E7CCB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96-128</w:t>
            </w:r>
          </w:p>
        </w:tc>
        <w:tc>
          <w:tcPr>
            <w:tcW w:w="894" w:type="dxa"/>
          </w:tcPr>
          <w:p w14:paraId="6DE21A9D" w14:textId="6090085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33</w:t>
            </w:r>
          </w:p>
        </w:tc>
        <w:tc>
          <w:tcPr>
            <w:tcW w:w="1295" w:type="dxa"/>
          </w:tcPr>
          <w:p w14:paraId="21D8F383" w14:textId="16E3868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16.1%</w:t>
            </w:r>
          </w:p>
        </w:tc>
        <w:tc>
          <w:tcPr>
            <w:tcW w:w="2436" w:type="dxa"/>
          </w:tcPr>
          <w:p w14:paraId="7BB05B41" w14:textId="5F5C946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4967683B" w14:textId="71046612"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5DAB6B34" w14:textId="1F167B13"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FD63BFF" w14:textId="1E7F2B6C" w:rsidR="000C15E8" w:rsidRPr="006701A3" w:rsidRDefault="000C15E8" w:rsidP="002B3E34">
            <w:pPr>
              <w:rPr>
                <w:rFonts w:ascii="Arial" w:hAnsi="Arial" w:cs="Arial"/>
                <w:sz w:val="20"/>
                <w:szCs w:val="20"/>
              </w:rPr>
            </w:pPr>
            <w:r w:rsidRPr="006701A3">
              <w:rPr>
                <w:rFonts w:ascii="Arial" w:hAnsi="Arial" w:cs="Arial"/>
                <w:sz w:val="20"/>
                <w:szCs w:val="20"/>
              </w:rPr>
              <w:t>C-4</w:t>
            </w:r>
          </w:p>
        </w:tc>
        <w:tc>
          <w:tcPr>
            <w:tcW w:w="1072" w:type="dxa"/>
          </w:tcPr>
          <w:p w14:paraId="38E18147" w14:textId="4AF1D419"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129-153</w:t>
            </w:r>
          </w:p>
        </w:tc>
        <w:tc>
          <w:tcPr>
            <w:tcW w:w="894" w:type="dxa"/>
          </w:tcPr>
          <w:p w14:paraId="3E294F8B" w14:textId="7A7DCAE7"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25</w:t>
            </w:r>
          </w:p>
        </w:tc>
        <w:tc>
          <w:tcPr>
            <w:tcW w:w="1295" w:type="dxa"/>
          </w:tcPr>
          <w:p w14:paraId="4FEA75AC" w14:textId="7F1BA7C0"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95.5%</w:t>
            </w:r>
          </w:p>
        </w:tc>
        <w:tc>
          <w:tcPr>
            <w:tcW w:w="2436" w:type="dxa"/>
          </w:tcPr>
          <w:p w14:paraId="345F1841" w14:textId="0590F4C8" w:rsidR="000C15E8" w:rsidRPr="006701A3" w:rsidRDefault="00047A70" w:rsidP="002B3E34">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LRERVEIARKAGADLFVSIHADDAAF</w:t>
            </w:r>
          </w:p>
        </w:tc>
        <w:tc>
          <w:tcPr>
            <w:tcW w:w="4395" w:type="dxa"/>
            <w:tcBorders>
              <w:right w:val="single" w:sz="4" w:space="0" w:color="auto"/>
            </w:tcBorders>
          </w:tcPr>
          <w:p w14:paraId="1D5E9781" w14:textId="65029174" w:rsidR="000C15E8" w:rsidRPr="006701A3" w:rsidRDefault="002B3457" w:rsidP="002B345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8"/>
                          <a:stretch>
                            <a:fillRect/>
                          </a:stretch>
                        </pic:blipFill>
                        <pic:spPr>
                          <a:xfrm>
                            <a:off x="0" y="0"/>
                            <a:ext cx="2722406" cy="655115"/>
                          </a:xfrm>
                          <a:prstGeom prst="rect">
                            <a:avLst/>
                          </a:prstGeom>
                        </pic:spPr>
                      </pic:pic>
                    </a:graphicData>
                  </a:graphic>
                </wp:inline>
              </w:drawing>
            </w:r>
          </w:p>
          <w:p w14:paraId="3C7C4100" w14:textId="680069EE" w:rsidR="002B3457" w:rsidRPr="006701A3"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2E5228" w:rsidRPr="006701A3" w14:paraId="79C3B550" w14:textId="05D66037"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81E2507" w14:textId="600927CE" w:rsidR="000C15E8" w:rsidRPr="006701A3" w:rsidRDefault="000C15E8" w:rsidP="002B3E34">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5</w:t>
            </w:r>
          </w:p>
        </w:tc>
        <w:tc>
          <w:tcPr>
            <w:tcW w:w="1072" w:type="dxa"/>
          </w:tcPr>
          <w:p w14:paraId="1CA6CC80" w14:textId="3680DB9E"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154-175</w:t>
            </w:r>
          </w:p>
        </w:tc>
        <w:tc>
          <w:tcPr>
            <w:tcW w:w="894" w:type="dxa"/>
          </w:tcPr>
          <w:p w14:paraId="45FFF97B" w14:textId="3121034C"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22</w:t>
            </w:r>
          </w:p>
        </w:tc>
        <w:tc>
          <w:tcPr>
            <w:tcW w:w="1295" w:type="dxa"/>
          </w:tcPr>
          <w:p w14:paraId="57AB6F90" w14:textId="19BF491D"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27.9%</w:t>
            </w:r>
          </w:p>
        </w:tc>
        <w:tc>
          <w:tcPr>
            <w:tcW w:w="2436" w:type="dxa"/>
          </w:tcPr>
          <w:p w14:paraId="5159B6B9" w14:textId="37BB5861"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0C35CED6" w14:textId="3ADF6CD0" w:rsidR="000C15E8" w:rsidRPr="006701A3" w:rsidRDefault="00047A70" w:rsidP="002B3E34">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2B842AEA" w14:textId="074CABB5"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640FC3A8" w14:textId="4425BCDD" w:rsidR="000C15E8" w:rsidRPr="006701A3" w:rsidRDefault="000C15E8" w:rsidP="00CD258B">
            <w:pPr>
              <w:rPr>
                <w:rFonts w:ascii="Arial" w:hAnsi="Arial" w:cs="Arial"/>
                <w:sz w:val="20"/>
                <w:szCs w:val="20"/>
              </w:rPr>
            </w:pPr>
            <w:r w:rsidRPr="006701A3">
              <w:rPr>
                <w:rFonts w:ascii="Arial" w:hAnsi="Arial" w:cs="Arial"/>
                <w:sz w:val="20"/>
                <w:szCs w:val="20"/>
              </w:rPr>
              <w:t>C-5</w:t>
            </w:r>
          </w:p>
        </w:tc>
        <w:tc>
          <w:tcPr>
            <w:tcW w:w="1072" w:type="dxa"/>
          </w:tcPr>
          <w:p w14:paraId="5235CC43" w14:textId="289F7028"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176-183</w:t>
            </w:r>
          </w:p>
        </w:tc>
        <w:tc>
          <w:tcPr>
            <w:tcW w:w="894" w:type="dxa"/>
          </w:tcPr>
          <w:p w14:paraId="74EA0B6A" w14:textId="079E847A"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w:t>
            </w:r>
          </w:p>
        </w:tc>
        <w:tc>
          <w:tcPr>
            <w:tcW w:w="1295" w:type="dxa"/>
          </w:tcPr>
          <w:p w14:paraId="4C41B226" w14:textId="721261D1"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92.2%</w:t>
            </w:r>
          </w:p>
        </w:tc>
        <w:tc>
          <w:tcPr>
            <w:tcW w:w="2436" w:type="dxa"/>
          </w:tcPr>
          <w:p w14:paraId="0944B298" w14:textId="47E423FB" w:rsidR="000C15E8" w:rsidRPr="006701A3" w:rsidRDefault="00047A70" w:rsidP="00CD258B">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GASVYALS</w:t>
            </w:r>
          </w:p>
        </w:tc>
        <w:tc>
          <w:tcPr>
            <w:tcW w:w="4395" w:type="dxa"/>
            <w:tcBorders>
              <w:right w:val="single" w:sz="4" w:space="0" w:color="auto"/>
            </w:tcBorders>
          </w:tcPr>
          <w:p w14:paraId="2363E891" w14:textId="15088C13" w:rsidR="002B3457" w:rsidRPr="006701A3" w:rsidRDefault="002B3457" w:rsidP="00CD258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15049114" wp14:editId="75545020">
                  <wp:extent cx="962025" cy="724426"/>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9"/>
                          <a:stretch>
                            <a:fillRect/>
                          </a:stretch>
                        </pic:blipFill>
                        <pic:spPr>
                          <a:xfrm>
                            <a:off x="0" y="0"/>
                            <a:ext cx="985065" cy="741776"/>
                          </a:xfrm>
                          <a:prstGeom prst="rect">
                            <a:avLst/>
                          </a:prstGeom>
                        </pic:spPr>
                      </pic:pic>
                    </a:graphicData>
                  </a:graphic>
                </wp:inline>
              </w:drawing>
            </w:r>
          </w:p>
        </w:tc>
      </w:tr>
      <w:tr w:rsidR="002E5228" w:rsidRPr="006701A3" w14:paraId="7725820B" w14:textId="4ADDC3CA"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1F59CDC3" w14:textId="39CBF017"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6</w:t>
            </w:r>
          </w:p>
        </w:tc>
        <w:tc>
          <w:tcPr>
            <w:tcW w:w="1072" w:type="dxa"/>
          </w:tcPr>
          <w:p w14:paraId="53377AE5" w14:textId="0295F9F6"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184-241</w:t>
            </w:r>
          </w:p>
        </w:tc>
        <w:tc>
          <w:tcPr>
            <w:tcW w:w="894" w:type="dxa"/>
          </w:tcPr>
          <w:p w14:paraId="127280DB" w14:textId="421D953D"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58</w:t>
            </w:r>
          </w:p>
        </w:tc>
        <w:tc>
          <w:tcPr>
            <w:tcW w:w="1295" w:type="dxa"/>
          </w:tcPr>
          <w:p w14:paraId="4DC606FB" w14:textId="4D5691E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41.4%</w:t>
            </w:r>
          </w:p>
        </w:tc>
        <w:tc>
          <w:tcPr>
            <w:tcW w:w="2436" w:type="dxa"/>
          </w:tcPr>
          <w:p w14:paraId="39E3E719" w14:textId="5DC550E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38ACF04E" w14:textId="1E095861"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70390AF6" w14:textId="5D8BA498"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74FAE9A3" w14:textId="5326B135" w:rsidR="000C15E8" w:rsidRPr="006701A3" w:rsidRDefault="000C15E8" w:rsidP="00604F76">
            <w:pPr>
              <w:rPr>
                <w:rFonts w:ascii="Arial" w:hAnsi="Arial" w:cs="Arial"/>
                <w:sz w:val="20"/>
                <w:szCs w:val="20"/>
              </w:rPr>
            </w:pPr>
            <w:r w:rsidRPr="006701A3">
              <w:rPr>
                <w:rFonts w:ascii="Arial" w:hAnsi="Arial" w:cs="Arial"/>
                <w:sz w:val="20"/>
                <w:szCs w:val="20"/>
              </w:rPr>
              <w:t>C-6</w:t>
            </w:r>
          </w:p>
        </w:tc>
        <w:tc>
          <w:tcPr>
            <w:tcW w:w="1072" w:type="dxa"/>
          </w:tcPr>
          <w:p w14:paraId="58E205FA" w14:textId="4050A1C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242-251</w:t>
            </w:r>
          </w:p>
        </w:tc>
        <w:tc>
          <w:tcPr>
            <w:tcW w:w="894" w:type="dxa"/>
          </w:tcPr>
          <w:p w14:paraId="720C3A15" w14:textId="67C67EF6"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w:t>
            </w:r>
          </w:p>
        </w:tc>
        <w:tc>
          <w:tcPr>
            <w:tcW w:w="1295" w:type="dxa"/>
          </w:tcPr>
          <w:p w14:paraId="5A1D37E8" w14:textId="16391807"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85.2%</w:t>
            </w:r>
          </w:p>
        </w:tc>
        <w:tc>
          <w:tcPr>
            <w:tcW w:w="2436" w:type="dxa"/>
          </w:tcPr>
          <w:p w14:paraId="682F0E00" w14:textId="30A2DC2F"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LADQVLLDEL</w:t>
            </w:r>
          </w:p>
        </w:tc>
        <w:tc>
          <w:tcPr>
            <w:tcW w:w="4395" w:type="dxa"/>
            <w:tcBorders>
              <w:right w:val="single" w:sz="4" w:space="0" w:color="auto"/>
            </w:tcBorders>
          </w:tcPr>
          <w:p w14:paraId="51364744" w14:textId="152983F0" w:rsidR="004F0B1B" w:rsidRPr="006701A3" w:rsidRDefault="00CE116B" w:rsidP="00CE116B">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40"/>
                          <a:stretch>
                            <a:fillRect/>
                          </a:stretch>
                        </pic:blipFill>
                        <pic:spPr>
                          <a:xfrm>
                            <a:off x="0" y="0"/>
                            <a:ext cx="1174216" cy="691312"/>
                          </a:xfrm>
                          <a:prstGeom prst="rect">
                            <a:avLst/>
                          </a:prstGeom>
                        </pic:spPr>
                      </pic:pic>
                    </a:graphicData>
                  </a:graphic>
                </wp:inline>
              </w:drawing>
            </w:r>
          </w:p>
        </w:tc>
      </w:tr>
      <w:tr w:rsidR="002E5228" w:rsidRPr="006701A3" w14:paraId="642F2EA0" w14:textId="2A58D2B2" w:rsidTr="004C3DB9">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86F279B" w14:textId="5994FE7E"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7</w:t>
            </w:r>
          </w:p>
        </w:tc>
        <w:tc>
          <w:tcPr>
            <w:tcW w:w="1072" w:type="dxa"/>
          </w:tcPr>
          <w:p w14:paraId="14E103E9" w14:textId="72B528F9"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252-303</w:t>
            </w:r>
          </w:p>
        </w:tc>
        <w:tc>
          <w:tcPr>
            <w:tcW w:w="894" w:type="dxa"/>
          </w:tcPr>
          <w:p w14:paraId="175FB5A6" w14:textId="1F679CF4"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52</w:t>
            </w:r>
          </w:p>
        </w:tc>
        <w:tc>
          <w:tcPr>
            <w:tcW w:w="1295" w:type="dxa"/>
          </w:tcPr>
          <w:p w14:paraId="5E5D99CE" w14:textId="0A970043"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48.8%</w:t>
            </w:r>
          </w:p>
        </w:tc>
        <w:tc>
          <w:tcPr>
            <w:tcW w:w="2436" w:type="dxa"/>
          </w:tcPr>
          <w:p w14:paraId="19BF8A73" w14:textId="190C346C"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right w:val="single" w:sz="4" w:space="0" w:color="auto"/>
            </w:tcBorders>
          </w:tcPr>
          <w:p w14:paraId="2C97CC15" w14:textId="3A13844B" w:rsidR="000C15E8" w:rsidRPr="006701A3" w:rsidRDefault="00047A70"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r w:rsidR="002E5228" w:rsidRPr="006701A3" w14:paraId="0A3C5F9F" w14:textId="567D1E2A" w:rsidTr="004C3DB9">
        <w:trPr>
          <w:trHeight w:val="274"/>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tcBorders>
          </w:tcPr>
          <w:p w14:paraId="011C8998" w14:textId="707AC623" w:rsidR="000C15E8" w:rsidRPr="006701A3" w:rsidRDefault="000C15E8" w:rsidP="00604F76">
            <w:pPr>
              <w:rPr>
                <w:rFonts w:ascii="Arial" w:hAnsi="Arial" w:cs="Arial"/>
                <w:sz w:val="20"/>
                <w:szCs w:val="20"/>
              </w:rPr>
            </w:pPr>
            <w:r w:rsidRPr="006701A3">
              <w:rPr>
                <w:rFonts w:ascii="Arial" w:hAnsi="Arial" w:cs="Arial"/>
                <w:sz w:val="20"/>
                <w:szCs w:val="20"/>
              </w:rPr>
              <w:t>C-7</w:t>
            </w:r>
          </w:p>
        </w:tc>
        <w:tc>
          <w:tcPr>
            <w:tcW w:w="1072" w:type="dxa"/>
          </w:tcPr>
          <w:p w14:paraId="6201295B" w14:textId="3F61161C"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304-354</w:t>
            </w:r>
          </w:p>
        </w:tc>
        <w:tc>
          <w:tcPr>
            <w:tcW w:w="894" w:type="dxa"/>
          </w:tcPr>
          <w:p w14:paraId="619C5FDF" w14:textId="388A1DC0"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51</w:t>
            </w:r>
          </w:p>
        </w:tc>
        <w:tc>
          <w:tcPr>
            <w:tcW w:w="1295" w:type="dxa"/>
          </w:tcPr>
          <w:p w14:paraId="4F7A3B24" w14:textId="7271B805" w:rsidR="000C15E8" w:rsidRPr="006701A3" w:rsidRDefault="00047A70"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92.9%</w:t>
            </w:r>
          </w:p>
        </w:tc>
        <w:tc>
          <w:tcPr>
            <w:tcW w:w="2436" w:type="dxa"/>
          </w:tcPr>
          <w:p w14:paraId="55110D69" w14:textId="24C9663A" w:rsidR="000C15E8" w:rsidRPr="006701A3" w:rsidRDefault="0081519E" w:rsidP="00604F76">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AGFAVLKEAPDKIPSVLVETGFISNPEEEALLTSPAYQQKLAEAIADGIKR</w:t>
            </w:r>
          </w:p>
        </w:tc>
        <w:tc>
          <w:tcPr>
            <w:tcW w:w="4395" w:type="dxa"/>
            <w:tcBorders>
              <w:right w:val="single" w:sz="4" w:space="0" w:color="auto"/>
            </w:tcBorders>
          </w:tcPr>
          <w:p w14:paraId="4D606CD5" w14:textId="0B521778"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41"/>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rsidRPr="006701A3">
              <w:rPr>
                <w:rFonts w:ascii="Arial" w:hAnsi="Arial" w:cs="Arial"/>
              </w:rPr>
              <w:t xml:space="preserve"> </w:t>
            </w:r>
          </w:p>
          <w:p w14:paraId="294DD558" w14:textId="77777777" w:rsidR="00C431FA" w:rsidRPr="006701A3" w:rsidRDefault="00C431FA" w:rsidP="00C431FA">
            <w:pPr>
              <w:cnfStyle w:val="000000000000" w:firstRow="0" w:lastRow="0" w:firstColumn="0" w:lastColumn="0" w:oddVBand="0" w:evenVBand="0" w:oddHBand="0" w:evenHBand="0" w:firstRowFirstColumn="0" w:firstRowLastColumn="0" w:lastRowFirstColumn="0" w:lastRowLastColumn="0"/>
              <w:rPr>
                <w:rFonts w:ascii="Arial" w:hAnsi="Arial" w:cs="Arial"/>
                <w:sz w:val="12"/>
                <w:szCs w:val="12"/>
              </w:rPr>
            </w:pPr>
          </w:p>
          <w:p w14:paraId="18FB179D" w14:textId="28C792A9" w:rsidR="00C431FA" w:rsidRPr="006701A3"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noProof/>
              </w:rPr>
              <w:drawing>
                <wp:inline distT="0" distB="0" distL="0" distR="0" wp14:anchorId="41F98E63" wp14:editId="534E0237">
                  <wp:extent cx="2615381" cy="629649"/>
                  <wp:effectExtent l="0" t="0" r="0" b="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2"/>
                          <a:stretch>
                            <a:fillRect/>
                          </a:stretch>
                        </pic:blipFill>
                        <pic:spPr>
                          <a:xfrm>
                            <a:off x="0" y="0"/>
                            <a:ext cx="2709621" cy="652337"/>
                          </a:xfrm>
                          <a:prstGeom prst="rect">
                            <a:avLst/>
                          </a:prstGeom>
                        </pic:spPr>
                      </pic:pic>
                    </a:graphicData>
                  </a:graphic>
                </wp:inline>
              </w:drawing>
            </w:r>
          </w:p>
        </w:tc>
      </w:tr>
      <w:tr w:rsidR="002E5228" w:rsidRPr="006701A3" w14:paraId="2D23AAC5" w14:textId="73C59A27" w:rsidTr="004C3DB9">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894" w:type="dxa"/>
            <w:tcBorders>
              <w:left w:val="single" w:sz="4" w:space="0" w:color="auto"/>
              <w:bottom w:val="single" w:sz="4" w:space="0" w:color="auto"/>
            </w:tcBorders>
          </w:tcPr>
          <w:p w14:paraId="492D0E82" w14:textId="0766C23D" w:rsidR="000C15E8" w:rsidRPr="006701A3" w:rsidRDefault="000C15E8" w:rsidP="00604F76">
            <w:pPr>
              <w:rPr>
                <w:rFonts w:ascii="Arial" w:hAnsi="Arial" w:cs="Arial"/>
                <w:sz w:val="20"/>
                <w:szCs w:val="20"/>
              </w:rPr>
            </w:pPr>
            <w:r w:rsidRPr="006701A3">
              <w:rPr>
                <w:rFonts w:ascii="Arial" w:hAnsi="Arial" w:cs="Arial"/>
                <w:sz w:val="20"/>
                <w:szCs w:val="20"/>
              </w:rPr>
              <w:t>I-</w:t>
            </w:r>
            <w:r w:rsidR="00047A70" w:rsidRPr="006701A3">
              <w:rPr>
                <w:rFonts w:ascii="Arial" w:hAnsi="Arial" w:cs="Arial"/>
                <w:sz w:val="20"/>
                <w:szCs w:val="20"/>
              </w:rPr>
              <w:t>8</w:t>
            </w:r>
          </w:p>
        </w:tc>
        <w:tc>
          <w:tcPr>
            <w:tcW w:w="1072" w:type="dxa"/>
            <w:tcBorders>
              <w:bottom w:val="single" w:sz="4" w:space="0" w:color="auto"/>
            </w:tcBorders>
          </w:tcPr>
          <w:p w14:paraId="6CF13389" w14:textId="00E59C10"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355-399</w:t>
            </w:r>
          </w:p>
        </w:tc>
        <w:tc>
          <w:tcPr>
            <w:tcW w:w="894" w:type="dxa"/>
            <w:tcBorders>
              <w:bottom w:val="single" w:sz="4" w:space="0" w:color="auto"/>
            </w:tcBorders>
          </w:tcPr>
          <w:p w14:paraId="7C52F259" w14:textId="4F0D37A1"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45</w:t>
            </w:r>
          </w:p>
        </w:tc>
        <w:tc>
          <w:tcPr>
            <w:tcW w:w="1295" w:type="dxa"/>
            <w:tcBorders>
              <w:bottom w:val="single" w:sz="4" w:space="0" w:color="auto"/>
            </w:tcBorders>
          </w:tcPr>
          <w:p w14:paraId="4F86224D" w14:textId="79C7B63C"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13.5%</w:t>
            </w:r>
          </w:p>
        </w:tc>
        <w:tc>
          <w:tcPr>
            <w:tcW w:w="2436" w:type="dxa"/>
            <w:tcBorders>
              <w:bottom w:val="single" w:sz="4" w:space="0" w:color="auto"/>
            </w:tcBorders>
          </w:tcPr>
          <w:p w14:paraId="40D10117" w14:textId="0E296657"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6701A3">
              <w:rPr>
                <w:rFonts w:ascii="Arial" w:hAnsi="Arial" w:cs="Arial"/>
                <w:sz w:val="20"/>
                <w:szCs w:val="20"/>
              </w:rPr>
              <w:t>--</w:t>
            </w:r>
          </w:p>
        </w:tc>
        <w:tc>
          <w:tcPr>
            <w:tcW w:w="4395" w:type="dxa"/>
            <w:tcBorders>
              <w:bottom w:val="single" w:sz="4" w:space="0" w:color="auto"/>
              <w:right w:val="single" w:sz="4" w:space="0" w:color="auto"/>
            </w:tcBorders>
          </w:tcPr>
          <w:p w14:paraId="7EB7CC3D" w14:textId="0F5AA9E4" w:rsidR="000C15E8" w:rsidRPr="006701A3" w:rsidRDefault="0081519E" w:rsidP="00604F7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rPr>
              <w:t>--</w:t>
            </w:r>
          </w:p>
        </w:tc>
      </w:tr>
    </w:tbl>
    <w:p w14:paraId="3DC32468" w14:textId="77777777" w:rsidR="002E5228" w:rsidRDefault="002E5228" w:rsidP="002E5228">
      <w:pPr>
        <w:pStyle w:val="NormalWeb"/>
        <w:rPr>
          <w:rFonts w:ascii="Arial" w:hAnsi="Arial" w:cs="Arial"/>
          <w:b/>
          <w:bCs/>
          <w:sz w:val="20"/>
          <w:szCs w:val="20"/>
        </w:rPr>
        <w:sectPr w:rsidR="002E5228" w:rsidSect="002E5228">
          <w:pgSz w:w="11906" w:h="16838"/>
          <w:pgMar w:top="1440" w:right="1440" w:bottom="1440" w:left="1440" w:header="709" w:footer="709" w:gutter="0"/>
          <w:cols w:space="708"/>
          <w:docGrid w:linePitch="360"/>
        </w:sectPr>
      </w:pPr>
    </w:p>
    <w:p w14:paraId="5827CD62" w14:textId="10B2E40A" w:rsidR="00F14867" w:rsidRPr="00F14867" w:rsidRDefault="00F14867" w:rsidP="00F14867">
      <w:pPr>
        <w:pStyle w:val="Caption"/>
        <w:rPr>
          <w:rFonts w:ascii="Arial" w:hAnsi="Arial" w:cs="Arial"/>
          <w:i w:val="0"/>
          <w:iCs w:val="0"/>
          <w:color w:val="000000" w:themeColor="text1"/>
          <w:sz w:val="20"/>
          <w:szCs w:val="20"/>
        </w:rPr>
      </w:pPr>
      <w:bookmarkStart w:id="39" w:name="_Toc171619227"/>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3</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BLOSUM62 conservation scores mapped onto 4BIN and 3NE8. </w:t>
      </w:r>
      <w:r w:rsidRPr="00F14867">
        <w:rPr>
          <w:rFonts w:ascii="Arial" w:hAnsi="Arial" w:cs="Arial"/>
          <w:i w:val="0"/>
          <w:iCs w:val="0"/>
          <w:color w:val="000000" w:themeColor="text1"/>
          <w:sz w:val="20"/>
          <w:szCs w:val="20"/>
        </w:rPr>
        <w:t>Visualisation of structures was carried out using UCSF Chimera.</w:t>
      </w:r>
      <w:r w:rsidRPr="00F14867">
        <w:rPr>
          <w:rFonts w:ascii="Arial" w:hAnsi="Arial" w:cs="Arial"/>
          <w:b/>
          <w:bCs/>
          <w:i w:val="0"/>
          <w:iCs w:val="0"/>
          <w:color w:val="000000" w:themeColor="text1"/>
          <w:sz w:val="20"/>
          <w:szCs w:val="20"/>
        </w:rPr>
        <w:t xml:space="preserve"> </w:t>
      </w:r>
      <w:r w:rsidR="00951C64">
        <w:rPr>
          <w:rFonts w:ascii="Arial" w:hAnsi="Arial" w:cs="Arial"/>
          <w:i w:val="0"/>
          <w:iCs w:val="0"/>
          <w:color w:val="000000" w:themeColor="text1"/>
          <w:sz w:val="20"/>
          <w:szCs w:val="20"/>
        </w:rPr>
        <w:t>A</w:t>
      </w:r>
      <w:r w:rsidRPr="00F14867">
        <w:rPr>
          <w:rFonts w:ascii="Arial" w:hAnsi="Arial" w:cs="Arial"/>
          <w:i w:val="0"/>
          <w:iCs w:val="0"/>
          <w:color w:val="000000" w:themeColor="text1"/>
          <w:sz w:val="20"/>
          <w:szCs w:val="20"/>
        </w:rPr>
        <w:t xml:space="preserve">: 4BIN, </w:t>
      </w:r>
      <w:r w:rsidR="00951C64">
        <w:rPr>
          <w:rFonts w:ascii="Arial" w:hAnsi="Arial" w:cs="Arial"/>
          <w:i w:val="0"/>
          <w:iCs w:val="0"/>
          <w:color w:val="000000" w:themeColor="text1"/>
          <w:sz w:val="20"/>
          <w:szCs w:val="20"/>
        </w:rPr>
        <w:t>B</w:t>
      </w:r>
      <w:r w:rsidRPr="00F14867">
        <w:rPr>
          <w:rFonts w:ascii="Arial" w:hAnsi="Arial" w:cs="Arial"/>
          <w:i w:val="0"/>
          <w:iCs w:val="0"/>
          <w:color w:val="000000" w:themeColor="text1"/>
          <w:sz w:val="20"/>
          <w:szCs w:val="20"/>
        </w:rPr>
        <w:t xml:space="preserve">: 3NE8. Pink colouration = highly conserved residue, blue colouration = poorly conserved residue. The proposed mobile helix has been </w:t>
      </w:r>
      <w:r w:rsidR="009B5BAA">
        <w:rPr>
          <w:rFonts w:ascii="Arial" w:hAnsi="Arial" w:cs="Arial"/>
          <w:i w:val="0"/>
          <w:iCs w:val="0"/>
          <w:color w:val="000000" w:themeColor="text1"/>
          <w:sz w:val="20"/>
          <w:szCs w:val="20"/>
        </w:rPr>
        <w:t>annotated</w:t>
      </w:r>
      <w:r w:rsidRPr="00F14867">
        <w:rPr>
          <w:rFonts w:ascii="Arial" w:hAnsi="Arial" w:cs="Arial"/>
          <w:i w:val="0"/>
          <w:iCs w:val="0"/>
          <w:color w:val="000000" w:themeColor="text1"/>
          <w:sz w:val="20"/>
          <w:szCs w:val="20"/>
        </w:rPr>
        <w:t xml:space="preserve"> in each structure.</w:t>
      </w:r>
      <w:bookmarkEnd w:id="39"/>
    </w:p>
    <w:p w14:paraId="5B06171F" w14:textId="0C5C65B5" w:rsidR="00BE6364" w:rsidRPr="006701A3" w:rsidRDefault="00951C64" w:rsidP="00BE6364">
      <w:pPr>
        <w:pStyle w:val="NormalWeb"/>
        <w:rPr>
          <w:rFonts w:ascii="Arial" w:hAnsi="Arial" w:cs="Arial"/>
          <w:b/>
          <w:bCs/>
          <w:sz w:val="20"/>
          <w:szCs w:val="20"/>
        </w:rPr>
      </w:pPr>
      <w:r>
        <w:rPr>
          <w:rFonts w:ascii="Arial" w:hAnsi="Arial" w:cs="Arial"/>
          <w:noProof/>
        </w:rPr>
        <mc:AlternateContent>
          <mc:Choice Requires="wps">
            <w:drawing>
              <wp:anchor distT="0" distB="0" distL="114300" distR="114300" simplePos="0" relativeHeight="251710464" behindDoc="0" locked="0" layoutInCell="1" allowOverlap="1" wp14:anchorId="1FE4DE93" wp14:editId="18ADF907">
                <wp:simplePos x="0" y="0"/>
                <wp:positionH relativeFrom="margin">
                  <wp:posOffset>-16493</wp:posOffset>
                </wp:positionH>
                <wp:positionV relativeFrom="paragraph">
                  <wp:posOffset>56515</wp:posOffset>
                </wp:positionV>
                <wp:extent cx="914400" cy="312420"/>
                <wp:effectExtent l="0" t="0" r="0" b="0"/>
                <wp:wrapNone/>
                <wp:docPr id="171188769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2B477F6C"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4DE93" id="Text Box 1" o:spid="_x0000_s1028" type="#_x0000_t202" style="position:absolute;margin-left:-1.3pt;margin-top:4.45pt;width:1in;height:24.6pt;z-index:2517104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mu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" filled="f" stroked="f" strokeweight=".5pt">
                <v:textbox>
                  <w:txbxContent>
                    <w:p w14:paraId="2B477F6C" w14:textId="77777777" w:rsidR="00951C64" w:rsidRPr="00C3294D" w:rsidRDefault="00951C64" w:rsidP="00951C64">
                      <w:pPr>
                        <w:rPr>
                          <w:b/>
                          <w:bCs/>
                        </w:rPr>
                      </w:pPr>
                      <w:r w:rsidRPr="00C3294D">
                        <w:rPr>
                          <w:b/>
                          <w:bCs/>
                        </w:rPr>
                        <w:t>A</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12512" behindDoc="0" locked="0" layoutInCell="1" allowOverlap="1" wp14:anchorId="659753F2" wp14:editId="4FB68C52">
                <wp:simplePos x="0" y="0"/>
                <wp:positionH relativeFrom="margin">
                  <wp:posOffset>2811162</wp:posOffset>
                </wp:positionH>
                <wp:positionV relativeFrom="paragraph">
                  <wp:posOffset>54610</wp:posOffset>
                </wp:positionV>
                <wp:extent cx="914400" cy="313038"/>
                <wp:effectExtent l="0" t="0" r="0" b="0"/>
                <wp:wrapNone/>
                <wp:docPr id="1808452499"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930BB61" w14:textId="5A56B3BB"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9753F2" id="_x0000_s1029" type="#_x0000_t202" style="position:absolute;margin-left:221.35pt;margin-top:4.3pt;width:1in;height:24.65pt;z-index:2517125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LMFFgIAADA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" filled="f" stroked="f" strokeweight=".5pt">
                <v:textbox>
                  <w:txbxContent>
                    <w:p w14:paraId="5930BB61" w14:textId="5A56B3BB" w:rsidR="00951C64" w:rsidRPr="00C3294D" w:rsidRDefault="00951C64" w:rsidP="00951C64">
                      <w:pPr>
                        <w:rPr>
                          <w:b/>
                          <w:bCs/>
                        </w:rPr>
                      </w:pPr>
                      <w:r>
                        <w:rPr>
                          <w:b/>
                          <w:bCs/>
                        </w:rPr>
                        <w:t>B</w:t>
                      </w:r>
                    </w:p>
                  </w:txbxContent>
                </v:textbox>
                <w10:wrap anchorx="margin"/>
              </v:shape>
            </w:pict>
          </mc:Fallback>
        </mc:AlternateContent>
      </w:r>
      <w:r w:rsidR="00BE6364" w:rsidRPr="006701A3">
        <w:rPr>
          <w:rFonts w:ascii="Arial" w:hAnsi="Arial" w:cs="Arial"/>
          <w:noProof/>
        </w:rPr>
        <w:drawing>
          <wp:inline distT="0" distB="0" distL="0" distR="0" wp14:anchorId="33109CE6" wp14:editId="46FFC6E6">
            <wp:extent cx="2633472" cy="2222959"/>
            <wp:effectExtent l="19050" t="19050" r="14605" b="2540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3"/>
                    <a:stretch>
                      <a:fillRect/>
                    </a:stretch>
                  </pic:blipFill>
                  <pic:spPr>
                    <a:xfrm>
                      <a:off x="0" y="0"/>
                      <a:ext cx="2651005" cy="2237759"/>
                    </a:xfrm>
                    <a:prstGeom prst="rect">
                      <a:avLst/>
                    </a:prstGeom>
                    <a:ln>
                      <a:solidFill>
                        <a:schemeClr val="tx1"/>
                      </a:solidFill>
                    </a:ln>
                  </pic:spPr>
                </pic:pic>
              </a:graphicData>
            </a:graphic>
          </wp:inline>
        </w:drawing>
      </w:r>
      <w:r w:rsidR="00BE6364" w:rsidRPr="006701A3">
        <w:rPr>
          <w:rFonts w:ascii="Arial" w:hAnsi="Arial" w:cs="Arial"/>
          <w:b/>
          <w:bCs/>
          <w:sz w:val="20"/>
          <w:szCs w:val="20"/>
        </w:rPr>
        <w:t xml:space="preserve">    </w:t>
      </w:r>
      <w:r w:rsidR="00BE6364" w:rsidRPr="006701A3">
        <w:rPr>
          <w:rFonts w:ascii="Arial" w:hAnsi="Arial" w:cs="Arial"/>
          <w:noProof/>
        </w:rPr>
        <w:drawing>
          <wp:inline distT="0" distB="0" distL="0" distR="0" wp14:anchorId="556AC4AA" wp14:editId="10457352">
            <wp:extent cx="2444063" cy="2235832"/>
            <wp:effectExtent l="19050" t="19050" r="13970" b="1270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4"/>
                    <a:stretch>
                      <a:fillRect/>
                    </a:stretch>
                  </pic:blipFill>
                  <pic:spPr>
                    <a:xfrm>
                      <a:off x="0" y="0"/>
                      <a:ext cx="2472816" cy="2262135"/>
                    </a:xfrm>
                    <a:prstGeom prst="rect">
                      <a:avLst/>
                    </a:prstGeom>
                    <a:ln>
                      <a:solidFill>
                        <a:schemeClr val="tx1"/>
                      </a:solidFill>
                    </a:ln>
                  </pic:spPr>
                </pic:pic>
              </a:graphicData>
            </a:graphic>
          </wp:inline>
        </w:drawing>
      </w:r>
    </w:p>
    <w:p w14:paraId="7412A176" w14:textId="3F28E8D5" w:rsidR="003F3B4E" w:rsidRPr="006701A3" w:rsidRDefault="00835F98" w:rsidP="003F3B4E">
      <w:pPr>
        <w:pStyle w:val="Heading3"/>
        <w:rPr>
          <w:rFonts w:ascii="Arial" w:hAnsi="Arial" w:cs="Arial"/>
        </w:rPr>
      </w:pPr>
      <w:bookmarkStart w:id="40" w:name="_Toc171871353"/>
      <w:r w:rsidRPr="00835F98">
        <w:rPr>
          <w:rFonts w:ascii="Arial" w:hAnsi="Arial" w:cs="Arial"/>
          <w:color w:val="000000" w:themeColor="text1"/>
        </w:rPr>
        <w:t xml:space="preserve">3.2.3   </w:t>
      </w:r>
      <w:r w:rsidR="00C80C76" w:rsidRPr="00835F98">
        <w:rPr>
          <w:rFonts w:ascii="Arial" w:hAnsi="Arial" w:cs="Arial"/>
          <w:color w:val="000000" w:themeColor="text1"/>
        </w:rPr>
        <w:t xml:space="preserve">Conservation of </w:t>
      </w:r>
      <w:r w:rsidR="00805625" w:rsidRPr="00835F98">
        <w:rPr>
          <w:rFonts w:ascii="Arial" w:hAnsi="Arial" w:cs="Arial"/>
          <w:color w:val="000000" w:themeColor="text1"/>
        </w:rPr>
        <w:t>mobile region</w:t>
      </w:r>
      <w:r w:rsidR="00C80C76" w:rsidRPr="00835F98">
        <w:rPr>
          <w:rFonts w:ascii="Arial" w:hAnsi="Arial" w:cs="Arial"/>
          <w:color w:val="000000" w:themeColor="text1"/>
        </w:rPr>
        <w:t xml:space="preserve"> across species</w:t>
      </w:r>
      <w:bookmarkEnd w:id="40"/>
    </w:p>
    <w:p w14:paraId="4C66BADE" w14:textId="383FD891" w:rsidR="00F14867" w:rsidRDefault="006743F3" w:rsidP="00EB4D4B">
      <w:pPr>
        <w:rPr>
          <w:rFonts w:ascii="Arial" w:hAnsi="Arial" w:cs="Arial"/>
        </w:rPr>
      </w:pPr>
      <w:r w:rsidRPr="006701A3">
        <w:rPr>
          <w:rFonts w:ascii="Arial" w:hAnsi="Arial" w:cs="Arial"/>
        </w:rPr>
        <w:t xml:space="preserve">Having defined the boundaries for conserved and less-conserved regions, species in the alignment </w:t>
      </w:r>
      <w:r w:rsidR="00066301">
        <w:rPr>
          <w:rFonts w:ascii="Arial" w:hAnsi="Arial" w:cs="Arial"/>
        </w:rPr>
        <w:t>were</w:t>
      </w:r>
      <w:r w:rsidRPr="006701A3">
        <w:rPr>
          <w:rFonts w:ascii="Arial" w:hAnsi="Arial" w:cs="Arial"/>
        </w:rPr>
        <w:t xml:space="preserve"> then </w:t>
      </w:r>
      <w:r w:rsidR="006D47DE" w:rsidRPr="006701A3">
        <w:rPr>
          <w:rFonts w:ascii="Arial" w:hAnsi="Arial" w:cs="Arial"/>
        </w:rPr>
        <w:t>examined to explore any species clustering patterns based on relative conservation of I-6.</w:t>
      </w:r>
      <w:r w:rsidRPr="006701A3">
        <w:rPr>
          <w:rFonts w:ascii="Arial" w:hAnsi="Arial" w:cs="Arial"/>
        </w:rPr>
        <w:t xml:space="preserve"> Based on the hypothesis that the mobile helix </w:t>
      </w:r>
      <w:r w:rsidR="00465B60" w:rsidRPr="006701A3">
        <w:rPr>
          <w:rFonts w:ascii="Arial" w:hAnsi="Arial" w:cs="Arial"/>
        </w:rPr>
        <w:t xml:space="preserve">is </w:t>
      </w:r>
      <w:r w:rsidRPr="006701A3">
        <w:rPr>
          <w:rFonts w:ascii="Arial" w:hAnsi="Arial" w:cs="Arial"/>
        </w:rPr>
        <w:t xml:space="preserve">linked to differing </w:t>
      </w:r>
      <w:r w:rsidRPr="00066301">
        <w:rPr>
          <w:rFonts w:ascii="Arial" w:hAnsi="Arial" w:cs="Arial"/>
        </w:rPr>
        <w:t>function in gram-negative (cell wall division) and gram-positive (endolytic</w:t>
      </w:r>
      <w:r w:rsidR="00066301" w:rsidRPr="00066301">
        <w:rPr>
          <w:rFonts w:ascii="Arial" w:hAnsi="Arial" w:cs="Arial"/>
        </w:rPr>
        <w:t>/sporulating</w:t>
      </w:r>
      <w:r w:rsidRPr="00066301">
        <w:rPr>
          <w:rFonts w:ascii="Arial" w:hAnsi="Arial" w:cs="Arial"/>
        </w:rPr>
        <w:t xml:space="preserve"> behaviour) bacteria, species were also annotated with their predicted g</w:t>
      </w:r>
      <w:r w:rsidR="00F444E3" w:rsidRPr="00066301">
        <w:rPr>
          <w:rFonts w:ascii="Arial" w:hAnsi="Arial" w:cs="Arial"/>
        </w:rPr>
        <w:t>r</w:t>
      </w:r>
      <w:r w:rsidRPr="00066301">
        <w:rPr>
          <w:rFonts w:ascii="Arial" w:hAnsi="Arial" w:cs="Arial"/>
        </w:rPr>
        <w:t>am staining status</w:t>
      </w:r>
      <w:r w:rsidR="00075E44" w:rsidRPr="00066301">
        <w:rPr>
          <w:rFonts w:ascii="Arial" w:hAnsi="Arial" w:cs="Arial"/>
        </w:rPr>
        <w:t xml:space="preserve"> (Figure 4).</w:t>
      </w:r>
      <w:r w:rsidR="00AE6B11" w:rsidRPr="006701A3">
        <w:rPr>
          <w:rFonts w:ascii="Arial" w:hAnsi="Arial" w:cs="Arial"/>
        </w:rPr>
        <w:t xml:space="preserve"> </w:t>
      </w:r>
    </w:p>
    <w:p w14:paraId="62893ABF" w14:textId="35772E81" w:rsidR="00F14867" w:rsidRPr="00F14867" w:rsidRDefault="00F14867" w:rsidP="00F14867">
      <w:pPr>
        <w:pStyle w:val="Caption"/>
        <w:rPr>
          <w:rFonts w:ascii="Arial" w:hAnsi="Arial" w:cs="Arial"/>
          <w:i w:val="0"/>
          <w:iCs w:val="0"/>
          <w:color w:val="000000" w:themeColor="text1"/>
          <w:sz w:val="20"/>
          <w:szCs w:val="20"/>
        </w:rPr>
      </w:pPr>
      <w:bookmarkStart w:id="41" w:name="_Toc171619228"/>
      <w:r w:rsidRPr="00F14867">
        <w:rPr>
          <w:rFonts w:ascii="Arial" w:hAnsi="Arial" w:cs="Arial"/>
          <w:b/>
          <w:bCs/>
          <w:i w:val="0"/>
          <w:iCs w:val="0"/>
          <w:color w:val="000000" w:themeColor="text1"/>
          <w:sz w:val="20"/>
          <w:szCs w:val="20"/>
        </w:rPr>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Raw count of per-species occupancy of the I-6 region (left) and I-7 region (right), annotated by gram staining status. </w:t>
      </w:r>
      <w:r w:rsidRPr="00F14867">
        <w:rPr>
          <w:rFonts w:ascii="Arial" w:hAnsi="Arial" w:cs="Arial"/>
          <w:i w:val="0"/>
          <w:iCs w:val="0"/>
          <w:color w:val="000000" w:themeColor="text1"/>
          <w:sz w:val="20"/>
          <w:szCs w:val="20"/>
        </w:rPr>
        <w:t>Occup</w:t>
      </w:r>
      <w:r w:rsidRPr="00066301">
        <w:rPr>
          <w:rFonts w:ascii="Arial" w:hAnsi="Arial" w:cs="Arial"/>
          <w:i w:val="0"/>
          <w:iCs w:val="0"/>
          <w:color w:val="000000" w:themeColor="text1"/>
          <w:sz w:val="20"/>
          <w:szCs w:val="20"/>
        </w:rPr>
        <w:t>ancy of other insertion</w:t>
      </w:r>
      <w:r w:rsidR="008441AD">
        <w:rPr>
          <w:rFonts w:ascii="Arial" w:hAnsi="Arial" w:cs="Arial"/>
          <w:i w:val="0"/>
          <w:iCs w:val="0"/>
          <w:color w:val="000000" w:themeColor="text1"/>
          <w:sz w:val="20"/>
          <w:szCs w:val="20"/>
        </w:rPr>
        <w:t xml:space="preserve">s </w:t>
      </w:r>
      <w:r w:rsidRPr="00066301">
        <w:rPr>
          <w:rFonts w:ascii="Arial" w:hAnsi="Arial" w:cs="Arial"/>
          <w:i w:val="0"/>
          <w:iCs w:val="0"/>
          <w:color w:val="000000" w:themeColor="text1"/>
          <w:sz w:val="20"/>
          <w:szCs w:val="20"/>
        </w:rPr>
        <w:t xml:space="preserve">is presented in Appendix </w:t>
      </w:r>
      <w:r w:rsidR="00B41298" w:rsidRPr="00066301">
        <w:rPr>
          <w:rFonts w:ascii="Arial" w:hAnsi="Arial" w:cs="Arial"/>
          <w:i w:val="0"/>
          <w:iCs w:val="0"/>
          <w:color w:val="000000" w:themeColor="text1"/>
          <w:sz w:val="20"/>
          <w:szCs w:val="20"/>
        </w:rPr>
        <w:t>F</w:t>
      </w:r>
      <w:r w:rsidRPr="00066301">
        <w:rPr>
          <w:rFonts w:ascii="Arial" w:hAnsi="Arial" w:cs="Arial"/>
          <w:i w:val="0"/>
          <w:iCs w:val="0"/>
          <w:color w:val="000000" w:themeColor="text1"/>
          <w:sz w:val="20"/>
          <w:szCs w:val="20"/>
        </w:rPr>
        <w:t>.</w:t>
      </w:r>
      <w:bookmarkEnd w:id="41"/>
    </w:p>
    <w:p w14:paraId="0583C334" w14:textId="70B46D3C" w:rsidR="00F444E3" w:rsidRPr="006701A3" w:rsidRDefault="00FF4938" w:rsidP="000E4DDF">
      <w:pPr>
        <w:pStyle w:val="NormalWeb"/>
        <w:rPr>
          <w:rFonts w:ascii="Arial" w:hAnsi="Arial" w:cs="Arial"/>
        </w:rPr>
      </w:pPr>
      <w:r w:rsidRPr="006701A3">
        <w:rPr>
          <w:rFonts w:ascii="Arial" w:hAnsi="Arial" w:cs="Arial"/>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6701A3">
        <w:rPr>
          <w:rFonts w:ascii="Arial" w:hAnsi="Arial" w:cs="Arial"/>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p>
    <w:p w14:paraId="4ABB2C50" w14:textId="79E6B50B" w:rsidR="007E13FB" w:rsidRPr="006701A3" w:rsidRDefault="00075E44" w:rsidP="00F10BDA">
      <w:pPr>
        <w:rPr>
          <w:rFonts w:ascii="Arial" w:hAnsi="Arial" w:cs="Arial"/>
        </w:rPr>
      </w:pPr>
      <w:r w:rsidRPr="006701A3">
        <w:rPr>
          <w:rFonts w:ascii="Arial" w:hAnsi="Arial" w:cs="Arial"/>
        </w:rPr>
        <w:t xml:space="preserve">Looking at </w:t>
      </w:r>
      <w:r w:rsidR="00066301">
        <w:rPr>
          <w:rFonts w:ascii="Arial" w:hAnsi="Arial" w:cs="Arial"/>
        </w:rPr>
        <w:t>I-6</w:t>
      </w:r>
      <w:r w:rsidRPr="006701A3">
        <w:rPr>
          <w:rFonts w:ascii="Arial" w:hAnsi="Arial" w:cs="Arial"/>
        </w:rPr>
        <w:t xml:space="preserve">, there is </w:t>
      </w:r>
      <w:r w:rsidR="00FF4938" w:rsidRPr="006701A3">
        <w:rPr>
          <w:rFonts w:ascii="Arial" w:hAnsi="Arial" w:cs="Arial"/>
        </w:rPr>
        <w:t xml:space="preserve">a </w:t>
      </w:r>
      <w:r w:rsidR="00D14D80" w:rsidRPr="006701A3">
        <w:rPr>
          <w:rFonts w:ascii="Arial" w:hAnsi="Arial" w:cs="Arial"/>
        </w:rPr>
        <w:t>clear difference</w:t>
      </w:r>
      <w:r w:rsidR="00FF4938" w:rsidRPr="006701A3">
        <w:rPr>
          <w:rFonts w:ascii="Arial" w:hAnsi="Arial" w:cs="Arial"/>
        </w:rPr>
        <w:t xml:space="preserve"> </w:t>
      </w:r>
      <w:r w:rsidR="00D14D80" w:rsidRPr="006701A3">
        <w:rPr>
          <w:rFonts w:ascii="Arial" w:hAnsi="Arial" w:cs="Arial"/>
        </w:rPr>
        <w:t xml:space="preserve">between ‘large insertion’ </w:t>
      </w:r>
      <w:r w:rsidR="00FF4938" w:rsidRPr="006701A3">
        <w:rPr>
          <w:rFonts w:ascii="Arial" w:hAnsi="Arial" w:cs="Arial"/>
        </w:rPr>
        <w:t xml:space="preserve">(&gt;25 amino acids) </w:t>
      </w:r>
      <w:r w:rsidR="00D14D80" w:rsidRPr="006701A3">
        <w:rPr>
          <w:rFonts w:ascii="Arial" w:hAnsi="Arial" w:cs="Arial"/>
        </w:rPr>
        <w:t>and ‘low/no insertion’</w:t>
      </w:r>
      <w:r w:rsidR="00FF4938" w:rsidRPr="006701A3">
        <w:rPr>
          <w:rFonts w:ascii="Arial" w:hAnsi="Arial" w:cs="Arial"/>
        </w:rPr>
        <w:t xml:space="preserve"> characterised by the predicted gram-staining status of the bacteria. </w:t>
      </w:r>
      <w:r w:rsidR="00C64ED9" w:rsidRPr="006701A3">
        <w:rPr>
          <w:rFonts w:ascii="Arial" w:hAnsi="Arial" w:cs="Arial"/>
        </w:rPr>
        <w:t>Some</w:t>
      </w:r>
      <w:r w:rsidR="00080158" w:rsidRPr="006701A3">
        <w:rPr>
          <w:rFonts w:ascii="Arial" w:hAnsi="Arial" w:cs="Arial"/>
        </w:rPr>
        <w:t xml:space="preserve"> gram-negative bacteria lack th</w:t>
      </w:r>
      <w:r w:rsidR="000E4DDF" w:rsidRPr="006701A3">
        <w:rPr>
          <w:rFonts w:ascii="Arial" w:hAnsi="Arial" w:cs="Arial"/>
        </w:rPr>
        <w:t xml:space="preserve">is </w:t>
      </w:r>
      <w:r w:rsidR="00080158" w:rsidRPr="006701A3">
        <w:rPr>
          <w:rFonts w:ascii="Arial" w:hAnsi="Arial" w:cs="Arial"/>
        </w:rPr>
        <w:t xml:space="preserve">insertion, aligning better with gram-positive bacteria </w:t>
      </w:r>
      <w:proofErr w:type="gramStart"/>
      <w:r w:rsidR="00080158" w:rsidRPr="006701A3">
        <w:rPr>
          <w:rFonts w:ascii="Arial" w:hAnsi="Arial" w:cs="Arial"/>
        </w:rPr>
        <w:t>with regard to</w:t>
      </w:r>
      <w:proofErr w:type="gramEnd"/>
      <w:r w:rsidR="00080158" w:rsidRPr="006701A3">
        <w:rPr>
          <w:rFonts w:ascii="Arial" w:hAnsi="Arial" w:cs="Arial"/>
        </w:rPr>
        <w:t xml:space="preserve"> this region. On further investigation, </w:t>
      </w:r>
      <w:proofErr w:type="gramStart"/>
      <w:r w:rsidR="00427804" w:rsidRPr="006701A3">
        <w:rPr>
          <w:rFonts w:ascii="Arial" w:hAnsi="Arial" w:cs="Arial"/>
        </w:rPr>
        <w:t>the majority of</w:t>
      </w:r>
      <w:proofErr w:type="gramEnd"/>
      <w:r w:rsidR="00427804" w:rsidRPr="006701A3">
        <w:rPr>
          <w:rFonts w:ascii="Arial" w:hAnsi="Arial" w:cs="Arial"/>
        </w:rPr>
        <w:t xml:space="preserve"> </w:t>
      </w:r>
      <w:r w:rsidR="00080158" w:rsidRPr="006701A3">
        <w:rPr>
          <w:rFonts w:ascii="Arial" w:hAnsi="Arial" w:cs="Arial"/>
        </w:rPr>
        <w:t xml:space="preserve">these bacteria share a common </w:t>
      </w:r>
      <w:r w:rsidR="00B832F4" w:rsidRPr="006701A3">
        <w:rPr>
          <w:rFonts w:ascii="Arial" w:hAnsi="Arial" w:cs="Arial"/>
        </w:rPr>
        <w:t>phylum</w:t>
      </w:r>
      <w:r w:rsidR="00080158" w:rsidRPr="006701A3">
        <w:rPr>
          <w:rFonts w:ascii="Arial" w:hAnsi="Arial" w:cs="Arial"/>
        </w:rPr>
        <w:t xml:space="preserve"> (</w:t>
      </w:r>
      <w:proofErr w:type="spellStart"/>
      <w:r w:rsidR="00B832F4" w:rsidRPr="006701A3">
        <w:rPr>
          <w:rFonts w:ascii="Arial" w:hAnsi="Arial" w:cs="Arial"/>
          <w:i/>
          <w:iCs/>
        </w:rPr>
        <w:t>Cyanobacteriota</w:t>
      </w:r>
      <w:proofErr w:type="spellEnd"/>
      <w:r w:rsidR="00080158" w:rsidRPr="006701A3">
        <w:rPr>
          <w:rFonts w:ascii="Arial" w:hAnsi="Arial" w:cs="Arial"/>
        </w:rPr>
        <w:t>)</w:t>
      </w:r>
      <w:r w:rsidR="007E13FB" w:rsidRPr="006701A3">
        <w:rPr>
          <w:rFonts w:ascii="Arial" w:hAnsi="Arial" w:cs="Arial"/>
        </w:rPr>
        <w:t xml:space="preserve">. </w:t>
      </w:r>
      <w:r w:rsidR="001A271D" w:rsidRPr="006701A3">
        <w:rPr>
          <w:rFonts w:ascii="Arial" w:hAnsi="Arial" w:cs="Arial"/>
        </w:rPr>
        <w:t xml:space="preserve">A considerable number of gram-positive bacteria occupied </w:t>
      </w:r>
      <w:r w:rsidR="00501CDC" w:rsidRPr="006701A3">
        <w:rPr>
          <w:rFonts w:ascii="Arial" w:hAnsi="Arial" w:cs="Arial"/>
        </w:rPr>
        <w:t xml:space="preserve">20 </w:t>
      </w:r>
      <w:r w:rsidR="001A271D" w:rsidRPr="006701A3">
        <w:rPr>
          <w:rFonts w:ascii="Arial" w:hAnsi="Arial" w:cs="Arial"/>
        </w:rPr>
        <w:t>columns</w:t>
      </w:r>
      <w:r w:rsidR="00501CDC" w:rsidRPr="006701A3">
        <w:rPr>
          <w:rFonts w:ascii="Arial" w:hAnsi="Arial" w:cs="Arial"/>
        </w:rPr>
        <w:t xml:space="preserve"> in I-6</w:t>
      </w:r>
      <w:r w:rsidR="001A271D" w:rsidRPr="006701A3">
        <w:rPr>
          <w:rFonts w:ascii="Arial" w:hAnsi="Arial" w:cs="Arial"/>
        </w:rPr>
        <w:t xml:space="preserve">, marking them as a unique group separate from </w:t>
      </w:r>
      <w:r w:rsidR="00501CDC" w:rsidRPr="006701A3">
        <w:rPr>
          <w:rFonts w:ascii="Arial" w:hAnsi="Arial" w:cs="Arial"/>
        </w:rPr>
        <w:t xml:space="preserve">both other </w:t>
      </w:r>
      <w:r w:rsidR="001A271D" w:rsidRPr="006701A3">
        <w:rPr>
          <w:rFonts w:ascii="Arial" w:hAnsi="Arial" w:cs="Arial"/>
        </w:rPr>
        <w:t>gram-negative and gram</w:t>
      </w:r>
      <w:r w:rsidR="000E4DDF" w:rsidRPr="006701A3">
        <w:rPr>
          <w:rFonts w:ascii="Arial" w:hAnsi="Arial" w:cs="Arial"/>
        </w:rPr>
        <w:t>-</w:t>
      </w:r>
      <w:r w:rsidR="001A271D" w:rsidRPr="006701A3">
        <w:rPr>
          <w:rFonts w:ascii="Arial" w:hAnsi="Arial" w:cs="Arial"/>
        </w:rPr>
        <w:t xml:space="preserve">positive bacteria. </w:t>
      </w:r>
      <w:proofErr w:type="gramStart"/>
      <w:r w:rsidR="00F914BF" w:rsidRPr="006701A3">
        <w:rPr>
          <w:rFonts w:ascii="Arial" w:hAnsi="Arial" w:cs="Arial"/>
        </w:rPr>
        <w:t>With the exception of</w:t>
      </w:r>
      <w:proofErr w:type="gramEnd"/>
      <w:r w:rsidR="00F914BF" w:rsidRPr="006701A3">
        <w:rPr>
          <w:rFonts w:ascii="Arial" w:hAnsi="Arial" w:cs="Arial"/>
        </w:rPr>
        <w:t xml:space="preserve"> </w:t>
      </w:r>
      <w:r w:rsidR="00427804" w:rsidRPr="006701A3">
        <w:rPr>
          <w:rFonts w:ascii="Arial" w:hAnsi="Arial" w:cs="Arial"/>
        </w:rPr>
        <w:t>12</w:t>
      </w:r>
      <w:r w:rsidR="00F914BF" w:rsidRPr="006701A3">
        <w:rPr>
          <w:rFonts w:ascii="Arial" w:hAnsi="Arial" w:cs="Arial"/>
        </w:rPr>
        <w:t xml:space="preserve"> species, these belonged to the </w:t>
      </w:r>
      <w:proofErr w:type="spellStart"/>
      <w:r w:rsidR="00F914BF" w:rsidRPr="006701A3">
        <w:rPr>
          <w:rFonts w:ascii="Arial" w:hAnsi="Arial" w:cs="Arial"/>
          <w:i/>
          <w:iCs/>
        </w:rPr>
        <w:t>Streptomycetaceae</w:t>
      </w:r>
      <w:proofErr w:type="spellEnd"/>
      <w:r w:rsidR="00F914BF" w:rsidRPr="006701A3">
        <w:rPr>
          <w:rFonts w:ascii="Arial" w:hAnsi="Arial" w:cs="Arial"/>
        </w:rPr>
        <w:t xml:space="preserve"> family. </w:t>
      </w:r>
      <w:r w:rsidR="00805625" w:rsidRPr="006701A3">
        <w:rPr>
          <w:rFonts w:ascii="Arial" w:hAnsi="Arial" w:cs="Arial"/>
        </w:rPr>
        <w:t>The same patterns were seen in the I-7 region, which for the 3NE8 and 4BIN structures maps onto a</w:t>
      </w:r>
      <w:r w:rsidR="00066301">
        <w:rPr>
          <w:rFonts w:ascii="Arial" w:hAnsi="Arial" w:cs="Arial"/>
        </w:rPr>
        <w:t xml:space="preserve">n </w:t>
      </w:r>
      <w:r w:rsidR="00805625" w:rsidRPr="006701A3">
        <w:rPr>
          <w:rFonts w:ascii="Arial" w:hAnsi="Arial" w:cs="Arial"/>
        </w:rPr>
        <w:t xml:space="preserve">α-helix </w:t>
      </w:r>
      <w:r w:rsidR="00066301">
        <w:rPr>
          <w:rFonts w:ascii="Arial" w:hAnsi="Arial" w:cs="Arial"/>
        </w:rPr>
        <w:t>adjacent to I-6.</w:t>
      </w:r>
    </w:p>
    <w:p w14:paraId="4A07391F" w14:textId="16FD56D1" w:rsidR="00BA29B2" w:rsidRPr="00835F98" w:rsidRDefault="00835F98" w:rsidP="00B0144E">
      <w:pPr>
        <w:pStyle w:val="Heading2"/>
        <w:spacing w:line="360" w:lineRule="auto"/>
        <w:rPr>
          <w:rFonts w:ascii="Arial" w:hAnsi="Arial" w:cs="Arial"/>
          <w:color w:val="000000" w:themeColor="text1"/>
        </w:rPr>
      </w:pPr>
      <w:bookmarkStart w:id="42" w:name="_Toc171871354"/>
      <w:r>
        <w:rPr>
          <w:rFonts w:ascii="Arial" w:hAnsi="Arial" w:cs="Arial"/>
          <w:color w:val="000000" w:themeColor="text1"/>
        </w:rPr>
        <w:lastRenderedPageBreak/>
        <w:t xml:space="preserve">3.3   </w:t>
      </w:r>
      <w:r w:rsidRPr="00835F98">
        <w:rPr>
          <w:rFonts w:ascii="Arial" w:hAnsi="Arial" w:cs="Arial"/>
          <w:color w:val="000000" w:themeColor="text1"/>
        </w:rPr>
        <w:t>Sequence Clustering and Phylogeny</w:t>
      </w:r>
      <w:bookmarkEnd w:id="42"/>
    </w:p>
    <w:p w14:paraId="6D4D8B70" w14:textId="42086AC8" w:rsidR="001F28A5" w:rsidRPr="00835F98" w:rsidRDefault="00835F98" w:rsidP="00B0144E">
      <w:pPr>
        <w:pStyle w:val="Heading3"/>
        <w:spacing w:line="360" w:lineRule="auto"/>
        <w:rPr>
          <w:rFonts w:ascii="Arial" w:hAnsi="Arial" w:cs="Arial"/>
          <w:color w:val="000000" w:themeColor="text1"/>
        </w:rPr>
      </w:pPr>
      <w:bookmarkStart w:id="43" w:name="_Toc171871355"/>
      <w:r>
        <w:rPr>
          <w:rFonts w:ascii="Arial" w:hAnsi="Arial" w:cs="Arial"/>
          <w:color w:val="000000" w:themeColor="text1"/>
        </w:rPr>
        <w:t xml:space="preserve">3.3.1   </w:t>
      </w:r>
      <w:r w:rsidR="00EB4D4B" w:rsidRPr="00835F98">
        <w:rPr>
          <w:rFonts w:ascii="Arial" w:hAnsi="Arial" w:cs="Arial"/>
          <w:color w:val="000000" w:themeColor="text1"/>
        </w:rPr>
        <w:t>Feature identification</w:t>
      </w:r>
      <w:r w:rsidR="00805625" w:rsidRPr="00835F98">
        <w:rPr>
          <w:rFonts w:ascii="Arial" w:hAnsi="Arial" w:cs="Arial"/>
          <w:color w:val="000000" w:themeColor="text1"/>
        </w:rPr>
        <w:t xml:space="preserve"> and clustering</w:t>
      </w:r>
      <w:bookmarkEnd w:id="43"/>
    </w:p>
    <w:p w14:paraId="483FB341" w14:textId="2136C827" w:rsidR="002E5228" w:rsidRDefault="00B57DE3" w:rsidP="003475A8">
      <w:pPr>
        <w:rPr>
          <w:rFonts w:ascii="Arial" w:hAnsi="Arial" w:cs="Arial"/>
        </w:rPr>
      </w:pPr>
      <w:r w:rsidRPr="006701A3">
        <w:rPr>
          <w:rFonts w:ascii="Arial" w:hAnsi="Arial" w:cs="Arial"/>
        </w:rPr>
        <w:t xml:space="preserve">To </w:t>
      </w:r>
      <w:r w:rsidR="0025502C" w:rsidRPr="006701A3">
        <w:rPr>
          <w:rFonts w:ascii="Arial" w:hAnsi="Arial" w:cs="Arial"/>
        </w:rPr>
        <w:t>quantify the degree of variation afforded by these insertion regions</w:t>
      </w:r>
      <w:r w:rsidRPr="006701A3">
        <w:rPr>
          <w:rFonts w:ascii="Arial" w:hAnsi="Arial" w:cs="Arial"/>
        </w:rPr>
        <w:t xml:space="preserve">, 8-component PCA was conducted on the full dataset of sequences </w:t>
      </w:r>
      <w:r w:rsidR="0025502C" w:rsidRPr="006701A3">
        <w:rPr>
          <w:rFonts w:ascii="Arial" w:hAnsi="Arial" w:cs="Arial"/>
        </w:rPr>
        <w:t>using</w:t>
      </w:r>
      <w:r w:rsidRPr="006701A3">
        <w:rPr>
          <w:rFonts w:ascii="Arial" w:hAnsi="Arial" w:cs="Arial"/>
        </w:rPr>
        <w:t xml:space="preserve"> </w:t>
      </w:r>
      <w:r w:rsidR="0025502C" w:rsidRPr="006701A3">
        <w:rPr>
          <w:rFonts w:ascii="Arial" w:hAnsi="Arial" w:cs="Arial"/>
        </w:rPr>
        <w:t>the</w:t>
      </w:r>
      <w:r w:rsidRPr="006701A3">
        <w:rPr>
          <w:rFonts w:ascii="Arial" w:hAnsi="Arial" w:cs="Arial"/>
        </w:rPr>
        <w:t xml:space="preserve"> occupancy </w:t>
      </w:r>
      <w:r w:rsidR="0025502C" w:rsidRPr="006701A3">
        <w:rPr>
          <w:rFonts w:ascii="Arial" w:hAnsi="Arial" w:cs="Arial"/>
        </w:rPr>
        <w:t xml:space="preserve">of each sequence </w:t>
      </w:r>
      <w:r w:rsidRPr="006701A3">
        <w:rPr>
          <w:rFonts w:ascii="Arial" w:hAnsi="Arial" w:cs="Arial"/>
        </w:rPr>
        <w:t xml:space="preserve">in each insertion region. </w:t>
      </w:r>
      <w:r w:rsidR="00CF0DB8" w:rsidRPr="006701A3">
        <w:rPr>
          <w:rFonts w:ascii="Arial" w:hAnsi="Arial" w:cs="Arial"/>
        </w:rPr>
        <w:t xml:space="preserve">The </w:t>
      </w:r>
      <w:r w:rsidR="00CF0DB8" w:rsidRPr="00100E2A">
        <w:rPr>
          <w:rFonts w:ascii="Arial" w:hAnsi="Arial" w:cs="Arial"/>
        </w:rPr>
        <w:t xml:space="preserve">scree plot </w:t>
      </w:r>
      <w:r w:rsidR="0025502C" w:rsidRPr="00100E2A">
        <w:rPr>
          <w:rFonts w:ascii="Arial" w:hAnsi="Arial" w:cs="Arial"/>
        </w:rPr>
        <w:t xml:space="preserve">(Figure 5B) </w:t>
      </w:r>
      <w:r w:rsidR="00CF0DB8" w:rsidRPr="00100E2A">
        <w:rPr>
          <w:rFonts w:ascii="Arial" w:hAnsi="Arial" w:cs="Arial"/>
        </w:rPr>
        <w:t>show</w:t>
      </w:r>
      <w:r w:rsidR="00CF0DB8" w:rsidRPr="006701A3">
        <w:rPr>
          <w:rFonts w:ascii="Arial" w:hAnsi="Arial" w:cs="Arial"/>
        </w:rPr>
        <w:t xml:space="preserve">s that the first </w:t>
      </w:r>
      <w:r w:rsidR="00041196" w:rsidRPr="006701A3">
        <w:rPr>
          <w:rFonts w:ascii="Arial" w:hAnsi="Arial" w:cs="Arial"/>
        </w:rPr>
        <w:t>two</w:t>
      </w:r>
      <w:r w:rsidR="00CF0DB8" w:rsidRPr="006701A3">
        <w:rPr>
          <w:rFonts w:ascii="Arial" w:hAnsi="Arial" w:cs="Arial"/>
        </w:rPr>
        <w:t xml:space="preserve"> PCs represent </w:t>
      </w:r>
      <w:r w:rsidR="00041196" w:rsidRPr="006701A3">
        <w:rPr>
          <w:rFonts w:ascii="Arial" w:hAnsi="Arial" w:cs="Arial"/>
        </w:rPr>
        <w:t xml:space="preserve">most of </w:t>
      </w:r>
      <w:r w:rsidR="00CF0DB8" w:rsidRPr="006701A3">
        <w:rPr>
          <w:rFonts w:ascii="Arial" w:hAnsi="Arial" w:cs="Arial"/>
        </w:rPr>
        <w:t>the total variance in the species</w:t>
      </w:r>
      <w:r w:rsidR="00BD5056" w:rsidRPr="006701A3">
        <w:rPr>
          <w:rFonts w:ascii="Arial" w:hAnsi="Arial" w:cs="Arial"/>
        </w:rPr>
        <w:t>, are most informative of the insertion regions</w:t>
      </w:r>
      <w:r w:rsidR="00CF0DB8" w:rsidRPr="006701A3">
        <w:rPr>
          <w:rFonts w:ascii="Arial" w:hAnsi="Arial" w:cs="Arial"/>
        </w:rPr>
        <w:t xml:space="preserve">, and therefore these </w:t>
      </w:r>
      <w:r w:rsidR="00041196" w:rsidRPr="006701A3">
        <w:rPr>
          <w:rFonts w:ascii="Arial" w:hAnsi="Arial" w:cs="Arial"/>
        </w:rPr>
        <w:t>two</w:t>
      </w:r>
      <w:r w:rsidR="00CF0DB8" w:rsidRPr="006701A3">
        <w:rPr>
          <w:rFonts w:ascii="Arial" w:hAnsi="Arial" w:cs="Arial"/>
        </w:rPr>
        <w:t xml:space="preserve"> components were selected for the final PCA, producing the following </w:t>
      </w:r>
      <w:r w:rsidR="00DC1230" w:rsidRPr="006701A3">
        <w:rPr>
          <w:rFonts w:ascii="Arial" w:hAnsi="Arial" w:cs="Arial"/>
        </w:rPr>
        <w:t>plot</w:t>
      </w:r>
      <w:r w:rsidR="00CF0DB8" w:rsidRPr="006701A3">
        <w:rPr>
          <w:rFonts w:ascii="Arial" w:hAnsi="Arial" w:cs="Arial"/>
        </w:rPr>
        <w:t>:</w:t>
      </w:r>
    </w:p>
    <w:p w14:paraId="72680D7E" w14:textId="77777777" w:rsidR="00100E2A" w:rsidRDefault="00100E2A" w:rsidP="003475A8">
      <w:pPr>
        <w:rPr>
          <w:rFonts w:ascii="Arial" w:hAnsi="Arial" w:cs="Arial"/>
        </w:rPr>
      </w:pPr>
    </w:p>
    <w:p w14:paraId="0A611005" w14:textId="77777777" w:rsidR="00100E2A" w:rsidRDefault="00100E2A" w:rsidP="003475A8">
      <w:pPr>
        <w:rPr>
          <w:rFonts w:ascii="Arial" w:hAnsi="Arial" w:cs="Arial"/>
        </w:rPr>
      </w:pPr>
    </w:p>
    <w:p w14:paraId="488A172C" w14:textId="77777777" w:rsidR="00100E2A" w:rsidRDefault="00100E2A" w:rsidP="003475A8">
      <w:pPr>
        <w:rPr>
          <w:rFonts w:ascii="Arial" w:hAnsi="Arial" w:cs="Arial"/>
        </w:rPr>
      </w:pPr>
    </w:p>
    <w:p w14:paraId="7AD32254" w14:textId="77777777" w:rsidR="00100E2A" w:rsidRDefault="00100E2A" w:rsidP="003475A8">
      <w:pPr>
        <w:rPr>
          <w:rFonts w:ascii="Arial" w:hAnsi="Arial" w:cs="Arial"/>
        </w:rPr>
      </w:pPr>
    </w:p>
    <w:p w14:paraId="124F20B9" w14:textId="77777777" w:rsidR="00100E2A" w:rsidRDefault="00100E2A" w:rsidP="003475A8">
      <w:pPr>
        <w:rPr>
          <w:rFonts w:ascii="Arial" w:hAnsi="Arial" w:cs="Arial"/>
        </w:rPr>
      </w:pPr>
    </w:p>
    <w:p w14:paraId="7CE680CE" w14:textId="77777777" w:rsidR="00100E2A" w:rsidRDefault="00100E2A" w:rsidP="003475A8">
      <w:pPr>
        <w:rPr>
          <w:rFonts w:ascii="Arial" w:hAnsi="Arial" w:cs="Arial"/>
        </w:rPr>
      </w:pPr>
    </w:p>
    <w:p w14:paraId="01459FCC" w14:textId="77777777" w:rsidR="00100E2A" w:rsidRDefault="00100E2A" w:rsidP="003475A8">
      <w:pPr>
        <w:rPr>
          <w:rFonts w:ascii="Arial" w:hAnsi="Arial" w:cs="Arial"/>
        </w:rPr>
      </w:pPr>
    </w:p>
    <w:p w14:paraId="08695F37" w14:textId="77777777" w:rsidR="00100E2A" w:rsidRDefault="00100E2A" w:rsidP="003475A8">
      <w:pPr>
        <w:rPr>
          <w:rFonts w:ascii="Arial" w:hAnsi="Arial" w:cs="Arial"/>
        </w:rPr>
      </w:pPr>
    </w:p>
    <w:p w14:paraId="16602076" w14:textId="77777777" w:rsidR="00100E2A" w:rsidRDefault="00100E2A" w:rsidP="003475A8">
      <w:pPr>
        <w:rPr>
          <w:rFonts w:ascii="Arial" w:hAnsi="Arial" w:cs="Arial"/>
        </w:rPr>
      </w:pPr>
    </w:p>
    <w:p w14:paraId="54CFDFE7" w14:textId="77777777" w:rsidR="00100E2A" w:rsidRDefault="00100E2A" w:rsidP="003475A8">
      <w:pPr>
        <w:rPr>
          <w:rFonts w:ascii="Arial" w:hAnsi="Arial" w:cs="Arial"/>
        </w:rPr>
      </w:pPr>
    </w:p>
    <w:p w14:paraId="0BD8FF8B" w14:textId="77777777" w:rsidR="00100E2A" w:rsidRDefault="00100E2A" w:rsidP="003475A8">
      <w:pPr>
        <w:rPr>
          <w:rFonts w:ascii="Arial" w:hAnsi="Arial" w:cs="Arial"/>
        </w:rPr>
      </w:pPr>
    </w:p>
    <w:p w14:paraId="3EF4C097" w14:textId="77777777" w:rsidR="00100E2A" w:rsidRDefault="00100E2A" w:rsidP="003475A8">
      <w:pPr>
        <w:rPr>
          <w:rFonts w:ascii="Arial" w:hAnsi="Arial" w:cs="Arial"/>
        </w:rPr>
      </w:pPr>
    </w:p>
    <w:p w14:paraId="56EB768E" w14:textId="77777777" w:rsidR="00100E2A" w:rsidRDefault="00100E2A" w:rsidP="003475A8">
      <w:pPr>
        <w:rPr>
          <w:rFonts w:ascii="Arial" w:hAnsi="Arial" w:cs="Arial"/>
        </w:rPr>
      </w:pPr>
    </w:p>
    <w:p w14:paraId="1DD6EF01" w14:textId="77777777" w:rsidR="00100E2A" w:rsidRDefault="00100E2A" w:rsidP="003475A8">
      <w:pPr>
        <w:rPr>
          <w:rFonts w:ascii="Arial" w:hAnsi="Arial" w:cs="Arial"/>
        </w:rPr>
      </w:pPr>
    </w:p>
    <w:p w14:paraId="367F0D1D" w14:textId="77777777" w:rsidR="00100E2A" w:rsidRDefault="00100E2A" w:rsidP="003475A8">
      <w:pPr>
        <w:rPr>
          <w:rFonts w:ascii="Arial" w:hAnsi="Arial" w:cs="Arial"/>
        </w:rPr>
      </w:pPr>
    </w:p>
    <w:p w14:paraId="19778901" w14:textId="77777777" w:rsidR="00100E2A" w:rsidRDefault="00100E2A" w:rsidP="003475A8">
      <w:pPr>
        <w:rPr>
          <w:rFonts w:ascii="Arial" w:hAnsi="Arial" w:cs="Arial"/>
        </w:rPr>
      </w:pPr>
    </w:p>
    <w:p w14:paraId="33AFEF63" w14:textId="77777777" w:rsidR="00100E2A" w:rsidRDefault="00100E2A" w:rsidP="003475A8">
      <w:pPr>
        <w:rPr>
          <w:rFonts w:ascii="Arial" w:hAnsi="Arial" w:cs="Arial"/>
        </w:rPr>
      </w:pPr>
    </w:p>
    <w:p w14:paraId="0AB63C24" w14:textId="77777777" w:rsidR="00100E2A" w:rsidRDefault="00100E2A" w:rsidP="003475A8">
      <w:pPr>
        <w:rPr>
          <w:rFonts w:ascii="Arial" w:hAnsi="Arial" w:cs="Arial"/>
        </w:rPr>
      </w:pPr>
    </w:p>
    <w:p w14:paraId="31F1D408" w14:textId="77777777" w:rsidR="00100E2A" w:rsidRDefault="00100E2A" w:rsidP="003475A8">
      <w:pPr>
        <w:rPr>
          <w:rFonts w:ascii="Arial" w:hAnsi="Arial" w:cs="Arial"/>
        </w:rPr>
      </w:pPr>
    </w:p>
    <w:p w14:paraId="5AA75153" w14:textId="77777777" w:rsidR="00100E2A" w:rsidRDefault="00100E2A" w:rsidP="003475A8">
      <w:pPr>
        <w:rPr>
          <w:rFonts w:ascii="Arial" w:hAnsi="Arial" w:cs="Arial"/>
        </w:rPr>
      </w:pPr>
    </w:p>
    <w:p w14:paraId="730907F3" w14:textId="77777777" w:rsidR="00100E2A" w:rsidRDefault="00100E2A" w:rsidP="003475A8">
      <w:pPr>
        <w:rPr>
          <w:rFonts w:ascii="Arial" w:hAnsi="Arial" w:cs="Arial"/>
        </w:rPr>
      </w:pPr>
    </w:p>
    <w:p w14:paraId="0A74E546" w14:textId="77777777" w:rsidR="00100E2A" w:rsidRDefault="00100E2A" w:rsidP="003475A8">
      <w:pPr>
        <w:rPr>
          <w:rFonts w:ascii="Arial" w:hAnsi="Arial" w:cs="Arial"/>
        </w:rPr>
      </w:pPr>
    </w:p>
    <w:p w14:paraId="49EC2370" w14:textId="77777777" w:rsidR="00100E2A" w:rsidRDefault="00100E2A" w:rsidP="003475A8">
      <w:pPr>
        <w:rPr>
          <w:rFonts w:ascii="Arial" w:hAnsi="Arial" w:cs="Arial"/>
        </w:rPr>
      </w:pPr>
    </w:p>
    <w:p w14:paraId="4440B891" w14:textId="77777777" w:rsidR="00100E2A" w:rsidRDefault="00100E2A" w:rsidP="003475A8">
      <w:pPr>
        <w:rPr>
          <w:rFonts w:ascii="Arial" w:hAnsi="Arial" w:cs="Arial"/>
        </w:rPr>
      </w:pPr>
    </w:p>
    <w:p w14:paraId="19895DDA" w14:textId="77777777" w:rsidR="00100E2A" w:rsidRDefault="00100E2A" w:rsidP="003475A8">
      <w:pPr>
        <w:rPr>
          <w:rFonts w:ascii="Arial" w:hAnsi="Arial" w:cs="Arial"/>
        </w:rPr>
      </w:pPr>
    </w:p>
    <w:p w14:paraId="6B23BE07" w14:textId="2866C2F5" w:rsidR="00F14867" w:rsidRPr="00F14867" w:rsidRDefault="00F14867" w:rsidP="00F14867">
      <w:pPr>
        <w:pStyle w:val="Caption"/>
        <w:rPr>
          <w:rFonts w:ascii="Arial" w:hAnsi="Arial" w:cs="Arial"/>
          <w:i w:val="0"/>
          <w:iCs w:val="0"/>
          <w:color w:val="000000" w:themeColor="text1"/>
          <w:sz w:val="20"/>
          <w:szCs w:val="20"/>
        </w:rPr>
      </w:pPr>
      <w:bookmarkStart w:id="44" w:name="_Toc171619229"/>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5</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PCA plots demonstrating variability for each insertion region. </w:t>
      </w:r>
      <w:r w:rsidRPr="00F14867">
        <w:rPr>
          <w:rFonts w:ascii="Arial" w:hAnsi="Arial" w:cs="Arial"/>
          <w:i w:val="0"/>
          <w:iCs w:val="0"/>
          <w:color w:val="000000" w:themeColor="text1"/>
          <w:sz w:val="20"/>
          <w:szCs w:val="20"/>
        </w:rPr>
        <w:t>A: Plot of PC1 and PC2, coloured by phylum. B: Scree plot for the 8-component PCA, the first two components represent most of the total variance seen in the insertion regions. C: Biplot of the 8 insertion regions projected onto PCA scatter plot of PC1 and PC2. D: PC1 and PC2 plot coloured by predicted gram staining status.</w:t>
      </w:r>
      <w:bookmarkEnd w:id="44"/>
    </w:p>
    <w:p w14:paraId="786EFE4F" w14:textId="05CFABA8" w:rsidR="005D19C8" w:rsidRPr="006701A3" w:rsidRDefault="006E6423" w:rsidP="002E5228">
      <w:pPr>
        <w:pStyle w:val="NormalWeb"/>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3056" behindDoc="0" locked="0" layoutInCell="1" allowOverlap="1" wp14:anchorId="576B2C66" wp14:editId="6A45D9B8">
                <wp:simplePos x="0" y="0"/>
                <wp:positionH relativeFrom="column">
                  <wp:posOffset>2902585</wp:posOffset>
                </wp:positionH>
                <wp:positionV relativeFrom="paragraph">
                  <wp:posOffset>3362325</wp:posOffset>
                </wp:positionV>
                <wp:extent cx="914400" cy="301625"/>
                <wp:effectExtent l="0" t="0" r="0" b="3175"/>
                <wp:wrapNone/>
                <wp:docPr id="105924422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B2C66" id="Text Box 14" o:spid="_x0000_s1030" type="#_x0000_t202" style="position:absolute;margin-left:228.55pt;margin-top:264.75pt;width:1in;height:23.7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" filled="f" stroked="f" strokeweight=".5pt">
                <v:textbox>
                  <w:txbxContent>
                    <w:p w14:paraId="32A2A398" w14:textId="361A3306" w:rsidR="00F14867" w:rsidRPr="00F14867" w:rsidRDefault="00F14867" w:rsidP="00F14867">
                      <w:pPr>
                        <w:rPr>
                          <w:b/>
                          <w:bCs/>
                          <w:color w:val="000000" w:themeColor="text1"/>
                          <w:sz w:val="24"/>
                          <w:szCs w:val="24"/>
                        </w:rPr>
                      </w:pPr>
                      <w:r>
                        <w:rPr>
                          <w:b/>
                          <w:bCs/>
                          <w:color w:val="000000" w:themeColor="text1"/>
                          <w:sz w:val="24"/>
                          <w:szCs w:val="24"/>
                        </w:rPr>
                        <w:t>C</w:t>
                      </w:r>
                    </w:p>
                  </w:txbxContent>
                </v:textbox>
              </v:shape>
            </w:pict>
          </mc:Fallback>
        </mc:AlternateContent>
      </w:r>
      <w:r w:rsidR="00F14867">
        <w:rPr>
          <w:rFonts w:ascii="Arial" w:hAnsi="Arial" w:cs="Arial"/>
          <w:noProof/>
          <w14:ligatures w14:val="standardContextual"/>
        </w:rPr>
        <mc:AlternateContent>
          <mc:Choice Requires="wps">
            <w:drawing>
              <wp:anchor distT="0" distB="0" distL="114300" distR="114300" simplePos="0" relativeHeight="251688960" behindDoc="0" locked="0" layoutInCell="1" allowOverlap="1" wp14:anchorId="2B013B16" wp14:editId="29C32422">
                <wp:simplePos x="0" y="0"/>
                <wp:positionH relativeFrom="column">
                  <wp:posOffset>-27006</wp:posOffset>
                </wp:positionH>
                <wp:positionV relativeFrom="paragraph">
                  <wp:posOffset>54871</wp:posOffset>
                </wp:positionV>
                <wp:extent cx="914400" cy="302150"/>
                <wp:effectExtent l="0" t="0" r="0" b="3175"/>
                <wp:wrapNone/>
                <wp:docPr id="150392424" name="Text Box 14"/>
                <wp:cNvGraphicFramePr/>
                <a:graphic xmlns:a="http://schemas.openxmlformats.org/drawingml/2006/main">
                  <a:graphicData uri="http://schemas.microsoft.com/office/word/2010/wordprocessingShape">
                    <wps:wsp>
                      <wps:cNvSpPr txBox="1"/>
                      <wps:spPr>
                        <a:xfrm>
                          <a:off x="0" y="0"/>
                          <a:ext cx="914400" cy="302150"/>
                        </a:xfrm>
                        <a:prstGeom prst="rect">
                          <a:avLst/>
                        </a:prstGeom>
                        <a:noFill/>
                        <a:ln w="6350">
                          <a:noFill/>
                        </a:ln>
                      </wps:spPr>
                      <wps:txb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13B16" id="_x0000_s1031" type="#_x0000_t202" style="position:absolute;margin-left:-2.15pt;margin-top:4.3pt;width:1in;height:23.8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" filled="f" stroked="f" strokeweight=".5pt">
                <v:textbox>
                  <w:txbxContent>
                    <w:p w14:paraId="020C7ABC" w14:textId="4E361238" w:rsidR="00F14867" w:rsidRPr="00F14867" w:rsidRDefault="00F14867">
                      <w:pPr>
                        <w:rPr>
                          <w:b/>
                          <w:bCs/>
                          <w:color w:val="000000" w:themeColor="text1"/>
                          <w:sz w:val="24"/>
                          <w:szCs w:val="24"/>
                        </w:rPr>
                      </w:pPr>
                      <w:r w:rsidRPr="00F14867">
                        <w:rPr>
                          <w:b/>
                          <w:bCs/>
                          <w:color w:val="000000" w:themeColor="text1"/>
                          <w:sz w:val="24"/>
                          <w:szCs w:val="24"/>
                        </w:rPr>
                        <w:t>A</w:t>
                      </w:r>
                    </w:p>
                  </w:txbxContent>
                </v:textbox>
              </v:shape>
            </w:pict>
          </mc:Fallback>
        </mc:AlternateContent>
      </w:r>
      <w:r w:rsidR="005D19C8" w:rsidRPr="006701A3">
        <w:rPr>
          <w:rFonts w:ascii="Arial" w:hAnsi="Arial" w:cs="Arial"/>
          <w:noProof/>
        </w:rPr>
        <w:drawing>
          <wp:inline distT="0" distB="0" distL="0" distR="0" wp14:anchorId="7D718B2F" wp14:editId="4B4E4876">
            <wp:extent cx="5686425" cy="3107815"/>
            <wp:effectExtent l="19050" t="19050" r="9525" b="165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0091" cy="3126215"/>
                    </a:xfrm>
                    <a:prstGeom prst="rect">
                      <a:avLst/>
                    </a:prstGeom>
                    <a:noFill/>
                    <a:ln>
                      <a:solidFill>
                        <a:schemeClr val="tx1"/>
                      </a:solidFill>
                    </a:ln>
                  </pic:spPr>
                </pic:pic>
              </a:graphicData>
            </a:graphic>
          </wp:inline>
        </w:drawing>
      </w:r>
    </w:p>
    <w:p w14:paraId="52540E6A" w14:textId="3ADB2C3F" w:rsidR="003475A8" w:rsidRPr="006701A3" w:rsidRDefault="006E6423" w:rsidP="00BA3083">
      <w:pPr>
        <w:pStyle w:val="NormalWeb"/>
        <w:rPr>
          <w:rFonts w:ascii="Arial" w:hAnsi="Arial" w:cs="Arial"/>
        </w:rPr>
      </w:pPr>
      <w:r>
        <w:rPr>
          <w:rFonts w:ascii="Arial" w:hAnsi="Arial" w:cs="Arial"/>
          <w:noProof/>
          <w14:ligatures w14:val="standardContextual"/>
        </w:rPr>
        <mc:AlternateContent>
          <mc:Choice Requires="wps">
            <w:drawing>
              <wp:anchor distT="0" distB="0" distL="114300" distR="114300" simplePos="0" relativeHeight="251695104" behindDoc="0" locked="0" layoutInCell="1" allowOverlap="1" wp14:anchorId="3584EE65" wp14:editId="170D8406">
                <wp:simplePos x="0" y="0"/>
                <wp:positionH relativeFrom="column">
                  <wp:posOffset>-15240</wp:posOffset>
                </wp:positionH>
                <wp:positionV relativeFrom="paragraph">
                  <wp:posOffset>2319655</wp:posOffset>
                </wp:positionV>
                <wp:extent cx="914400" cy="301625"/>
                <wp:effectExtent l="0" t="0" r="0" b="3175"/>
                <wp:wrapNone/>
                <wp:docPr id="119160145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4EE65" id="_x0000_s1032" type="#_x0000_t202" style="position:absolute;margin-left:-1.2pt;margin-top:182.65pt;width:1in;height:23.75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" filled="f" stroked="f" strokeweight=".5pt">
                <v:textbox>
                  <w:txbxContent>
                    <w:p w14:paraId="0C0F74CA" w14:textId="7CF96D91" w:rsidR="00F14867" w:rsidRPr="00F14867" w:rsidRDefault="00F14867" w:rsidP="00F14867">
                      <w:pPr>
                        <w:rPr>
                          <w:b/>
                          <w:bCs/>
                          <w:color w:val="000000" w:themeColor="text1"/>
                          <w:sz w:val="24"/>
                          <w:szCs w:val="24"/>
                        </w:rPr>
                      </w:pPr>
                      <w:r>
                        <w:rPr>
                          <w:b/>
                          <w:bCs/>
                          <w:color w:val="000000" w:themeColor="text1"/>
                          <w:sz w:val="24"/>
                          <w:szCs w:val="24"/>
                        </w:rPr>
                        <w:t>D</w:t>
                      </w:r>
                    </w:p>
                  </w:txbxContent>
                </v:textbox>
              </v:shape>
            </w:pict>
          </mc:Fallback>
        </mc:AlternateContent>
      </w:r>
      <w:r w:rsidR="00F14867">
        <w:rPr>
          <w:rFonts w:ascii="Arial" w:hAnsi="Arial" w:cs="Arial"/>
          <w:noProof/>
          <w14:ligatures w14:val="standardContextual"/>
        </w:rPr>
        <mc:AlternateContent>
          <mc:Choice Requires="wps">
            <w:drawing>
              <wp:anchor distT="0" distB="0" distL="114300" distR="114300" simplePos="0" relativeHeight="251691008" behindDoc="0" locked="0" layoutInCell="1" allowOverlap="1" wp14:anchorId="5DE217AF" wp14:editId="053D41DC">
                <wp:simplePos x="0" y="0"/>
                <wp:positionH relativeFrom="column">
                  <wp:posOffset>-23495</wp:posOffset>
                </wp:positionH>
                <wp:positionV relativeFrom="paragraph">
                  <wp:posOffset>-1270</wp:posOffset>
                </wp:positionV>
                <wp:extent cx="914400" cy="301625"/>
                <wp:effectExtent l="0" t="0" r="0" b="3175"/>
                <wp:wrapNone/>
                <wp:docPr id="2125673561" name="Text Box 14"/>
                <wp:cNvGraphicFramePr/>
                <a:graphic xmlns:a="http://schemas.openxmlformats.org/drawingml/2006/main">
                  <a:graphicData uri="http://schemas.microsoft.com/office/word/2010/wordprocessingShape">
                    <wps:wsp>
                      <wps:cNvSpPr txBox="1"/>
                      <wps:spPr>
                        <a:xfrm>
                          <a:off x="0" y="0"/>
                          <a:ext cx="914400" cy="301625"/>
                        </a:xfrm>
                        <a:prstGeom prst="rect">
                          <a:avLst/>
                        </a:prstGeom>
                        <a:noFill/>
                        <a:ln w="6350">
                          <a:noFill/>
                        </a:ln>
                      </wps:spPr>
                      <wps:txb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217AF" id="_x0000_s1033" type="#_x0000_t202" style="position:absolute;margin-left:-1.85pt;margin-top:-.1pt;width:1in;height:23.75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" filled="f" stroked="f" strokeweight=".5pt">
                <v:textbox>
                  <w:txbxContent>
                    <w:p w14:paraId="2790AA57" w14:textId="65E205EA" w:rsidR="00F14867" w:rsidRPr="00F14867" w:rsidRDefault="00F14867" w:rsidP="00F14867">
                      <w:pPr>
                        <w:rPr>
                          <w:b/>
                          <w:bCs/>
                          <w:color w:val="000000" w:themeColor="text1"/>
                          <w:sz w:val="24"/>
                          <w:szCs w:val="24"/>
                        </w:rPr>
                      </w:pPr>
                      <w:r>
                        <w:rPr>
                          <w:b/>
                          <w:bCs/>
                          <w:color w:val="000000" w:themeColor="text1"/>
                          <w:sz w:val="24"/>
                          <w:szCs w:val="24"/>
                        </w:rPr>
                        <w:t>B</w:t>
                      </w:r>
                    </w:p>
                  </w:txbxContent>
                </v:textbox>
              </v:shape>
            </w:pict>
          </mc:Fallback>
        </mc:AlternateContent>
      </w:r>
      <w:r w:rsidR="003475A8" w:rsidRPr="006701A3">
        <w:rPr>
          <w:rFonts w:ascii="Arial" w:hAnsi="Arial" w:cs="Arial"/>
          <w:noProof/>
        </w:rPr>
        <w:drawing>
          <wp:inline distT="0" distB="0" distL="0" distR="0" wp14:anchorId="7B0ABF8F" wp14:editId="0D76465F">
            <wp:extent cx="2831726" cy="2089535"/>
            <wp:effectExtent l="19050" t="19050" r="26035" b="2540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8">
                      <a:extLst>
                        <a:ext uri="{28A0092B-C50C-407E-A947-70E740481C1C}">
                          <a14:useLocalDpi xmlns:a14="http://schemas.microsoft.com/office/drawing/2010/main" val="0"/>
                        </a:ext>
                      </a:extLst>
                    </a:blip>
                    <a:srcRect t="7353" r="5883"/>
                    <a:stretch/>
                  </pic:blipFill>
                  <pic:spPr bwMode="auto">
                    <a:xfrm>
                      <a:off x="0" y="0"/>
                      <a:ext cx="2894490" cy="21358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3D4F51" w:rsidRPr="006701A3">
        <w:rPr>
          <w:rFonts w:ascii="Arial" w:hAnsi="Arial" w:cs="Arial"/>
        </w:rPr>
        <w:t xml:space="preserve"> </w:t>
      </w:r>
      <w:r w:rsidR="00385337" w:rsidRPr="006701A3">
        <w:rPr>
          <w:rFonts w:ascii="Arial" w:hAnsi="Arial" w:cs="Arial"/>
          <w:noProof/>
        </w:rPr>
        <w:drawing>
          <wp:inline distT="0" distB="0" distL="0" distR="0" wp14:anchorId="64470EC1" wp14:editId="528BC270">
            <wp:extent cx="2724150" cy="2091499"/>
            <wp:effectExtent l="19050" t="19050" r="19050" b="23495"/>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t="3451" r="5719"/>
                    <a:stretch/>
                  </pic:blipFill>
                  <pic:spPr bwMode="auto">
                    <a:xfrm>
                      <a:off x="0" y="0"/>
                      <a:ext cx="2729760" cy="209580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0766E5" w14:textId="7B28B8A9" w:rsidR="00F14867" w:rsidRDefault="00F14867" w:rsidP="00F14867">
      <w:pPr>
        <w:rPr>
          <w:rFonts w:ascii="Arial" w:hAnsi="Arial" w:cs="Arial"/>
        </w:rPr>
      </w:pPr>
      <w:r w:rsidRPr="006701A3">
        <w:rPr>
          <w:rFonts w:ascii="Arial" w:hAnsi="Arial" w:cs="Arial"/>
          <w:b/>
          <w:bCs/>
          <w:noProof/>
          <w:sz w:val="20"/>
          <w:szCs w:val="20"/>
        </w:rPr>
        <w:drawing>
          <wp:inline distT="0" distB="0" distL="0" distR="0" wp14:anchorId="6578FD8B" wp14:editId="7C8E900D">
            <wp:extent cx="5628715" cy="2396712"/>
            <wp:effectExtent l="19050" t="19050" r="10160" b="2286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896" t="4864" b="3351"/>
                    <a:stretch/>
                  </pic:blipFill>
                  <pic:spPr bwMode="auto">
                    <a:xfrm>
                      <a:off x="0" y="0"/>
                      <a:ext cx="5659671" cy="2409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998B239" w14:textId="3673ECC5" w:rsidR="003F0EAD" w:rsidRPr="006701A3" w:rsidRDefault="00855A2F" w:rsidP="00D33870">
      <w:pPr>
        <w:rPr>
          <w:rFonts w:ascii="Arial" w:hAnsi="Arial" w:cs="Arial"/>
        </w:rPr>
      </w:pPr>
      <w:r w:rsidRPr="006701A3">
        <w:rPr>
          <w:rFonts w:ascii="Arial" w:hAnsi="Arial" w:cs="Arial"/>
        </w:rPr>
        <w:lastRenderedPageBreak/>
        <w:t xml:space="preserve">From the plot of PC1 and </w:t>
      </w:r>
      <w:r w:rsidRPr="00100E2A">
        <w:rPr>
          <w:rFonts w:ascii="Arial" w:hAnsi="Arial" w:cs="Arial"/>
        </w:rPr>
        <w:t>PC2</w:t>
      </w:r>
      <w:r w:rsidR="003D4F51" w:rsidRPr="00100E2A">
        <w:rPr>
          <w:rFonts w:ascii="Arial" w:hAnsi="Arial" w:cs="Arial"/>
        </w:rPr>
        <w:t xml:space="preserve"> (Figure 5A)</w:t>
      </w:r>
      <w:r w:rsidRPr="00100E2A">
        <w:rPr>
          <w:rFonts w:ascii="Arial" w:hAnsi="Arial" w:cs="Arial"/>
        </w:rPr>
        <w:t>,</w:t>
      </w:r>
      <w:r w:rsidRPr="006701A3">
        <w:rPr>
          <w:rFonts w:ascii="Arial" w:hAnsi="Arial" w:cs="Arial"/>
        </w:rPr>
        <w:t xml:space="preserve"> three major clusters emerge. Species with high variation in PC1 and low variation in PC2, which are largely </w:t>
      </w:r>
      <w:proofErr w:type="spellStart"/>
      <w:r w:rsidRPr="006701A3">
        <w:rPr>
          <w:rFonts w:ascii="Arial" w:hAnsi="Arial" w:cs="Arial"/>
          <w:i/>
          <w:iCs/>
        </w:rPr>
        <w:t>Actinomycetota</w:t>
      </w:r>
      <w:proofErr w:type="spellEnd"/>
      <w:r w:rsidR="00100E2A">
        <w:rPr>
          <w:rFonts w:ascii="Arial" w:hAnsi="Arial" w:cs="Arial"/>
        </w:rPr>
        <w:t>;</w:t>
      </w:r>
      <w:r w:rsidRPr="006701A3">
        <w:rPr>
          <w:rFonts w:ascii="Arial" w:hAnsi="Arial" w:cs="Arial"/>
        </w:rPr>
        <w:t xml:space="preserve"> species with mid-low variation in both PC1 and PC2, which are largely </w:t>
      </w:r>
      <w:proofErr w:type="spellStart"/>
      <w:r w:rsidRPr="006701A3">
        <w:rPr>
          <w:rFonts w:ascii="Arial" w:hAnsi="Arial" w:cs="Arial"/>
          <w:i/>
          <w:iCs/>
        </w:rPr>
        <w:t>Bacillota</w:t>
      </w:r>
      <w:proofErr w:type="spellEnd"/>
      <w:r w:rsidR="00100E2A">
        <w:rPr>
          <w:rFonts w:ascii="Arial" w:hAnsi="Arial" w:cs="Arial"/>
        </w:rPr>
        <w:t>;</w:t>
      </w:r>
      <w:r w:rsidRPr="006701A3">
        <w:rPr>
          <w:rFonts w:ascii="Arial" w:hAnsi="Arial" w:cs="Arial"/>
        </w:rPr>
        <w:t xml:space="preserve"> and species with high variation in PC2, which are largely </w:t>
      </w:r>
      <w:proofErr w:type="spellStart"/>
      <w:r w:rsidRPr="006701A3">
        <w:rPr>
          <w:rFonts w:ascii="Arial" w:hAnsi="Arial" w:cs="Arial"/>
          <w:i/>
          <w:iCs/>
        </w:rPr>
        <w:t>Pseudomonadota</w:t>
      </w:r>
      <w:proofErr w:type="spellEnd"/>
      <w:r w:rsidRPr="006701A3">
        <w:rPr>
          <w:rFonts w:ascii="Arial" w:hAnsi="Arial" w:cs="Arial"/>
        </w:rPr>
        <w:t xml:space="preserve"> and</w:t>
      </w:r>
      <w:r w:rsidRPr="006701A3">
        <w:rPr>
          <w:rFonts w:ascii="Arial" w:hAnsi="Arial" w:cs="Arial"/>
          <w:i/>
          <w:iCs/>
        </w:rPr>
        <w:t xml:space="preserve"> </w:t>
      </w:r>
      <w:proofErr w:type="spellStart"/>
      <w:r w:rsidRPr="006701A3">
        <w:rPr>
          <w:rFonts w:ascii="Arial" w:hAnsi="Arial" w:cs="Arial"/>
          <w:i/>
          <w:iCs/>
        </w:rPr>
        <w:t>Bacter</w:t>
      </w:r>
      <w:r w:rsidR="00696905" w:rsidRPr="006701A3">
        <w:rPr>
          <w:rFonts w:ascii="Arial" w:hAnsi="Arial" w:cs="Arial"/>
          <w:i/>
          <w:iCs/>
        </w:rPr>
        <w:t>o</w:t>
      </w:r>
      <w:r w:rsidRPr="006701A3">
        <w:rPr>
          <w:rFonts w:ascii="Arial" w:hAnsi="Arial" w:cs="Arial"/>
          <w:i/>
          <w:iCs/>
        </w:rPr>
        <w:t>idota</w:t>
      </w:r>
      <w:proofErr w:type="spellEnd"/>
      <w:r w:rsidRPr="006701A3">
        <w:rPr>
          <w:rFonts w:ascii="Arial" w:hAnsi="Arial" w:cs="Arial"/>
        </w:rPr>
        <w:t xml:space="preserve">. Using this clustering </w:t>
      </w:r>
      <w:r w:rsidRPr="00100E2A">
        <w:rPr>
          <w:rFonts w:ascii="Arial" w:hAnsi="Arial" w:cs="Arial"/>
        </w:rPr>
        <w:t xml:space="preserve">approach, separation between the </w:t>
      </w:r>
      <w:proofErr w:type="gramStart"/>
      <w:r w:rsidRPr="00100E2A">
        <w:rPr>
          <w:rFonts w:ascii="Arial" w:hAnsi="Arial" w:cs="Arial"/>
        </w:rPr>
        <w:t>gram negative</w:t>
      </w:r>
      <w:proofErr w:type="gramEnd"/>
      <w:r w:rsidRPr="00100E2A">
        <w:rPr>
          <w:rFonts w:ascii="Arial" w:hAnsi="Arial" w:cs="Arial"/>
        </w:rPr>
        <w:t xml:space="preserve"> phyla and the gram positive phyla is clear</w:t>
      </w:r>
      <w:r w:rsidR="00100E2A">
        <w:rPr>
          <w:rFonts w:ascii="Arial" w:hAnsi="Arial" w:cs="Arial"/>
        </w:rPr>
        <w:t xml:space="preserve">, </w:t>
      </w:r>
      <w:r w:rsidRPr="00100E2A">
        <w:rPr>
          <w:rFonts w:ascii="Arial" w:hAnsi="Arial" w:cs="Arial"/>
        </w:rPr>
        <w:t>with an additional</w:t>
      </w:r>
      <w:r w:rsidRPr="006701A3">
        <w:rPr>
          <w:rFonts w:ascii="Arial" w:hAnsi="Arial" w:cs="Arial"/>
        </w:rPr>
        <w:t xml:space="preserve"> separation of two major gram positive phyla. </w:t>
      </w:r>
      <w:r w:rsidR="00F209C9" w:rsidRPr="006701A3">
        <w:rPr>
          <w:rFonts w:ascii="Arial" w:hAnsi="Arial" w:cs="Arial"/>
        </w:rPr>
        <w:t xml:space="preserve">The biplot reveals which features inform PC1 and </w:t>
      </w:r>
      <w:r w:rsidR="00F209C9" w:rsidRPr="00100E2A">
        <w:rPr>
          <w:rFonts w:ascii="Arial" w:hAnsi="Arial" w:cs="Arial"/>
        </w:rPr>
        <w:t>PC2</w:t>
      </w:r>
      <w:r w:rsidR="003D4F51" w:rsidRPr="00100E2A">
        <w:rPr>
          <w:rFonts w:ascii="Arial" w:hAnsi="Arial" w:cs="Arial"/>
        </w:rPr>
        <w:t xml:space="preserve"> (Figure 5</w:t>
      </w:r>
      <w:r w:rsidR="00100E2A" w:rsidRPr="00100E2A">
        <w:rPr>
          <w:rFonts w:ascii="Arial" w:hAnsi="Arial" w:cs="Arial"/>
        </w:rPr>
        <w:t>C</w:t>
      </w:r>
      <w:r w:rsidR="003D4F51" w:rsidRPr="00100E2A">
        <w:rPr>
          <w:rFonts w:ascii="Arial" w:hAnsi="Arial" w:cs="Arial"/>
        </w:rPr>
        <w:t>)</w:t>
      </w:r>
      <w:r w:rsidR="00F209C9" w:rsidRPr="00100E2A">
        <w:rPr>
          <w:rFonts w:ascii="Arial" w:hAnsi="Arial" w:cs="Arial"/>
        </w:rPr>
        <w:t>; larger</w:t>
      </w:r>
      <w:r w:rsidR="00F209C9" w:rsidRPr="006701A3">
        <w:rPr>
          <w:rFonts w:ascii="Arial" w:hAnsi="Arial" w:cs="Arial"/>
        </w:rPr>
        <w:t xml:space="preserve"> occupancy in I-6, I-7 and I-8 is indicative of the species clustering </w:t>
      </w:r>
      <w:r w:rsidR="00E60BA7" w:rsidRPr="006701A3">
        <w:rPr>
          <w:rFonts w:ascii="Arial" w:hAnsi="Arial" w:cs="Arial"/>
        </w:rPr>
        <w:t>in a homogenous</w:t>
      </w:r>
      <w:r w:rsidR="00F209C9" w:rsidRPr="006701A3">
        <w:rPr>
          <w:rFonts w:ascii="Arial" w:hAnsi="Arial" w:cs="Arial"/>
        </w:rPr>
        <w:t xml:space="preserve"> gram-negative </w:t>
      </w:r>
      <w:r w:rsidR="00E60BA7" w:rsidRPr="006701A3">
        <w:rPr>
          <w:rFonts w:ascii="Arial" w:hAnsi="Arial" w:cs="Arial"/>
        </w:rPr>
        <w:t>group</w:t>
      </w:r>
      <w:r w:rsidR="00F209C9" w:rsidRPr="006701A3">
        <w:rPr>
          <w:rFonts w:ascii="Arial" w:hAnsi="Arial" w:cs="Arial"/>
        </w:rPr>
        <w:t xml:space="preserve">, while higher occupancy in </w:t>
      </w:r>
      <w:r w:rsidR="00385337" w:rsidRPr="006701A3">
        <w:rPr>
          <w:rFonts w:ascii="Arial" w:hAnsi="Arial" w:cs="Arial"/>
        </w:rPr>
        <w:t>I-</w:t>
      </w:r>
      <w:r w:rsidR="00100E2A">
        <w:rPr>
          <w:rFonts w:ascii="Arial" w:hAnsi="Arial" w:cs="Arial"/>
        </w:rPr>
        <w:t>2</w:t>
      </w:r>
      <w:r w:rsidR="00385337" w:rsidRPr="006701A3">
        <w:rPr>
          <w:rFonts w:ascii="Arial" w:hAnsi="Arial" w:cs="Arial"/>
        </w:rPr>
        <w:t xml:space="preserve"> and I-</w:t>
      </w:r>
      <w:r w:rsidR="00100E2A">
        <w:rPr>
          <w:rFonts w:ascii="Arial" w:hAnsi="Arial" w:cs="Arial"/>
        </w:rPr>
        <w:t>4</w:t>
      </w:r>
      <w:r w:rsidR="00385337" w:rsidRPr="006701A3">
        <w:rPr>
          <w:rFonts w:ascii="Arial" w:hAnsi="Arial" w:cs="Arial"/>
        </w:rPr>
        <w:t xml:space="preserve"> </w:t>
      </w:r>
      <w:proofErr w:type="gramStart"/>
      <w:r w:rsidR="00385337" w:rsidRPr="006701A3">
        <w:rPr>
          <w:rFonts w:ascii="Arial" w:hAnsi="Arial" w:cs="Arial"/>
        </w:rPr>
        <w:t>in particular</w:t>
      </w:r>
      <w:r w:rsidR="00F209C9" w:rsidRPr="006701A3">
        <w:rPr>
          <w:rFonts w:ascii="Arial" w:hAnsi="Arial" w:cs="Arial"/>
        </w:rPr>
        <w:t xml:space="preserve"> indicates</w:t>
      </w:r>
      <w:proofErr w:type="gramEnd"/>
      <w:r w:rsidR="00F209C9" w:rsidRPr="006701A3">
        <w:rPr>
          <w:rFonts w:ascii="Arial" w:hAnsi="Arial" w:cs="Arial"/>
        </w:rPr>
        <w:t xml:space="preserve"> belonging to the </w:t>
      </w:r>
      <w:proofErr w:type="spellStart"/>
      <w:r w:rsidR="00F209C9" w:rsidRPr="006701A3">
        <w:rPr>
          <w:rFonts w:ascii="Arial" w:hAnsi="Arial" w:cs="Arial"/>
          <w:i/>
          <w:iCs/>
        </w:rPr>
        <w:t>Actinomycetota</w:t>
      </w:r>
      <w:proofErr w:type="spellEnd"/>
      <w:r w:rsidR="00F209C9" w:rsidRPr="006701A3">
        <w:rPr>
          <w:rFonts w:ascii="Arial" w:hAnsi="Arial" w:cs="Arial"/>
          <w:i/>
          <w:iCs/>
        </w:rPr>
        <w:t xml:space="preserve"> </w:t>
      </w:r>
      <w:r w:rsidR="00F209C9" w:rsidRPr="006701A3">
        <w:rPr>
          <w:rFonts w:ascii="Arial" w:hAnsi="Arial" w:cs="Arial"/>
        </w:rPr>
        <w:t>phyl</w:t>
      </w:r>
      <w:r w:rsidR="00B41298">
        <w:rPr>
          <w:rFonts w:ascii="Arial" w:hAnsi="Arial" w:cs="Arial"/>
        </w:rPr>
        <w:t>um</w:t>
      </w:r>
      <w:r w:rsidR="00F209C9" w:rsidRPr="006701A3">
        <w:rPr>
          <w:rFonts w:ascii="Arial" w:hAnsi="Arial" w:cs="Arial"/>
        </w:rPr>
        <w:t xml:space="preserve">. </w:t>
      </w:r>
      <w:r w:rsidR="00BA3083" w:rsidRPr="006701A3">
        <w:rPr>
          <w:rFonts w:ascii="Arial" w:hAnsi="Arial" w:cs="Arial"/>
        </w:rPr>
        <w:t xml:space="preserve">This is </w:t>
      </w:r>
      <w:r w:rsidR="00385337" w:rsidRPr="006701A3">
        <w:rPr>
          <w:rFonts w:ascii="Arial" w:hAnsi="Arial" w:cs="Arial"/>
        </w:rPr>
        <w:t>demonstrated</w:t>
      </w:r>
      <w:r w:rsidR="00BA3083" w:rsidRPr="006701A3">
        <w:rPr>
          <w:rFonts w:ascii="Arial" w:hAnsi="Arial" w:cs="Arial"/>
        </w:rPr>
        <w:t xml:space="preserve"> by the loading values for </w:t>
      </w:r>
      <w:r w:rsidR="00BA3083" w:rsidRPr="00100E2A">
        <w:rPr>
          <w:rFonts w:ascii="Arial" w:hAnsi="Arial" w:cs="Arial"/>
        </w:rPr>
        <w:t xml:space="preserve">each feature, which are highest for I-6, I-7 and I-8 for PC2 and highest for I-2, I-3, I-4 and I-5 for PC1 (Table 4). </w:t>
      </w:r>
      <w:r w:rsidR="00F209C9" w:rsidRPr="00100E2A">
        <w:rPr>
          <w:rFonts w:ascii="Arial" w:hAnsi="Arial" w:cs="Arial"/>
        </w:rPr>
        <w:t>Occupancy</w:t>
      </w:r>
      <w:r w:rsidR="00F209C9" w:rsidRPr="006701A3">
        <w:rPr>
          <w:rFonts w:ascii="Arial" w:hAnsi="Arial" w:cs="Arial"/>
        </w:rPr>
        <w:t xml:space="preserve"> in I-1 is not informative towards any cluster, with a short eigenvector and little to no clustering around the centre of the </w:t>
      </w:r>
      <w:proofErr w:type="gramStart"/>
      <w:r w:rsidR="00F209C9" w:rsidRPr="006701A3">
        <w:rPr>
          <w:rFonts w:ascii="Arial" w:hAnsi="Arial" w:cs="Arial"/>
        </w:rPr>
        <w:t>plot</w:t>
      </w:r>
      <w:r w:rsidR="00BA3083" w:rsidRPr="006701A3">
        <w:rPr>
          <w:rFonts w:ascii="Arial" w:hAnsi="Arial" w:cs="Arial"/>
        </w:rPr>
        <w:t>, and</w:t>
      </w:r>
      <w:proofErr w:type="gramEnd"/>
      <w:r w:rsidR="00BA3083" w:rsidRPr="006701A3">
        <w:rPr>
          <w:rFonts w:ascii="Arial" w:hAnsi="Arial" w:cs="Arial"/>
        </w:rPr>
        <w:t xml:space="preserve"> seems to be the only informative feature for PC3 based on the loading scores</w:t>
      </w:r>
      <w:r w:rsidR="00385337" w:rsidRPr="006701A3">
        <w:rPr>
          <w:rFonts w:ascii="Arial" w:hAnsi="Arial" w:cs="Arial"/>
        </w:rPr>
        <w:t>.</w:t>
      </w:r>
    </w:p>
    <w:p w14:paraId="1470FB7A" w14:textId="6AF0A436" w:rsidR="003F0EAD" w:rsidRPr="00F14867" w:rsidRDefault="00F14867" w:rsidP="00F14867">
      <w:pPr>
        <w:pStyle w:val="Caption"/>
        <w:rPr>
          <w:rFonts w:ascii="Arial" w:hAnsi="Arial" w:cs="Arial"/>
          <w:b/>
          <w:bCs/>
          <w:i w:val="0"/>
          <w:iCs w:val="0"/>
          <w:color w:val="000000" w:themeColor="text1"/>
          <w:sz w:val="20"/>
          <w:szCs w:val="20"/>
        </w:rPr>
      </w:pPr>
      <w:bookmarkStart w:id="45" w:name="_Toc171619224"/>
      <w:r w:rsidRPr="00F14867">
        <w:rPr>
          <w:rFonts w:ascii="Arial" w:hAnsi="Arial" w:cs="Arial"/>
          <w:b/>
          <w:bCs/>
          <w:i w:val="0"/>
          <w:iCs w:val="0"/>
          <w:color w:val="000000" w:themeColor="text1"/>
          <w:sz w:val="20"/>
          <w:szCs w:val="20"/>
        </w:rPr>
        <w:t xml:space="preserve">Table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Table \* ARABIC </w:instrText>
      </w:r>
      <w:r w:rsidRPr="00F14867">
        <w:rPr>
          <w:rFonts w:ascii="Arial" w:hAnsi="Arial" w:cs="Arial"/>
          <w:b/>
          <w:bCs/>
          <w:i w:val="0"/>
          <w:iCs w:val="0"/>
          <w:color w:val="000000" w:themeColor="text1"/>
          <w:sz w:val="20"/>
          <w:szCs w:val="20"/>
        </w:rPr>
        <w:fldChar w:fldCharType="separate"/>
      </w:r>
      <w:r w:rsidRPr="00F14867">
        <w:rPr>
          <w:rFonts w:ascii="Arial" w:hAnsi="Arial" w:cs="Arial"/>
          <w:b/>
          <w:bCs/>
          <w:i w:val="0"/>
          <w:iCs w:val="0"/>
          <w:noProof/>
          <w:color w:val="000000" w:themeColor="text1"/>
          <w:sz w:val="20"/>
          <w:szCs w:val="20"/>
        </w:rPr>
        <w:t>4</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 xml:space="preserve">: Loading scores for PC1, PC2 and PC3 for the </w:t>
      </w:r>
      <w:proofErr w:type="gramStart"/>
      <w:r w:rsidRPr="00F14867">
        <w:rPr>
          <w:rFonts w:ascii="Arial" w:hAnsi="Arial" w:cs="Arial"/>
          <w:b/>
          <w:bCs/>
          <w:i w:val="0"/>
          <w:iCs w:val="0"/>
          <w:color w:val="000000" w:themeColor="text1"/>
          <w:sz w:val="20"/>
          <w:szCs w:val="20"/>
        </w:rPr>
        <w:t>8 insertion</w:t>
      </w:r>
      <w:proofErr w:type="gramEnd"/>
      <w:r w:rsidRPr="00F14867">
        <w:rPr>
          <w:rFonts w:ascii="Arial" w:hAnsi="Arial" w:cs="Arial"/>
          <w:b/>
          <w:bCs/>
          <w:i w:val="0"/>
          <w:iCs w:val="0"/>
          <w:color w:val="000000" w:themeColor="text1"/>
          <w:sz w:val="20"/>
          <w:szCs w:val="20"/>
        </w:rPr>
        <w:t xml:space="preserve"> region features.</w:t>
      </w:r>
      <w:bookmarkEnd w:id="45"/>
    </w:p>
    <w:tbl>
      <w:tblPr>
        <w:tblStyle w:val="ListTable7Colorful"/>
        <w:tblW w:w="0" w:type="auto"/>
        <w:tblLook w:val="04A0" w:firstRow="1" w:lastRow="0" w:firstColumn="1" w:lastColumn="0" w:noHBand="0" w:noVBand="1"/>
      </w:tblPr>
      <w:tblGrid>
        <w:gridCol w:w="2254"/>
        <w:gridCol w:w="2254"/>
        <w:gridCol w:w="2254"/>
        <w:gridCol w:w="2254"/>
      </w:tblGrid>
      <w:tr w:rsidR="00BA3083" w:rsidRPr="006701A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6701A3" w:rsidRDefault="00BA3083" w:rsidP="00D33870">
            <w:pPr>
              <w:rPr>
                <w:rFonts w:ascii="Arial" w:hAnsi="Arial" w:cs="Arial"/>
                <w:sz w:val="22"/>
              </w:rPr>
            </w:pPr>
          </w:p>
        </w:tc>
        <w:tc>
          <w:tcPr>
            <w:tcW w:w="2254" w:type="dxa"/>
            <w:tcBorders>
              <w:top w:val="single" w:sz="4" w:space="0" w:color="auto"/>
              <w:left w:val="single" w:sz="4" w:space="0" w:color="auto"/>
            </w:tcBorders>
          </w:tcPr>
          <w:p w14:paraId="140E8D33" w14:textId="546CC6E6"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PC1</w:t>
            </w:r>
          </w:p>
        </w:tc>
        <w:tc>
          <w:tcPr>
            <w:tcW w:w="2254" w:type="dxa"/>
            <w:tcBorders>
              <w:top w:val="single" w:sz="4" w:space="0" w:color="auto"/>
            </w:tcBorders>
          </w:tcPr>
          <w:p w14:paraId="0D4B9C65" w14:textId="71DEEA0C"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PC2</w:t>
            </w:r>
          </w:p>
        </w:tc>
        <w:tc>
          <w:tcPr>
            <w:tcW w:w="2254" w:type="dxa"/>
            <w:tcBorders>
              <w:top w:val="single" w:sz="4" w:space="0" w:color="auto"/>
              <w:right w:val="single" w:sz="4" w:space="0" w:color="auto"/>
            </w:tcBorders>
          </w:tcPr>
          <w:p w14:paraId="28BB9161" w14:textId="7657BBB1" w:rsidR="00BA3083" w:rsidRPr="006701A3" w:rsidRDefault="00BA3083" w:rsidP="00D33870">
            <w:pPr>
              <w:cnfStyle w:val="100000000000" w:firstRow="1" w:lastRow="0" w:firstColumn="0" w:lastColumn="0" w:oddVBand="0" w:evenVBand="0" w:oddHBand="0" w:evenHBand="0" w:firstRowFirstColumn="0" w:firstRowLastColumn="0" w:lastRowFirstColumn="0" w:lastRowLastColumn="0"/>
              <w:rPr>
                <w:rFonts w:ascii="Arial" w:hAnsi="Arial" w:cs="Arial"/>
                <w:sz w:val="22"/>
              </w:rPr>
            </w:pPr>
            <w:r w:rsidRPr="006701A3">
              <w:rPr>
                <w:rFonts w:ascii="Arial" w:hAnsi="Arial" w:cs="Arial"/>
                <w:sz w:val="22"/>
              </w:rPr>
              <w:t>PC3</w:t>
            </w:r>
          </w:p>
        </w:tc>
      </w:tr>
      <w:tr w:rsidR="00BA3083" w:rsidRPr="006701A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6701A3" w:rsidRDefault="00BA3083" w:rsidP="00BA3083">
            <w:pPr>
              <w:rPr>
                <w:rFonts w:ascii="Arial" w:hAnsi="Arial" w:cs="Arial"/>
                <w:sz w:val="22"/>
              </w:rPr>
            </w:pPr>
            <w:r w:rsidRPr="006701A3">
              <w:rPr>
                <w:rFonts w:ascii="Arial" w:hAnsi="Arial" w:cs="Arial"/>
                <w:sz w:val="22"/>
              </w:rPr>
              <w:t>I-1</w:t>
            </w:r>
          </w:p>
        </w:tc>
        <w:tc>
          <w:tcPr>
            <w:tcW w:w="2254" w:type="dxa"/>
          </w:tcPr>
          <w:p w14:paraId="0A7CF79B" w14:textId="04AFAA45"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0.039796</w:t>
            </w:r>
          </w:p>
        </w:tc>
        <w:tc>
          <w:tcPr>
            <w:tcW w:w="2254" w:type="dxa"/>
          </w:tcPr>
          <w:p w14:paraId="7733A8B5" w14:textId="6223D42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0.091457</w:t>
            </w:r>
          </w:p>
        </w:tc>
        <w:tc>
          <w:tcPr>
            <w:tcW w:w="2254" w:type="dxa"/>
            <w:tcBorders>
              <w:right w:val="single" w:sz="4" w:space="0" w:color="auto"/>
            </w:tcBorders>
          </w:tcPr>
          <w:p w14:paraId="13DC18D3" w14:textId="138FF4FB"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0.994439</w:t>
            </w:r>
          </w:p>
        </w:tc>
      </w:tr>
      <w:tr w:rsidR="00BA3083" w:rsidRPr="006701A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6701A3" w:rsidRDefault="00BA3083" w:rsidP="00BA3083">
            <w:pPr>
              <w:rPr>
                <w:rFonts w:ascii="Arial" w:hAnsi="Arial" w:cs="Arial"/>
                <w:sz w:val="22"/>
              </w:rPr>
            </w:pPr>
            <w:r w:rsidRPr="006701A3">
              <w:rPr>
                <w:rFonts w:ascii="Arial" w:hAnsi="Arial" w:cs="Arial"/>
                <w:sz w:val="22"/>
              </w:rPr>
              <w:t>I-2</w:t>
            </w:r>
          </w:p>
        </w:tc>
        <w:tc>
          <w:tcPr>
            <w:tcW w:w="2254" w:type="dxa"/>
          </w:tcPr>
          <w:p w14:paraId="77AF8C50" w14:textId="14B5F5DC"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0.458354</w:t>
            </w:r>
          </w:p>
        </w:tc>
        <w:tc>
          <w:tcPr>
            <w:tcW w:w="2254" w:type="dxa"/>
          </w:tcPr>
          <w:p w14:paraId="24A6E063" w14:textId="23A5C700"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-0.17679</w:t>
            </w:r>
          </w:p>
        </w:tc>
        <w:tc>
          <w:tcPr>
            <w:tcW w:w="2254" w:type="dxa"/>
            <w:tcBorders>
              <w:right w:val="single" w:sz="4" w:space="0" w:color="auto"/>
            </w:tcBorders>
          </w:tcPr>
          <w:p w14:paraId="30FAEB3D" w14:textId="29D008D1"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0.00627</w:t>
            </w:r>
          </w:p>
        </w:tc>
      </w:tr>
      <w:tr w:rsidR="00BA3083" w:rsidRPr="006701A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6701A3" w:rsidRDefault="00BA3083" w:rsidP="00BA3083">
            <w:pPr>
              <w:rPr>
                <w:rFonts w:ascii="Arial" w:hAnsi="Arial" w:cs="Arial"/>
                <w:sz w:val="22"/>
              </w:rPr>
            </w:pPr>
            <w:r w:rsidRPr="006701A3">
              <w:rPr>
                <w:rFonts w:ascii="Arial" w:hAnsi="Arial" w:cs="Arial"/>
                <w:sz w:val="22"/>
              </w:rPr>
              <w:t>I-3</w:t>
            </w:r>
          </w:p>
        </w:tc>
        <w:tc>
          <w:tcPr>
            <w:tcW w:w="2254" w:type="dxa"/>
          </w:tcPr>
          <w:p w14:paraId="54BE97AC" w14:textId="2CEF0E2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0.458183</w:t>
            </w:r>
          </w:p>
        </w:tc>
        <w:tc>
          <w:tcPr>
            <w:tcW w:w="2254" w:type="dxa"/>
          </w:tcPr>
          <w:p w14:paraId="2ECD8BCF" w14:textId="69FE8192"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-0.17532</w:t>
            </w:r>
          </w:p>
        </w:tc>
        <w:tc>
          <w:tcPr>
            <w:tcW w:w="2254" w:type="dxa"/>
            <w:tcBorders>
              <w:right w:val="single" w:sz="4" w:space="0" w:color="auto"/>
            </w:tcBorders>
          </w:tcPr>
          <w:p w14:paraId="1E795460" w14:textId="63BDBFF6"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0.002198</w:t>
            </w:r>
          </w:p>
        </w:tc>
      </w:tr>
      <w:tr w:rsidR="00BA3083" w:rsidRPr="006701A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6701A3" w:rsidRDefault="00BA3083" w:rsidP="00BA3083">
            <w:pPr>
              <w:rPr>
                <w:rFonts w:ascii="Arial" w:hAnsi="Arial" w:cs="Arial"/>
                <w:sz w:val="22"/>
              </w:rPr>
            </w:pPr>
            <w:r w:rsidRPr="006701A3">
              <w:rPr>
                <w:rFonts w:ascii="Arial" w:hAnsi="Arial" w:cs="Arial"/>
                <w:sz w:val="22"/>
              </w:rPr>
              <w:t>I-4</w:t>
            </w:r>
          </w:p>
        </w:tc>
        <w:tc>
          <w:tcPr>
            <w:tcW w:w="2254" w:type="dxa"/>
          </w:tcPr>
          <w:p w14:paraId="10CD77A4" w14:textId="017A3F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0.428548</w:t>
            </w:r>
          </w:p>
        </w:tc>
        <w:tc>
          <w:tcPr>
            <w:tcW w:w="2254" w:type="dxa"/>
          </w:tcPr>
          <w:p w14:paraId="35739443" w14:textId="49D8350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-0.2746</w:t>
            </w:r>
          </w:p>
        </w:tc>
        <w:tc>
          <w:tcPr>
            <w:tcW w:w="2254" w:type="dxa"/>
            <w:tcBorders>
              <w:right w:val="single" w:sz="4" w:space="0" w:color="auto"/>
            </w:tcBorders>
          </w:tcPr>
          <w:p w14:paraId="2E0BA555" w14:textId="0677977B"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0.001025</w:t>
            </w:r>
          </w:p>
        </w:tc>
      </w:tr>
      <w:tr w:rsidR="00BA3083" w:rsidRPr="006701A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6701A3" w:rsidRDefault="00BA3083" w:rsidP="00BA3083">
            <w:pPr>
              <w:rPr>
                <w:rFonts w:ascii="Arial" w:hAnsi="Arial" w:cs="Arial"/>
                <w:sz w:val="22"/>
              </w:rPr>
            </w:pPr>
            <w:r w:rsidRPr="006701A3">
              <w:rPr>
                <w:rFonts w:ascii="Arial" w:hAnsi="Arial" w:cs="Arial"/>
                <w:sz w:val="22"/>
              </w:rPr>
              <w:t>I-5</w:t>
            </w:r>
          </w:p>
        </w:tc>
        <w:tc>
          <w:tcPr>
            <w:tcW w:w="2254" w:type="dxa"/>
          </w:tcPr>
          <w:p w14:paraId="20618CCC" w14:textId="34FAF644"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0.425983</w:t>
            </w:r>
          </w:p>
        </w:tc>
        <w:tc>
          <w:tcPr>
            <w:tcW w:w="2254" w:type="dxa"/>
          </w:tcPr>
          <w:p w14:paraId="5963263B" w14:textId="1AC66B7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-0.27245</w:t>
            </w:r>
          </w:p>
        </w:tc>
        <w:tc>
          <w:tcPr>
            <w:tcW w:w="2254" w:type="dxa"/>
            <w:tcBorders>
              <w:right w:val="single" w:sz="4" w:space="0" w:color="auto"/>
            </w:tcBorders>
          </w:tcPr>
          <w:p w14:paraId="4BBE8125" w14:textId="49158920"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-0.00017</w:t>
            </w:r>
          </w:p>
        </w:tc>
      </w:tr>
      <w:tr w:rsidR="00BA3083" w:rsidRPr="006701A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6701A3" w:rsidRDefault="00BA3083" w:rsidP="00BA3083">
            <w:pPr>
              <w:rPr>
                <w:rFonts w:ascii="Arial" w:hAnsi="Arial" w:cs="Arial"/>
                <w:sz w:val="22"/>
              </w:rPr>
            </w:pPr>
            <w:r w:rsidRPr="006701A3">
              <w:rPr>
                <w:rFonts w:ascii="Arial" w:hAnsi="Arial" w:cs="Arial"/>
                <w:sz w:val="22"/>
              </w:rPr>
              <w:t>I-6</w:t>
            </w:r>
          </w:p>
        </w:tc>
        <w:tc>
          <w:tcPr>
            <w:tcW w:w="2254" w:type="dxa"/>
          </w:tcPr>
          <w:p w14:paraId="257A3D0A" w14:textId="5A3A62BF"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0.332375</w:t>
            </w:r>
          </w:p>
        </w:tc>
        <w:tc>
          <w:tcPr>
            <w:tcW w:w="2254" w:type="dxa"/>
          </w:tcPr>
          <w:p w14:paraId="5D846912" w14:textId="0CEB163A"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0.448069</w:t>
            </w:r>
          </w:p>
        </w:tc>
        <w:tc>
          <w:tcPr>
            <w:tcW w:w="2254" w:type="dxa"/>
            <w:tcBorders>
              <w:right w:val="single" w:sz="4" w:space="0" w:color="auto"/>
            </w:tcBorders>
          </w:tcPr>
          <w:p w14:paraId="3BBFB979" w14:textId="31C06492"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-0.05178</w:t>
            </w:r>
          </w:p>
        </w:tc>
      </w:tr>
      <w:tr w:rsidR="00BA3083" w:rsidRPr="006701A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6701A3" w:rsidRDefault="00BA3083" w:rsidP="00BA3083">
            <w:pPr>
              <w:rPr>
                <w:rFonts w:ascii="Arial" w:hAnsi="Arial" w:cs="Arial"/>
                <w:sz w:val="22"/>
              </w:rPr>
            </w:pPr>
            <w:r w:rsidRPr="006701A3">
              <w:rPr>
                <w:rFonts w:ascii="Arial" w:hAnsi="Arial" w:cs="Arial"/>
                <w:sz w:val="22"/>
              </w:rPr>
              <w:t>I-7</w:t>
            </w:r>
          </w:p>
        </w:tc>
        <w:tc>
          <w:tcPr>
            <w:tcW w:w="2254" w:type="dxa"/>
          </w:tcPr>
          <w:p w14:paraId="66A45064" w14:textId="3CDF030A"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0.247136</w:t>
            </w:r>
          </w:p>
        </w:tc>
        <w:tc>
          <w:tcPr>
            <w:tcW w:w="2254" w:type="dxa"/>
          </w:tcPr>
          <w:p w14:paraId="48AD01BE" w14:textId="528473D8"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0.529326</w:t>
            </w:r>
          </w:p>
        </w:tc>
        <w:tc>
          <w:tcPr>
            <w:tcW w:w="2254" w:type="dxa"/>
            <w:tcBorders>
              <w:right w:val="single" w:sz="4" w:space="0" w:color="auto"/>
            </w:tcBorders>
          </w:tcPr>
          <w:p w14:paraId="3028A1B4" w14:textId="3E5CFDCF" w:rsidR="00BA3083" w:rsidRPr="006701A3" w:rsidRDefault="00BA3083" w:rsidP="00BA3083">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701A3">
              <w:rPr>
                <w:rFonts w:ascii="Arial" w:hAnsi="Arial" w:cs="Arial"/>
                <w:color w:val="000000"/>
              </w:rPr>
              <w:t>-0.0395</w:t>
            </w:r>
          </w:p>
        </w:tc>
      </w:tr>
      <w:tr w:rsidR="00BA3083" w:rsidRPr="006701A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6701A3" w:rsidRDefault="00BA3083" w:rsidP="00BA3083">
            <w:pPr>
              <w:rPr>
                <w:rFonts w:ascii="Arial" w:hAnsi="Arial" w:cs="Arial"/>
                <w:sz w:val="22"/>
              </w:rPr>
            </w:pPr>
            <w:r w:rsidRPr="006701A3">
              <w:rPr>
                <w:rFonts w:ascii="Arial" w:hAnsi="Arial" w:cs="Arial"/>
                <w:sz w:val="22"/>
              </w:rPr>
              <w:t>I-8</w:t>
            </w:r>
          </w:p>
        </w:tc>
        <w:tc>
          <w:tcPr>
            <w:tcW w:w="2254" w:type="dxa"/>
            <w:tcBorders>
              <w:bottom w:val="single" w:sz="4" w:space="0" w:color="auto"/>
            </w:tcBorders>
          </w:tcPr>
          <w:p w14:paraId="7B7EA6D8" w14:textId="1081CDF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0.204286</w:t>
            </w:r>
          </w:p>
        </w:tc>
        <w:tc>
          <w:tcPr>
            <w:tcW w:w="2254" w:type="dxa"/>
            <w:tcBorders>
              <w:bottom w:val="single" w:sz="4" w:space="0" w:color="auto"/>
            </w:tcBorders>
          </w:tcPr>
          <w:p w14:paraId="44D39A50" w14:textId="5EC70F16"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0.546864</w:t>
            </w:r>
          </w:p>
        </w:tc>
        <w:tc>
          <w:tcPr>
            <w:tcW w:w="2254" w:type="dxa"/>
            <w:tcBorders>
              <w:bottom w:val="single" w:sz="4" w:space="0" w:color="auto"/>
              <w:right w:val="single" w:sz="4" w:space="0" w:color="auto"/>
            </w:tcBorders>
          </w:tcPr>
          <w:p w14:paraId="04D3D3FF" w14:textId="159AAC17" w:rsidR="00BA3083" w:rsidRPr="006701A3" w:rsidRDefault="00BA3083" w:rsidP="00BA3083">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701A3">
              <w:rPr>
                <w:rFonts w:ascii="Arial" w:hAnsi="Arial" w:cs="Arial"/>
                <w:color w:val="000000"/>
              </w:rPr>
              <w:t>-0.0825</w:t>
            </w:r>
          </w:p>
        </w:tc>
      </w:tr>
    </w:tbl>
    <w:p w14:paraId="79827F51" w14:textId="77777777" w:rsidR="00F14867" w:rsidRDefault="00F14867" w:rsidP="00BC27B1">
      <w:pPr>
        <w:pStyle w:val="Heading3"/>
        <w:rPr>
          <w:rFonts w:ascii="Arial" w:hAnsi="Arial" w:cs="Arial"/>
        </w:rPr>
      </w:pPr>
    </w:p>
    <w:p w14:paraId="5D368C04" w14:textId="2791827C" w:rsidR="00BC27B1" w:rsidRPr="00835F98" w:rsidRDefault="00835F98" w:rsidP="00B0144E">
      <w:pPr>
        <w:pStyle w:val="Heading3"/>
        <w:spacing w:line="360" w:lineRule="auto"/>
        <w:rPr>
          <w:rFonts w:ascii="Arial" w:hAnsi="Arial" w:cs="Arial"/>
          <w:color w:val="000000" w:themeColor="text1"/>
        </w:rPr>
      </w:pPr>
      <w:bookmarkStart w:id="46" w:name="_Toc171871356"/>
      <w:r>
        <w:rPr>
          <w:rFonts w:ascii="Arial" w:hAnsi="Arial" w:cs="Arial"/>
          <w:color w:val="000000" w:themeColor="text1"/>
        </w:rPr>
        <w:t xml:space="preserve">3.3.2   </w:t>
      </w:r>
      <w:r w:rsidR="00BC27B1" w:rsidRPr="00835F98">
        <w:rPr>
          <w:rFonts w:ascii="Arial" w:hAnsi="Arial" w:cs="Arial"/>
          <w:color w:val="000000" w:themeColor="text1"/>
        </w:rPr>
        <w:t>Phylogeny</w:t>
      </w:r>
      <w:bookmarkEnd w:id="46"/>
    </w:p>
    <w:p w14:paraId="3C4FA52B" w14:textId="35C80BC4" w:rsidR="00055C74" w:rsidRPr="006701A3" w:rsidRDefault="0025502C" w:rsidP="0025502C">
      <w:pPr>
        <w:rPr>
          <w:rFonts w:ascii="Arial" w:hAnsi="Arial" w:cs="Arial"/>
        </w:rPr>
      </w:pPr>
      <w:r w:rsidRPr="006701A3">
        <w:rPr>
          <w:rFonts w:ascii="Arial" w:hAnsi="Arial" w:cs="Arial"/>
        </w:rPr>
        <w:t xml:space="preserve">Using the regions </w:t>
      </w:r>
      <w:r w:rsidRPr="001361AD">
        <w:rPr>
          <w:rFonts w:ascii="Arial" w:hAnsi="Arial" w:cs="Arial"/>
        </w:rPr>
        <w:t xml:space="preserve">identified in Table 3, each sequence was </w:t>
      </w:r>
      <w:r w:rsidR="00E454DC" w:rsidRPr="001361AD">
        <w:rPr>
          <w:rFonts w:ascii="Arial" w:hAnsi="Arial" w:cs="Arial"/>
        </w:rPr>
        <w:t xml:space="preserve">then </w:t>
      </w:r>
      <w:r w:rsidRPr="001361AD">
        <w:rPr>
          <w:rFonts w:ascii="Arial" w:hAnsi="Arial" w:cs="Arial"/>
        </w:rPr>
        <w:t xml:space="preserve">assigned an initial </w:t>
      </w:r>
      <w:r w:rsidR="007A3123" w:rsidRPr="001361AD">
        <w:rPr>
          <w:rFonts w:ascii="Arial" w:hAnsi="Arial" w:cs="Arial"/>
        </w:rPr>
        <w:t xml:space="preserve">8-digit </w:t>
      </w:r>
      <w:r w:rsidRPr="001361AD">
        <w:rPr>
          <w:rFonts w:ascii="Arial" w:hAnsi="Arial" w:cs="Arial"/>
        </w:rPr>
        <w:t xml:space="preserve">binary fingerprint based on if that sequence had a higher-than-average occupancy in </w:t>
      </w:r>
      <w:r w:rsidR="00E454DC" w:rsidRPr="001361AD">
        <w:rPr>
          <w:rFonts w:ascii="Arial" w:hAnsi="Arial" w:cs="Arial"/>
        </w:rPr>
        <w:t>each of the 8 insertion regions</w:t>
      </w:r>
      <w:r w:rsidR="00DB4F6B">
        <w:rPr>
          <w:rFonts w:ascii="Arial" w:hAnsi="Arial" w:cs="Arial"/>
        </w:rPr>
        <w:t xml:space="preserve">. </w:t>
      </w:r>
      <w:r w:rsidR="007A3123" w:rsidRPr="001361AD">
        <w:rPr>
          <w:rFonts w:ascii="Arial" w:hAnsi="Arial" w:cs="Arial"/>
        </w:rPr>
        <w:t xml:space="preserve">In total, there were </w:t>
      </w:r>
      <w:r w:rsidR="00FF1EE4" w:rsidRPr="001361AD">
        <w:rPr>
          <w:rFonts w:ascii="Arial" w:hAnsi="Arial" w:cs="Arial"/>
        </w:rPr>
        <w:t>62</w:t>
      </w:r>
      <w:r w:rsidR="007A3123" w:rsidRPr="001361AD">
        <w:rPr>
          <w:rFonts w:ascii="Arial" w:hAnsi="Arial" w:cs="Arial"/>
        </w:rPr>
        <w:t xml:space="preserve"> unique fingerprints</w:t>
      </w:r>
      <w:r w:rsidR="004E2324" w:rsidRPr="001361AD">
        <w:rPr>
          <w:rFonts w:ascii="Arial" w:hAnsi="Arial" w:cs="Arial"/>
        </w:rPr>
        <w:t>, and a representative phylogenetic tree was generated based on these fingerprints using randomly selected sequences from each fingerprint cluster</w:t>
      </w:r>
      <w:r w:rsidR="00BC27B1" w:rsidRPr="001361AD">
        <w:rPr>
          <w:rFonts w:ascii="Arial" w:hAnsi="Arial" w:cs="Arial"/>
        </w:rPr>
        <w:t xml:space="preserve"> (Appendix </w:t>
      </w:r>
      <w:r w:rsidR="00B41298" w:rsidRPr="001361AD">
        <w:rPr>
          <w:rFonts w:ascii="Arial" w:hAnsi="Arial" w:cs="Arial"/>
        </w:rPr>
        <w:t>H</w:t>
      </w:r>
      <w:r w:rsidR="00BC27B1" w:rsidRPr="001361AD">
        <w:rPr>
          <w:rFonts w:ascii="Arial" w:hAnsi="Arial" w:cs="Arial"/>
        </w:rPr>
        <w:t>)</w:t>
      </w:r>
      <w:r w:rsidR="00055C74" w:rsidRPr="001361AD">
        <w:rPr>
          <w:rFonts w:ascii="Arial" w:hAnsi="Arial" w:cs="Arial"/>
        </w:rPr>
        <w:t xml:space="preserve">. A summary of the occurrences of these fingerprints is in Figure 6, where it becomes clear the most common combinations of insertion regions </w:t>
      </w:r>
      <w:r w:rsidR="00DB4F6B">
        <w:rPr>
          <w:rFonts w:ascii="Arial" w:hAnsi="Arial" w:cs="Arial"/>
        </w:rPr>
        <w:t>contain I-5, I-6, I-7, and I-8</w:t>
      </w:r>
      <w:r w:rsidR="00055C74" w:rsidRPr="001361AD">
        <w:rPr>
          <w:rFonts w:ascii="Arial" w:hAnsi="Arial" w:cs="Arial"/>
        </w:rPr>
        <w:t xml:space="preserve">. </w:t>
      </w:r>
    </w:p>
    <w:p w14:paraId="66A67E3F" w14:textId="5C40053A" w:rsidR="00055C74" w:rsidRPr="006701A3" w:rsidRDefault="00F14867" w:rsidP="00F14867">
      <w:pPr>
        <w:pStyle w:val="Caption"/>
        <w:rPr>
          <w:rFonts w:ascii="Arial" w:hAnsi="Arial" w:cs="Arial"/>
          <w:b/>
          <w:bCs/>
          <w:sz w:val="20"/>
          <w:szCs w:val="20"/>
        </w:rPr>
      </w:pPr>
      <w:bookmarkStart w:id="47" w:name="_Toc171619230"/>
      <w:r w:rsidRPr="00F14867">
        <w:rPr>
          <w:rFonts w:ascii="Arial" w:hAnsi="Arial" w:cs="Arial"/>
          <w:b/>
          <w:bCs/>
          <w:i w:val="0"/>
          <w:iCs w:val="0"/>
          <w:color w:val="000000" w:themeColor="text1"/>
          <w:sz w:val="20"/>
          <w:szCs w:val="20"/>
        </w:rPr>
        <w:lastRenderedPageBreak/>
        <w:t xml:space="preserve">Figure </w:t>
      </w:r>
      <w:r w:rsidRPr="00F14867">
        <w:rPr>
          <w:rFonts w:ascii="Arial" w:hAnsi="Arial" w:cs="Arial"/>
          <w:b/>
          <w:bCs/>
          <w:i w:val="0"/>
          <w:iCs w:val="0"/>
          <w:color w:val="000000" w:themeColor="text1"/>
          <w:sz w:val="20"/>
          <w:szCs w:val="20"/>
        </w:rPr>
        <w:fldChar w:fldCharType="begin"/>
      </w:r>
      <w:r w:rsidRPr="00F14867">
        <w:rPr>
          <w:rFonts w:ascii="Arial" w:hAnsi="Arial" w:cs="Arial"/>
          <w:b/>
          <w:bCs/>
          <w:i w:val="0"/>
          <w:iCs w:val="0"/>
          <w:color w:val="000000" w:themeColor="text1"/>
          <w:sz w:val="20"/>
          <w:szCs w:val="20"/>
        </w:rPr>
        <w:instrText xml:space="preserve"> SEQ Figure \* ARABIC </w:instrText>
      </w:r>
      <w:r w:rsidRPr="00F14867">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6</w:t>
      </w:r>
      <w:r w:rsidRPr="00F14867">
        <w:rPr>
          <w:rFonts w:ascii="Arial" w:hAnsi="Arial" w:cs="Arial"/>
          <w:b/>
          <w:bCs/>
          <w:i w:val="0"/>
          <w:iCs w:val="0"/>
          <w:color w:val="000000" w:themeColor="text1"/>
          <w:sz w:val="20"/>
          <w:szCs w:val="20"/>
        </w:rPr>
        <w:fldChar w:fldCharType="end"/>
      </w:r>
      <w:r w:rsidRPr="00F14867">
        <w:rPr>
          <w:rFonts w:ascii="Arial" w:hAnsi="Arial" w:cs="Arial"/>
          <w:b/>
          <w:bCs/>
          <w:i w:val="0"/>
          <w:iCs w:val="0"/>
          <w:color w:val="000000" w:themeColor="text1"/>
          <w:sz w:val="20"/>
          <w:szCs w:val="20"/>
        </w:rPr>
        <w:t>:</w:t>
      </w:r>
      <w:r w:rsidR="00055C74" w:rsidRPr="00F14867">
        <w:rPr>
          <w:rFonts w:ascii="Arial" w:hAnsi="Arial" w:cs="Arial"/>
          <w:b/>
          <w:bCs/>
          <w:i w:val="0"/>
          <w:iCs w:val="0"/>
          <w:color w:val="000000" w:themeColor="text1"/>
          <w:sz w:val="20"/>
          <w:szCs w:val="20"/>
        </w:rPr>
        <w:t xml:space="preserve"> Summary boxplot of 62 binary fingerprint clusters present in the overall sequence dataset of 20,304 sequences.</w:t>
      </w:r>
      <w:r w:rsidR="009924C9" w:rsidRPr="006701A3">
        <w:rPr>
          <w:rFonts w:ascii="Arial" w:hAnsi="Arial" w:cs="Arial"/>
          <w:noProof/>
        </w:rPr>
        <w:drawing>
          <wp:inline distT="0" distB="0" distL="0" distR="0" wp14:anchorId="6D03A996" wp14:editId="131518F5">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bookmarkEnd w:id="47"/>
    </w:p>
    <w:p w14:paraId="3A6F2D2A" w14:textId="13ABAAFA" w:rsidR="005011CE" w:rsidRPr="006701A3" w:rsidRDefault="00055C74" w:rsidP="005011CE">
      <w:pPr>
        <w:rPr>
          <w:rFonts w:ascii="Arial" w:hAnsi="Arial" w:cs="Arial"/>
        </w:rPr>
      </w:pPr>
      <w:r w:rsidRPr="006701A3">
        <w:rPr>
          <w:rFonts w:ascii="Arial" w:hAnsi="Arial" w:cs="Arial"/>
        </w:rPr>
        <w:t>Looking at the representative phylogenetic tree, s</w:t>
      </w:r>
      <w:r w:rsidR="0018629D" w:rsidRPr="006701A3">
        <w:rPr>
          <w:rFonts w:ascii="Arial" w:hAnsi="Arial" w:cs="Arial"/>
        </w:rPr>
        <w:t>pecies with both these regions were predominately gram-negative</w:t>
      </w:r>
      <w:r w:rsidR="00C873DC">
        <w:rPr>
          <w:rFonts w:ascii="Arial" w:hAnsi="Arial" w:cs="Arial"/>
        </w:rPr>
        <w:t xml:space="preserve"> phyla</w:t>
      </w:r>
      <w:r w:rsidR="0018629D" w:rsidRPr="006701A3">
        <w:rPr>
          <w:rFonts w:ascii="Arial" w:hAnsi="Arial" w:cs="Arial"/>
        </w:rPr>
        <w:t>. Other associations were seen with specific phyla, such as the I</w:t>
      </w:r>
      <w:r w:rsidRPr="006701A3">
        <w:rPr>
          <w:rFonts w:ascii="Arial" w:hAnsi="Arial" w:cs="Arial"/>
        </w:rPr>
        <w:t>-</w:t>
      </w:r>
      <w:r w:rsidR="0018629D" w:rsidRPr="006701A3">
        <w:rPr>
          <w:rFonts w:ascii="Arial" w:hAnsi="Arial" w:cs="Arial"/>
        </w:rPr>
        <w:t xml:space="preserve">1 region </w:t>
      </w:r>
      <w:r w:rsidR="00510ADA">
        <w:rPr>
          <w:rFonts w:ascii="Arial" w:hAnsi="Arial" w:cs="Arial"/>
        </w:rPr>
        <w:t>and</w:t>
      </w:r>
      <w:r w:rsidR="0018629D" w:rsidRPr="006701A3">
        <w:rPr>
          <w:rFonts w:ascii="Arial" w:hAnsi="Arial" w:cs="Arial"/>
        </w:rPr>
        <w:t xml:space="preserve"> </w:t>
      </w:r>
      <w:proofErr w:type="spellStart"/>
      <w:r w:rsidR="0018629D" w:rsidRPr="006701A3">
        <w:rPr>
          <w:rFonts w:ascii="Arial" w:hAnsi="Arial" w:cs="Arial"/>
          <w:i/>
          <w:iCs/>
        </w:rPr>
        <w:t>Pseudomonadota</w:t>
      </w:r>
      <w:proofErr w:type="spellEnd"/>
      <w:r w:rsidR="00510ADA">
        <w:rPr>
          <w:rFonts w:ascii="Arial" w:hAnsi="Arial" w:cs="Arial"/>
        </w:rPr>
        <w:t xml:space="preserve">, </w:t>
      </w:r>
      <w:r w:rsidR="0018629D" w:rsidRPr="006701A3">
        <w:rPr>
          <w:rFonts w:ascii="Arial" w:hAnsi="Arial" w:cs="Arial"/>
        </w:rPr>
        <w:t>and I</w:t>
      </w:r>
      <w:r w:rsidRPr="006701A3">
        <w:rPr>
          <w:rFonts w:ascii="Arial" w:hAnsi="Arial" w:cs="Arial"/>
        </w:rPr>
        <w:t>-</w:t>
      </w:r>
      <w:r w:rsidR="0018629D" w:rsidRPr="006701A3">
        <w:rPr>
          <w:rFonts w:ascii="Arial" w:hAnsi="Arial" w:cs="Arial"/>
        </w:rPr>
        <w:t xml:space="preserve">4 associated with gram-positive phyla. </w:t>
      </w:r>
    </w:p>
    <w:p w14:paraId="4F2ED90F" w14:textId="2F3E2ABE" w:rsidR="00280803" w:rsidRPr="00835F98" w:rsidRDefault="00835F98" w:rsidP="00B0144E">
      <w:pPr>
        <w:pStyle w:val="Heading2"/>
        <w:spacing w:line="360" w:lineRule="auto"/>
        <w:rPr>
          <w:rFonts w:ascii="Arial" w:hAnsi="Arial" w:cs="Arial"/>
          <w:color w:val="000000" w:themeColor="text1"/>
        </w:rPr>
      </w:pPr>
      <w:bookmarkStart w:id="48" w:name="_Toc171871357"/>
      <w:r>
        <w:rPr>
          <w:rFonts w:ascii="Arial" w:hAnsi="Arial" w:cs="Arial"/>
          <w:color w:val="000000" w:themeColor="text1"/>
        </w:rPr>
        <w:t xml:space="preserve">3.4   </w:t>
      </w:r>
      <w:r w:rsidRPr="00835F98">
        <w:rPr>
          <w:rFonts w:ascii="Arial" w:hAnsi="Arial" w:cs="Arial"/>
          <w:color w:val="000000" w:themeColor="text1"/>
        </w:rPr>
        <w:t>Synthetic Structure Analysis</w:t>
      </w:r>
      <w:bookmarkEnd w:id="48"/>
    </w:p>
    <w:p w14:paraId="5623D7C6" w14:textId="02E47F22" w:rsidR="00835F98" w:rsidRPr="00835F98" w:rsidRDefault="00835F98" w:rsidP="00B0144E">
      <w:pPr>
        <w:pStyle w:val="Heading3"/>
        <w:spacing w:line="360" w:lineRule="auto"/>
        <w:rPr>
          <w:rFonts w:ascii="Arial" w:hAnsi="Arial" w:cs="Arial"/>
          <w:color w:val="000000" w:themeColor="text1"/>
        </w:rPr>
      </w:pPr>
      <w:bookmarkStart w:id="49" w:name="_Toc171871358"/>
      <w:r w:rsidRPr="00835F98">
        <w:rPr>
          <w:rFonts w:ascii="Arial" w:hAnsi="Arial" w:cs="Arial"/>
          <w:color w:val="000000" w:themeColor="text1"/>
        </w:rPr>
        <w:t>3.4.1   Structural Prediction</w:t>
      </w:r>
      <w:bookmarkEnd w:id="49"/>
    </w:p>
    <w:p w14:paraId="5A828423" w14:textId="351E8A1D" w:rsidR="00E37807" w:rsidRPr="006701A3" w:rsidRDefault="007620BE" w:rsidP="00A65B0D">
      <w:pPr>
        <w:rPr>
          <w:rFonts w:ascii="Arial" w:hAnsi="Arial" w:cs="Arial"/>
        </w:rPr>
      </w:pPr>
      <w:r w:rsidRPr="006701A3">
        <w:rPr>
          <w:rFonts w:ascii="Arial" w:hAnsi="Arial" w:cs="Arial"/>
        </w:rPr>
        <w:t xml:space="preserve">Due to the scarcity of </w:t>
      </w:r>
      <w:r w:rsidR="00352EAB">
        <w:rPr>
          <w:rFonts w:ascii="Arial" w:hAnsi="Arial" w:cs="Arial"/>
        </w:rPr>
        <w:t xml:space="preserve">NAMLAA </w:t>
      </w:r>
      <w:r w:rsidRPr="006701A3">
        <w:rPr>
          <w:rFonts w:ascii="Arial" w:hAnsi="Arial" w:cs="Arial"/>
        </w:rPr>
        <w:t>experimental structures in the PDB, many</w:t>
      </w:r>
      <w:r w:rsidR="00352EAB">
        <w:rPr>
          <w:rFonts w:ascii="Arial" w:hAnsi="Arial" w:cs="Arial"/>
        </w:rPr>
        <w:t xml:space="preserve"> sequence clusters were</w:t>
      </w:r>
      <w:r w:rsidRPr="006701A3">
        <w:rPr>
          <w:rFonts w:ascii="Arial" w:hAnsi="Arial" w:cs="Arial"/>
        </w:rPr>
        <w:t xml:space="preserve"> not represented by experimental structures. As such, synthetic predictions were required to examine </w:t>
      </w:r>
      <w:r w:rsidR="00352EAB">
        <w:rPr>
          <w:rFonts w:ascii="Arial" w:hAnsi="Arial" w:cs="Arial"/>
        </w:rPr>
        <w:t>probably structures.</w:t>
      </w:r>
    </w:p>
    <w:p w14:paraId="06F2C55A" w14:textId="306AA3F8" w:rsidR="007B4A33" w:rsidRDefault="004D541F" w:rsidP="00A65B0D">
      <w:pPr>
        <w:rPr>
          <w:rFonts w:ascii="Arial" w:hAnsi="Arial" w:cs="Arial"/>
        </w:rPr>
      </w:pPr>
      <w:r w:rsidRPr="006701A3">
        <w:rPr>
          <w:rFonts w:ascii="Arial" w:hAnsi="Arial" w:cs="Arial"/>
        </w:rPr>
        <w:t>4,776 of the sequences in the final sequence dataset had a corresponding structure within the AlphaFold2 Protein Structure Database</w:t>
      </w:r>
      <w:r w:rsidRPr="006701A3">
        <w:rPr>
          <w:rFonts w:ascii="Arial" w:hAnsi="Arial" w:cs="Arial"/>
        </w:rPr>
        <w:fldChar w:fldCharType="begin"/>
      </w:r>
      <w:r w:rsidR="00645E9F">
        <w:rPr>
          <w:rFonts w:ascii="Arial" w:hAnsi="Arial" w:cs="Arial"/>
        </w:rPr>
        <w:instrText xml:space="preserve"> ADDIN ZOTERO_ITEM CSL_CITATION {"citationID":"Qr6pOTrh","properties":{"formattedCitation":"\\super 44\\nosupersub{}","plainCitation":"44","noteIndex":0},"citationItems":[{"id":422,"uris":["http://zotero.org/users/10220467/items/4MQWV4NV"],"itemData":{"id":422,"type":"article-journal","abstract":"The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rsidRPr="006701A3">
        <w:rPr>
          <w:rFonts w:ascii="Arial" w:hAnsi="Arial" w:cs="Arial"/>
        </w:rPr>
        <w:fldChar w:fldCharType="separate"/>
      </w:r>
      <w:r w:rsidR="00645E9F" w:rsidRPr="00645E9F">
        <w:rPr>
          <w:rFonts w:ascii="Arial" w:hAnsi="Arial" w:cs="Arial"/>
          <w:kern w:val="0"/>
          <w:vertAlign w:val="superscript"/>
        </w:rPr>
        <w:t>44</w:t>
      </w:r>
      <w:r w:rsidRPr="006701A3">
        <w:rPr>
          <w:rFonts w:ascii="Arial" w:hAnsi="Arial" w:cs="Arial"/>
        </w:rPr>
        <w:fldChar w:fldCharType="end"/>
      </w:r>
      <w:r w:rsidRPr="006701A3">
        <w:rPr>
          <w:rFonts w:ascii="Arial" w:hAnsi="Arial" w:cs="Arial"/>
        </w:rPr>
        <w:t xml:space="preserve">. </w:t>
      </w:r>
      <w:r w:rsidR="00E33FF4">
        <w:rPr>
          <w:rFonts w:ascii="Arial" w:hAnsi="Arial" w:cs="Arial"/>
        </w:rPr>
        <w:t>For these predicted structures, the</w:t>
      </w:r>
      <w:r w:rsidR="007B4A33" w:rsidRPr="006701A3">
        <w:rPr>
          <w:rFonts w:ascii="Arial" w:hAnsi="Arial" w:cs="Arial"/>
        </w:rPr>
        <w:t xml:space="preserve"> core </w:t>
      </w:r>
      <w:r w:rsidR="00E33FF4">
        <w:rPr>
          <w:rFonts w:ascii="Arial" w:hAnsi="Arial" w:cs="Arial"/>
        </w:rPr>
        <w:t>A</w:t>
      </w:r>
      <w:r w:rsidR="007B4A33" w:rsidRPr="006701A3">
        <w:rPr>
          <w:rFonts w:ascii="Arial" w:hAnsi="Arial" w:cs="Arial"/>
        </w:rPr>
        <w:t>midase</w:t>
      </w:r>
      <w:r w:rsidR="00E33FF4">
        <w:rPr>
          <w:rFonts w:ascii="Arial" w:hAnsi="Arial" w:cs="Arial"/>
        </w:rPr>
        <w:t xml:space="preserve"> </w:t>
      </w:r>
      <w:r w:rsidR="007B4A33" w:rsidRPr="006701A3">
        <w:rPr>
          <w:rFonts w:ascii="Arial" w:hAnsi="Arial" w:cs="Arial"/>
        </w:rPr>
        <w:t>3 structure maintained gene</w:t>
      </w:r>
      <w:r w:rsidR="007B4A33" w:rsidRPr="00791ACE">
        <w:rPr>
          <w:rFonts w:ascii="Arial" w:hAnsi="Arial" w:cs="Arial"/>
        </w:rPr>
        <w:t xml:space="preserve">rally high average </w:t>
      </w:r>
      <w:proofErr w:type="spellStart"/>
      <w:r w:rsidR="007B4A33" w:rsidRPr="00791ACE">
        <w:rPr>
          <w:rFonts w:ascii="Arial" w:hAnsi="Arial" w:cs="Arial"/>
        </w:rPr>
        <w:t>pLDDT</w:t>
      </w:r>
      <w:proofErr w:type="spellEnd"/>
      <w:r w:rsidR="007B4A33" w:rsidRPr="00791ACE">
        <w:rPr>
          <w:rFonts w:ascii="Arial" w:hAnsi="Arial" w:cs="Arial"/>
        </w:rPr>
        <w:t xml:space="preserve"> (&gt;90), but outside of </w:t>
      </w:r>
      <w:r w:rsidRPr="00791ACE">
        <w:rPr>
          <w:rFonts w:ascii="Arial" w:hAnsi="Arial" w:cs="Arial"/>
        </w:rPr>
        <w:t>the core structure</w:t>
      </w:r>
      <w:r w:rsidR="007B4A33" w:rsidRPr="00791ACE">
        <w:rPr>
          <w:rFonts w:ascii="Arial" w:hAnsi="Arial" w:cs="Arial"/>
        </w:rPr>
        <w:t xml:space="preserve"> confidence was </w:t>
      </w:r>
      <w:r w:rsidRPr="00791ACE">
        <w:rPr>
          <w:rFonts w:ascii="Arial" w:hAnsi="Arial" w:cs="Arial"/>
        </w:rPr>
        <w:t xml:space="preserve">generally </w:t>
      </w:r>
      <w:r w:rsidR="007B4A33" w:rsidRPr="00791ACE">
        <w:rPr>
          <w:rFonts w:ascii="Arial" w:hAnsi="Arial" w:cs="Arial"/>
        </w:rPr>
        <w:t>poor</w:t>
      </w:r>
      <w:r w:rsidRPr="00791ACE">
        <w:rPr>
          <w:rFonts w:ascii="Arial" w:hAnsi="Arial" w:cs="Arial"/>
        </w:rPr>
        <w:t xml:space="preserve"> (</w:t>
      </w:r>
      <w:proofErr w:type="spellStart"/>
      <w:r w:rsidRPr="00791ACE">
        <w:rPr>
          <w:rFonts w:ascii="Arial" w:hAnsi="Arial" w:cs="Arial"/>
        </w:rPr>
        <w:t>pLDDT</w:t>
      </w:r>
      <w:proofErr w:type="spellEnd"/>
      <w:r w:rsidRPr="00791ACE">
        <w:rPr>
          <w:rFonts w:ascii="Arial" w:hAnsi="Arial" w:cs="Arial"/>
        </w:rPr>
        <w:t>&lt;50)</w:t>
      </w:r>
      <w:r w:rsidR="007B4A33" w:rsidRPr="00791ACE">
        <w:rPr>
          <w:rFonts w:ascii="Arial" w:hAnsi="Arial" w:cs="Arial"/>
        </w:rPr>
        <w:t xml:space="preserve">, especially </w:t>
      </w:r>
      <w:proofErr w:type="gramStart"/>
      <w:r w:rsidR="007B4A33" w:rsidRPr="00791ACE">
        <w:rPr>
          <w:rFonts w:ascii="Arial" w:hAnsi="Arial" w:cs="Arial"/>
        </w:rPr>
        <w:t xml:space="preserve">with </w:t>
      </w:r>
      <w:r w:rsidRPr="00791ACE">
        <w:rPr>
          <w:rFonts w:ascii="Arial" w:hAnsi="Arial" w:cs="Arial"/>
        </w:rPr>
        <w:t>regard to</w:t>
      </w:r>
      <w:proofErr w:type="gramEnd"/>
      <w:r w:rsidRPr="00791ACE">
        <w:rPr>
          <w:rFonts w:ascii="Arial" w:hAnsi="Arial" w:cs="Arial"/>
        </w:rPr>
        <w:t xml:space="preserve"> position in physical space between multiple domains (Figure 7).</w:t>
      </w:r>
      <w:r w:rsidR="007B4A33" w:rsidRPr="006701A3">
        <w:rPr>
          <w:rFonts w:ascii="Arial" w:hAnsi="Arial" w:cs="Arial"/>
        </w:rPr>
        <w:t xml:space="preserve"> </w:t>
      </w:r>
    </w:p>
    <w:p w14:paraId="637BBBA2" w14:textId="77777777" w:rsidR="00967B45" w:rsidRDefault="00967B45" w:rsidP="00A65B0D">
      <w:pPr>
        <w:rPr>
          <w:rFonts w:ascii="Arial" w:hAnsi="Arial" w:cs="Arial"/>
        </w:rPr>
      </w:pPr>
    </w:p>
    <w:p w14:paraId="761CD983" w14:textId="77777777" w:rsidR="00967B45" w:rsidRDefault="00967B45" w:rsidP="00A65B0D">
      <w:pPr>
        <w:rPr>
          <w:rFonts w:ascii="Arial" w:hAnsi="Arial" w:cs="Arial"/>
        </w:rPr>
      </w:pPr>
    </w:p>
    <w:p w14:paraId="44C4B562" w14:textId="77777777" w:rsidR="00967B45" w:rsidRDefault="00967B45" w:rsidP="00A65B0D">
      <w:pPr>
        <w:rPr>
          <w:rFonts w:ascii="Arial" w:hAnsi="Arial" w:cs="Arial"/>
        </w:rPr>
      </w:pPr>
    </w:p>
    <w:p w14:paraId="2117CCC4" w14:textId="77777777" w:rsidR="00967B45" w:rsidRDefault="00967B45" w:rsidP="00A65B0D">
      <w:pPr>
        <w:rPr>
          <w:rFonts w:ascii="Arial" w:hAnsi="Arial" w:cs="Arial"/>
        </w:rPr>
      </w:pPr>
    </w:p>
    <w:p w14:paraId="7F10D034" w14:textId="77777777" w:rsidR="00967B45" w:rsidRDefault="00967B45" w:rsidP="00A65B0D">
      <w:pPr>
        <w:rPr>
          <w:rFonts w:ascii="Arial" w:hAnsi="Arial" w:cs="Arial"/>
        </w:rPr>
      </w:pPr>
    </w:p>
    <w:p w14:paraId="081CA93E" w14:textId="77777777" w:rsidR="00967B45" w:rsidRDefault="00967B45" w:rsidP="00A65B0D">
      <w:pPr>
        <w:rPr>
          <w:rFonts w:ascii="Arial" w:hAnsi="Arial" w:cs="Arial"/>
        </w:rPr>
      </w:pPr>
    </w:p>
    <w:p w14:paraId="564D5863" w14:textId="77777777" w:rsidR="00967B45" w:rsidRDefault="00967B45" w:rsidP="00A65B0D">
      <w:pPr>
        <w:rPr>
          <w:rFonts w:ascii="Arial" w:hAnsi="Arial" w:cs="Arial"/>
        </w:rPr>
      </w:pPr>
    </w:p>
    <w:p w14:paraId="6942B746" w14:textId="77777777" w:rsidR="00967B45" w:rsidRPr="006701A3" w:rsidRDefault="00967B45" w:rsidP="00A65B0D">
      <w:pPr>
        <w:rPr>
          <w:rFonts w:ascii="Arial" w:hAnsi="Arial" w:cs="Arial"/>
        </w:rPr>
      </w:pPr>
    </w:p>
    <w:p w14:paraId="5D60D7D5" w14:textId="72E9791C" w:rsidR="004D541F" w:rsidRPr="00DB6465" w:rsidRDefault="00951C64" w:rsidP="00F14867">
      <w:pPr>
        <w:pStyle w:val="Caption"/>
        <w:rPr>
          <w:rFonts w:ascii="Arial" w:hAnsi="Arial" w:cs="Arial"/>
          <w:b/>
          <w:bCs/>
          <w:i w:val="0"/>
          <w:iCs w:val="0"/>
          <w:color w:val="000000" w:themeColor="text1"/>
          <w:sz w:val="20"/>
          <w:szCs w:val="20"/>
        </w:rPr>
      </w:pPr>
      <w:bookmarkStart w:id="50" w:name="_Toc171619231"/>
      <w:r>
        <w:rPr>
          <w:rFonts w:ascii="Arial" w:hAnsi="Arial" w:cs="Arial"/>
          <w:noProof/>
        </w:rPr>
        <w:lastRenderedPageBreak/>
        <mc:AlternateContent>
          <mc:Choice Requires="wps">
            <w:drawing>
              <wp:anchor distT="0" distB="0" distL="114300" distR="114300" simplePos="0" relativeHeight="251708416" behindDoc="0" locked="0" layoutInCell="1" allowOverlap="1" wp14:anchorId="3C91FC30" wp14:editId="1A38303A">
                <wp:simplePos x="0" y="0"/>
                <wp:positionH relativeFrom="margin">
                  <wp:posOffset>3557905</wp:posOffset>
                </wp:positionH>
                <wp:positionV relativeFrom="paragraph">
                  <wp:posOffset>962677</wp:posOffset>
                </wp:positionV>
                <wp:extent cx="914400" cy="312420"/>
                <wp:effectExtent l="0" t="0" r="0" b="0"/>
                <wp:wrapNone/>
                <wp:docPr id="180852775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7042D02E" w14:textId="1660A20A" w:rsidR="00951C64" w:rsidRPr="00C3294D" w:rsidRDefault="00951C64" w:rsidP="00951C64">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1FC30" id="_x0000_s1034" type="#_x0000_t202" style="position:absolute;margin-left:280.15pt;margin-top:75.8pt;width:1in;height:24.6pt;z-index:251708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IxwFgIAADA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" filled="f" stroked="f" strokeweight=".5pt">
                <v:textbox>
                  <w:txbxContent>
                    <w:p w14:paraId="7042D02E" w14:textId="1660A20A" w:rsidR="00951C64" w:rsidRPr="00C3294D" w:rsidRDefault="00951C64" w:rsidP="00951C64">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6368" behindDoc="0" locked="0" layoutInCell="1" allowOverlap="1" wp14:anchorId="7924B73F" wp14:editId="6386122D">
                <wp:simplePos x="0" y="0"/>
                <wp:positionH relativeFrom="margin">
                  <wp:posOffset>1935480</wp:posOffset>
                </wp:positionH>
                <wp:positionV relativeFrom="paragraph">
                  <wp:posOffset>962677</wp:posOffset>
                </wp:positionV>
                <wp:extent cx="914400" cy="312420"/>
                <wp:effectExtent l="0" t="0" r="0" b="0"/>
                <wp:wrapNone/>
                <wp:docPr id="13496249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43B1591D" w14:textId="2F2F8433" w:rsidR="00951C64" w:rsidRPr="00C3294D" w:rsidRDefault="00951C64" w:rsidP="00951C64">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4B73F" id="_x0000_s1035" type="#_x0000_t202" style="position:absolute;margin-left:152.4pt;margin-top:75.8pt;width:1in;height:24.6pt;z-index:2517063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vsFgIAADA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" filled="f" stroked="f" strokeweight=".5pt">
                <v:textbox>
                  <w:txbxContent>
                    <w:p w14:paraId="43B1591D" w14:textId="2F2F8433" w:rsidR="00951C64" w:rsidRPr="00C3294D" w:rsidRDefault="00951C64" w:rsidP="00951C64">
                      <w:pPr>
                        <w:rPr>
                          <w:b/>
                          <w:bCs/>
                        </w:rPr>
                      </w:pPr>
                      <w:r>
                        <w:rPr>
                          <w:b/>
                          <w:bCs/>
                        </w:rPr>
                        <w:t>B</w:t>
                      </w:r>
                    </w:p>
                  </w:txbxContent>
                </v:textbox>
                <w10:wrap anchorx="margin"/>
              </v:shape>
            </w:pict>
          </mc:Fallback>
        </mc:AlternateContent>
      </w:r>
      <w:r w:rsidR="00F14867" w:rsidRPr="00DB6465">
        <w:rPr>
          <w:rFonts w:ascii="Arial" w:hAnsi="Arial" w:cs="Arial"/>
          <w:b/>
          <w:bCs/>
          <w:i w:val="0"/>
          <w:iCs w:val="0"/>
          <w:color w:val="000000" w:themeColor="text1"/>
          <w:sz w:val="20"/>
          <w:szCs w:val="20"/>
        </w:rPr>
        <w:t xml:space="preserve">Figure </w:t>
      </w:r>
      <w:r w:rsidR="00F14867" w:rsidRPr="00DB6465">
        <w:rPr>
          <w:rFonts w:ascii="Arial" w:hAnsi="Arial" w:cs="Arial"/>
          <w:b/>
          <w:bCs/>
          <w:i w:val="0"/>
          <w:iCs w:val="0"/>
          <w:color w:val="000000" w:themeColor="text1"/>
          <w:sz w:val="20"/>
          <w:szCs w:val="20"/>
        </w:rPr>
        <w:fldChar w:fldCharType="begin"/>
      </w:r>
      <w:r w:rsidR="00F14867" w:rsidRPr="00DB6465">
        <w:rPr>
          <w:rFonts w:ascii="Arial" w:hAnsi="Arial" w:cs="Arial"/>
          <w:b/>
          <w:bCs/>
          <w:i w:val="0"/>
          <w:iCs w:val="0"/>
          <w:color w:val="000000" w:themeColor="text1"/>
          <w:sz w:val="20"/>
          <w:szCs w:val="20"/>
        </w:rPr>
        <w:instrText xml:space="preserve"> SEQ Figure \* ARABIC </w:instrText>
      </w:r>
      <w:r w:rsidR="00F14867"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7</w:t>
      </w:r>
      <w:r w:rsidR="00F14867" w:rsidRPr="00DB6465">
        <w:rPr>
          <w:rFonts w:ascii="Arial" w:hAnsi="Arial" w:cs="Arial"/>
          <w:b/>
          <w:bCs/>
          <w:i w:val="0"/>
          <w:iCs w:val="0"/>
          <w:color w:val="000000" w:themeColor="text1"/>
          <w:sz w:val="20"/>
          <w:szCs w:val="20"/>
        </w:rPr>
        <w:fldChar w:fldCharType="end"/>
      </w:r>
      <w:r w:rsidR="00F14867" w:rsidRPr="00DB6465">
        <w:rPr>
          <w:rFonts w:ascii="Arial" w:hAnsi="Arial" w:cs="Arial"/>
          <w:b/>
          <w:bCs/>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Representative examples of structural predictions from the AlphaFold2 Protein Structural Database. </w:t>
      </w:r>
      <w:r>
        <w:rPr>
          <w:rFonts w:ascii="Arial" w:hAnsi="Arial" w:cs="Arial"/>
          <w:i w:val="0"/>
          <w:iCs w:val="0"/>
          <w:color w:val="000000" w:themeColor="text1"/>
          <w:sz w:val="20"/>
          <w:szCs w:val="20"/>
        </w:rPr>
        <w:t>A</w:t>
      </w:r>
      <w:r w:rsidR="008A5FD2" w:rsidRPr="00DB6465">
        <w:rPr>
          <w:rFonts w:ascii="Arial" w:hAnsi="Arial" w:cs="Arial"/>
          <w:i w:val="0"/>
          <w:iCs w:val="0"/>
          <w:color w:val="000000" w:themeColor="text1"/>
          <w:sz w:val="20"/>
          <w:szCs w:val="20"/>
        </w:rPr>
        <w:t xml:space="preserve">: </w:t>
      </w:r>
      <w:proofErr w:type="spellStart"/>
      <w:r w:rsidR="008A5FD2" w:rsidRPr="00DB6465">
        <w:rPr>
          <w:rFonts w:ascii="Arial" w:hAnsi="Arial" w:cs="Arial"/>
          <w:i w:val="0"/>
          <w:iCs w:val="0"/>
          <w:color w:val="000000" w:themeColor="text1"/>
          <w:sz w:val="20"/>
          <w:szCs w:val="20"/>
        </w:rPr>
        <w:t>UniProt</w:t>
      </w:r>
      <w:proofErr w:type="spellEnd"/>
      <w:r w:rsidR="008A5FD2" w:rsidRPr="00DB6465">
        <w:rPr>
          <w:rFonts w:ascii="Arial" w:hAnsi="Arial" w:cs="Arial"/>
          <w:i w:val="0"/>
          <w:iCs w:val="0"/>
          <w:color w:val="000000" w:themeColor="text1"/>
          <w:sz w:val="20"/>
          <w:szCs w:val="20"/>
        </w:rPr>
        <w:t xml:space="preserve"> ID A0A239XZL5, </w:t>
      </w:r>
      <w:proofErr w:type="spellStart"/>
      <w:r w:rsidR="008A5FD2" w:rsidRPr="00967B45">
        <w:rPr>
          <w:rFonts w:ascii="Arial" w:hAnsi="Arial" w:cs="Arial"/>
          <w:color w:val="000000" w:themeColor="text1"/>
          <w:sz w:val="20"/>
          <w:szCs w:val="20"/>
        </w:rPr>
        <w:t>Sphingobacterium</w:t>
      </w:r>
      <w:proofErr w:type="spellEnd"/>
      <w:r w:rsidR="008A5FD2" w:rsidRPr="00967B45">
        <w:rPr>
          <w:rFonts w:ascii="Arial" w:hAnsi="Arial" w:cs="Arial"/>
          <w:color w:val="000000" w:themeColor="text1"/>
          <w:sz w:val="20"/>
          <w:szCs w:val="20"/>
        </w:rPr>
        <w:t xml:space="preserve"> </w:t>
      </w:r>
      <w:proofErr w:type="spellStart"/>
      <w:r w:rsidR="008A5FD2" w:rsidRPr="00967B45">
        <w:rPr>
          <w:rFonts w:ascii="Arial" w:hAnsi="Arial" w:cs="Arial"/>
          <w:color w:val="000000" w:themeColor="text1"/>
          <w:sz w:val="20"/>
          <w:szCs w:val="20"/>
        </w:rPr>
        <w:t>mizutaii</w:t>
      </w:r>
      <w:proofErr w:type="spellEnd"/>
      <w:r w:rsidR="008A5FD2" w:rsidRPr="00DB6465">
        <w:rPr>
          <w:rFonts w:ascii="Arial" w:hAnsi="Arial" w:cs="Arial"/>
          <w:i w:val="0"/>
          <w:iCs w:val="0"/>
          <w:color w:val="000000" w:themeColor="text1"/>
          <w:sz w:val="20"/>
          <w:szCs w:val="20"/>
        </w:rPr>
        <w:t xml:space="preserve">, cluster group 00000000. </w:t>
      </w:r>
      <w:r>
        <w:rPr>
          <w:rFonts w:ascii="Arial" w:hAnsi="Arial" w:cs="Arial"/>
          <w:i w:val="0"/>
          <w:iCs w:val="0"/>
          <w:color w:val="000000" w:themeColor="text1"/>
          <w:sz w:val="20"/>
          <w:szCs w:val="20"/>
        </w:rPr>
        <w:t>B</w:t>
      </w:r>
      <w:r w:rsidR="004D541F" w:rsidRPr="00DB6465">
        <w:rPr>
          <w:rFonts w:ascii="Arial" w:hAnsi="Arial" w:cs="Arial"/>
          <w:i w:val="0"/>
          <w:iCs w:val="0"/>
          <w:color w:val="000000" w:themeColor="text1"/>
          <w:sz w:val="20"/>
          <w:szCs w:val="20"/>
        </w:rPr>
        <w:t xml:space="preserve">: </w:t>
      </w:r>
      <w:proofErr w:type="spellStart"/>
      <w:r w:rsidR="004D541F" w:rsidRPr="00DB6465">
        <w:rPr>
          <w:rFonts w:ascii="Arial" w:hAnsi="Arial" w:cs="Arial"/>
          <w:i w:val="0"/>
          <w:iCs w:val="0"/>
          <w:color w:val="000000" w:themeColor="text1"/>
          <w:sz w:val="20"/>
          <w:szCs w:val="20"/>
        </w:rPr>
        <w:t>UniProt</w:t>
      </w:r>
      <w:proofErr w:type="spellEnd"/>
      <w:r w:rsidR="004D541F" w:rsidRPr="00DB6465">
        <w:rPr>
          <w:rFonts w:ascii="Arial" w:hAnsi="Arial" w:cs="Arial"/>
          <w:i w:val="0"/>
          <w:iCs w:val="0"/>
          <w:color w:val="000000" w:themeColor="text1"/>
          <w:sz w:val="20"/>
          <w:szCs w:val="20"/>
        </w:rPr>
        <w:t xml:space="preserve"> ID A0A1H8MXL3, </w:t>
      </w:r>
      <w:proofErr w:type="spellStart"/>
      <w:r w:rsidR="004D541F" w:rsidRPr="00967B45">
        <w:rPr>
          <w:rFonts w:ascii="Arial" w:hAnsi="Arial" w:cs="Arial"/>
          <w:color w:val="000000" w:themeColor="text1"/>
          <w:sz w:val="20"/>
          <w:szCs w:val="20"/>
        </w:rPr>
        <w:t>Duganella</w:t>
      </w:r>
      <w:proofErr w:type="spellEnd"/>
      <w:r w:rsidR="004D541F" w:rsidRPr="00DB6465">
        <w:rPr>
          <w:rFonts w:ascii="Arial" w:hAnsi="Arial" w:cs="Arial"/>
          <w:i w:val="0"/>
          <w:iCs w:val="0"/>
          <w:color w:val="000000" w:themeColor="text1"/>
          <w:sz w:val="20"/>
          <w:szCs w:val="20"/>
        </w:rPr>
        <w:t xml:space="preserve"> sp., cluster group 00001111. </w:t>
      </w:r>
      <w:r>
        <w:rPr>
          <w:rFonts w:ascii="Arial" w:hAnsi="Arial" w:cs="Arial"/>
          <w:i w:val="0"/>
          <w:iCs w:val="0"/>
          <w:color w:val="000000" w:themeColor="text1"/>
          <w:sz w:val="20"/>
          <w:szCs w:val="20"/>
        </w:rPr>
        <w:t>C</w:t>
      </w:r>
      <w:r w:rsidR="004D541F" w:rsidRPr="00DB6465">
        <w:rPr>
          <w:rFonts w:ascii="Arial" w:hAnsi="Arial" w:cs="Arial"/>
          <w:i w:val="0"/>
          <w:iCs w:val="0"/>
          <w:color w:val="000000" w:themeColor="text1"/>
          <w:sz w:val="20"/>
          <w:szCs w:val="20"/>
        </w:rPr>
        <w:t>:</w:t>
      </w:r>
      <w:r w:rsidR="004D541F" w:rsidRPr="00DB6465">
        <w:rPr>
          <w:rFonts w:ascii="Arial" w:hAnsi="Arial" w:cs="Arial"/>
          <w:b/>
          <w:bCs/>
          <w:i w:val="0"/>
          <w:iCs w:val="0"/>
          <w:color w:val="000000" w:themeColor="text1"/>
          <w:sz w:val="20"/>
          <w:szCs w:val="20"/>
        </w:rPr>
        <w:t xml:space="preserve"> </w:t>
      </w:r>
      <w:proofErr w:type="spellStart"/>
      <w:r w:rsidR="004D541F" w:rsidRPr="00DB6465">
        <w:rPr>
          <w:rFonts w:ascii="Arial" w:hAnsi="Arial" w:cs="Arial"/>
          <w:i w:val="0"/>
          <w:iCs w:val="0"/>
          <w:color w:val="000000" w:themeColor="text1"/>
          <w:sz w:val="20"/>
          <w:szCs w:val="20"/>
        </w:rPr>
        <w:t>UniProt</w:t>
      </w:r>
      <w:proofErr w:type="spellEnd"/>
      <w:r w:rsidR="004D541F" w:rsidRPr="00DB6465">
        <w:rPr>
          <w:rFonts w:ascii="Arial" w:hAnsi="Arial" w:cs="Arial"/>
          <w:i w:val="0"/>
          <w:iCs w:val="0"/>
          <w:color w:val="000000" w:themeColor="text1"/>
          <w:sz w:val="20"/>
          <w:szCs w:val="20"/>
        </w:rPr>
        <w:t xml:space="preserve"> ID</w:t>
      </w:r>
      <w:r w:rsidR="004D541F" w:rsidRPr="00DB6465">
        <w:rPr>
          <w:rFonts w:ascii="Arial" w:hAnsi="Arial" w:cs="Arial"/>
          <w:b/>
          <w:bCs/>
          <w:i w:val="0"/>
          <w:iCs w:val="0"/>
          <w:color w:val="000000" w:themeColor="text1"/>
          <w:sz w:val="20"/>
          <w:szCs w:val="20"/>
        </w:rPr>
        <w:t xml:space="preserve"> </w:t>
      </w:r>
      <w:r w:rsidR="004D541F" w:rsidRPr="00DB6465">
        <w:rPr>
          <w:rFonts w:ascii="Arial" w:hAnsi="Arial" w:cs="Arial"/>
          <w:i w:val="0"/>
          <w:iCs w:val="0"/>
          <w:color w:val="000000" w:themeColor="text1"/>
          <w:sz w:val="20"/>
          <w:szCs w:val="20"/>
        </w:rPr>
        <w:t xml:space="preserve">A0A356EAJ1, </w:t>
      </w:r>
      <w:proofErr w:type="spellStart"/>
      <w:r w:rsidR="004D541F" w:rsidRPr="00967B45">
        <w:rPr>
          <w:rFonts w:ascii="Arial" w:hAnsi="Arial" w:cs="Arial"/>
          <w:color w:val="000000" w:themeColor="text1"/>
          <w:sz w:val="20"/>
          <w:szCs w:val="20"/>
        </w:rPr>
        <w:t>Pasteurellaceae</w:t>
      </w:r>
      <w:proofErr w:type="spellEnd"/>
      <w:r w:rsidR="004D541F" w:rsidRPr="00DB6465">
        <w:rPr>
          <w:rFonts w:ascii="Arial" w:hAnsi="Arial" w:cs="Arial"/>
          <w:i w:val="0"/>
          <w:iCs w:val="0"/>
          <w:color w:val="000000" w:themeColor="text1"/>
          <w:sz w:val="20"/>
          <w:szCs w:val="20"/>
        </w:rPr>
        <w:t xml:space="preserve"> bacterium, cluster group 00001110. </w:t>
      </w:r>
      <w:r w:rsidR="008A5FD2" w:rsidRPr="00DB6465">
        <w:rPr>
          <w:rFonts w:ascii="Arial" w:hAnsi="Arial" w:cs="Arial"/>
          <w:i w:val="0"/>
          <w:iCs w:val="0"/>
          <w:color w:val="000000" w:themeColor="text1"/>
          <w:sz w:val="20"/>
          <w:szCs w:val="20"/>
        </w:rPr>
        <w:t>Larger</w:t>
      </w:r>
      <w:r w:rsidR="004D541F" w:rsidRPr="00DB6465">
        <w:rPr>
          <w:rFonts w:ascii="Arial" w:hAnsi="Arial" w:cs="Arial"/>
          <w:i w:val="0"/>
          <w:iCs w:val="0"/>
          <w:color w:val="000000" w:themeColor="text1"/>
          <w:sz w:val="20"/>
          <w:szCs w:val="20"/>
        </w:rPr>
        <w:t xml:space="preserve"> structures appear to be multimeric, with loops of high uncertainty between possible domains and general disorder predicted.</w:t>
      </w:r>
      <w:r w:rsidR="007F7956" w:rsidRPr="00DB6465">
        <w:rPr>
          <w:rFonts w:ascii="Arial" w:hAnsi="Arial" w:cs="Arial"/>
          <w:i w:val="0"/>
          <w:iCs w:val="0"/>
          <w:color w:val="000000" w:themeColor="text1"/>
          <w:sz w:val="20"/>
          <w:szCs w:val="20"/>
        </w:rPr>
        <w:t xml:space="preserve"> </w:t>
      </w:r>
      <w:r w:rsidR="00636869" w:rsidRPr="00DB6465">
        <w:rPr>
          <w:rFonts w:ascii="Arial" w:hAnsi="Arial" w:cs="Arial"/>
          <w:i w:val="0"/>
          <w:iCs w:val="0"/>
          <w:color w:val="000000" w:themeColor="text1"/>
          <w:sz w:val="20"/>
          <w:szCs w:val="20"/>
        </w:rPr>
        <w:t xml:space="preserve">Structures coloured by </w:t>
      </w:r>
      <w:proofErr w:type="spellStart"/>
      <w:r w:rsidR="00636869" w:rsidRPr="00DB6465">
        <w:rPr>
          <w:rFonts w:ascii="Arial" w:hAnsi="Arial" w:cs="Arial"/>
          <w:i w:val="0"/>
          <w:iCs w:val="0"/>
          <w:color w:val="000000" w:themeColor="text1"/>
          <w:sz w:val="20"/>
          <w:szCs w:val="20"/>
        </w:rPr>
        <w:t>pLDDT</w:t>
      </w:r>
      <w:proofErr w:type="spellEnd"/>
      <w:r w:rsidR="00636869" w:rsidRPr="00DB6465">
        <w:rPr>
          <w:rFonts w:ascii="Arial" w:hAnsi="Arial" w:cs="Arial"/>
          <w:i w:val="0"/>
          <w:iCs w:val="0"/>
          <w:color w:val="000000" w:themeColor="text1"/>
          <w:sz w:val="20"/>
          <w:szCs w:val="20"/>
        </w:rPr>
        <w:t xml:space="preserve"> score; orange = &lt;40, yellow = &lt;50, light blue = &lt;70, dark blue = &lt;90</w:t>
      </w:r>
      <w:bookmarkEnd w:id="50"/>
    </w:p>
    <w:p w14:paraId="5E8845B8" w14:textId="2ECCF96A" w:rsidR="004D541F" w:rsidRPr="006701A3" w:rsidRDefault="00951C64" w:rsidP="00A65B0D">
      <w:pPr>
        <w:rPr>
          <w:rFonts w:ascii="Arial" w:hAnsi="Arial" w:cs="Arial"/>
        </w:rPr>
      </w:pPr>
      <w:r>
        <w:rPr>
          <w:rFonts w:ascii="Arial" w:hAnsi="Arial" w:cs="Arial"/>
          <w:noProof/>
        </w:rPr>
        <mc:AlternateContent>
          <mc:Choice Requires="wps">
            <w:drawing>
              <wp:anchor distT="0" distB="0" distL="114300" distR="114300" simplePos="0" relativeHeight="251704320" behindDoc="0" locked="0" layoutInCell="1" allowOverlap="1" wp14:anchorId="0D8BA9BD" wp14:editId="1B068F2D">
                <wp:simplePos x="0" y="0"/>
                <wp:positionH relativeFrom="margin">
                  <wp:posOffset>-45720</wp:posOffset>
                </wp:positionH>
                <wp:positionV relativeFrom="paragraph">
                  <wp:posOffset>536592</wp:posOffset>
                </wp:positionV>
                <wp:extent cx="914400" cy="313038"/>
                <wp:effectExtent l="0" t="0" r="0" b="0"/>
                <wp:wrapNone/>
                <wp:docPr id="1447403707"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0BEDDDD" w14:textId="77777777" w:rsidR="00951C64" w:rsidRPr="00C3294D" w:rsidRDefault="00951C64" w:rsidP="00951C64">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BA9BD" id="_x0000_s1036" type="#_x0000_t202" style="position:absolute;margin-left:-3.6pt;margin-top:42.25pt;width:1in;height:24.65pt;z-index:2517043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" filled="f" stroked="f" strokeweight=".5pt">
                <v:textbox>
                  <w:txbxContent>
                    <w:p w14:paraId="00BEDDDD" w14:textId="77777777" w:rsidR="00951C64" w:rsidRPr="00C3294D" w:rsidRDefault="00951C64" w:rsidP="00951C64">
                      <w:pPr>
                        <w:rPr>
                          <w:b/>
                          <w:bCs/>
                        </w:rPr>
                      </w:pPr>
                      <w:r w:rsidRPr="00C3294D">
                        <w:rPr>
                          <w:b/>
                          <w:bCs/>
                        </w:rPr>
                        <w:t>A</w:t>
                      </w:r>
                    </w:p>
                  </w:txbxContent>
                </v:textbox>
                <w10:wrap anchorx="margin"/>
              </v:shape>
            </w:pict>
          </mc:Fallback>
        </mc:AlternateContent>
      </w:r>
      <w:r w:rsidR="008A5FD2" w:rsidRPr="006701A3">
        <w:rPr>
          <w:rFonts w:ascii="Arial" w:hAnsi="Arial" w:cs="Arial"/>
          <w:noProof/>
        </w:rPr>
        <w:drawing>
          <wp:inline distT="0" distB="0" distL="0" distR="0" wp14:anchorId="3A12C129" wp14:editId="76CCB70C">
            <wp:extent cx="1916842" cy="1832236"/>
            <wp:effectExtent l="19050" t="19050" r="26670" b="15875"/>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2"/>
                    <a:srcRect l="8549"/>
                    <a:stretch/>
                  </pic:blipFill>
                  <pic:spPr bwMode="auto">
                    <a:xfrm>
                      <a:off x="0" y="0"/>
                      <a:ext cx="1948864" cy="18628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D541F" w:rsidRPr="006701A3">
        <w:rPr>
          <w:rFonts w:ascii="Arial" w:hAnsi="Arial" w:cs="Arial"/>
          <w:noProof/>
        </w:rPr>
        <w:drawing>
          <wp:inline distT="0" distB="0" distL="0" distR="0" wp14:anchorId="7AA53BD6" wp14:editId="6DE64F84">
            <wp:extent cx="2406971" cy="1554158"/>
            <wp:effectExtent l="26352" t="11748" r="20003" b="200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3"/>
                    <a:stretch>
                      <a:fillRect/>
                    </a:stretch>
                  </pic:blipFill>
                  <pic:spPr>
                    <a:xfrm rot="5400000">
                      <a:off x="0" y="0"/>
                      <a:ext cx="2445169" cy="1578822"/>
                    </a:xfrm>
                    <a:prstGeom prst="rect">
                      <a:avLst/>
                    </a:prstGeom>
                    <a:ln>
                      <a:solidFill>
                        <a:schemeClr val="tx1"/>
                      </a:solidFill>
                    </a:ln>
                  </pic:spPr>
                </pic:pic>
              </a:graphicData>
            </a:graphic>
          </wp:inline>
        </w:drawing>
      </w:r>
      <w:r w:rsidR="004D541F" w:rsidRPr="006701A3">
        <w:rPr>
          <w:rFonts w:ascii="Arial" w:hAnsi="Arial" w:cs="Arial"/>
          <w:noProof/>
        </w:rPr>
        <w:t xml:space="preserve"> </w:t>
      </w:r>
      <w:r w:rsidR="004D541F" w:rsidRPr="006701A3">
        <w:rPr>
          <w:rFonts w:ascii="Arial" w:hAnsi="Arial" w:cs="Arial"/>
          <w:noProof/>
        </w:rPr>
        <w:drawing>
          <wp:inline distT="0" distB="0" distL="0" distR="0" wp14:anchorId="2D26A374" wp14:editId="57CF7DD4">
            <wp:extent cx="2403742" cy="1984564"/>
            <wp:effectExtent l="19050" t="19050" r="15875" b="15875"/>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4"/>
                    <a:stretch>
                      <a:fillRect/>
                    </a:stretch>
                  </pic:blipFill>
                  <pic:spPr>
                    <a:xfrm rot="16200000">
                      <a:off x="0" y="0"/>
                      <a:ext cx="2416510" cy="1995106"/>
                    </a:xfrm>
                    <a:prstGeom prst="rect">
                      <a:avLst/>
                    </a:prstGeom>
                    <a:ln>
                      <a:solidFill>
                        <a:schemeClr val="tx1"/>
                      </a:solidFill>
                    </a:ln>
                  </pic:spPr>
                </pic:pic>
              </a:graphicData>
            </a:graphic>
          </wp:inline>
        </w:drawing>
      </w:r>
    </w:p>
    <w:p w14:paraId="48ADAA29" w14:textId="77777777" w:rsidR="004D541F" w:rsidRPr="006701A3" w:rsidRDefault="004D541F" w:rsidP="00A65B0D">
      <w:pPr>
        <w:rPr>
          <w:rFonts w:ascii="Arial" w:hAnsi="Arial" w:cs="Arial"/>
        </w:rPr>
      </w:pPr>
    </w:p>
    <w:p w14:paraId="02EF1091" w14:textId="56B4E7F5" w:rsidR="007B4A33" w:rsidRDefault="00701CC1" w:rsidP="00A65B0D">
      <w:pPr>
        <w:rPr>
          <w:rFonts w:ascii="Arial" w:hAnsi="Arial" w:cs="Arial"/>
        </w:rPr>
      </w:pPr>
      <w:r w:rsidRPr="006701A3">
        <w:rPr>
          <w:rFonts w:ascii="Arial" w:hAnsi="Arial" w:cs="Arial"/>
        </w:rPr>
        <w:t xml:space="preserve">The poorer quality in multimeric proteins may be due to </w:t>
      </w:r>
      <w:r w:rsidR="00967B45">
        <w:rPr>
          <w:rFonts w:ascii="Arial" w:hAnsi="Arial" w:cs="Arial"/>
        </w:rPr>
        <w:t xml:space="preserve">generation </w:t>
      </w:r>
      <w:r w:rsidRPr="006701A3">
        <w:rPr>
          <w:rFonts w:ascii="Arial" w:hAnsi="Arial" w:cs="Arial"/>
        </w:rPr>
        <w:t>using a monomeric version of the AlphaFold</w:t>
      </w:r>
      <w:r w:rsidR="00967B45">
        <w:rPr>
          <w:rFonts w:ascii="Arial" w:hAnsi="Arial" w:cs="Arial"/>
        </w:rPr>
        <w:t>2</w:t>
      </w:r>
      <w:r w:rsidRPr="006701A3">
        <w:rPr>
          <w:rFonts w:ascii="Arial" w:hAnsi="Arial" w:cs="Arial"/>
        </w:rPr>
        <w:t xml:space="preserve"> model. </w:t>
      </w:r>
      <w:r w:rsidR="007B4A33" w:rsidRPr="006701A3">
        <w:rPr>
          <w:rFonts w:ascii="Arial" w:hAnsi="Arial" w:cs="Arial"/>
        </w:rPr>
        <w:t xml:space="preserve">As such, </w:t>
      </w:r>
      <w:r w:rsidR="00382947" w:rsidRPr="006701A3">
        <w:rPr>
          <w:rFonts w:ascii="Arial" w:hAnsi="Arial" w:cs="Arial"/>
        </w:rPr>
        <w:t>a random selection of</w:t>
      </w:r>
      <w:r w:rsidR="004D541F" w:rsidRPr="006701A3">
        <w:rPr>
          <w:rFonts w:ascii="Arial" w:hAnsi="Arial" w:cs="Arial"/>
        </w:rPr>
        <w:t xml:space="preserve"> sequence</w:t>
      </w:r>
      <w:r w:rsidR="00FC32FC">
        <w:rPr>
          <w:rFonts w:ascii="Arial" w:hAnsi="Arial" w:cs="Arial"/>
        </w:rPr>
        <w:t xml:space="preserve"> structures</w:t>
      </w:r>
      <w:r w:rsidR="00382947" w:rsidRPr="006701A3">
        <w:rPr>
          <w:rFonts w:ascii="Arial" w:hAnsi="Arial" w:cs="Arial"/>
        </w:rPr>
        <w:t xml:space="preserve"> </w:t>
      </w:r>
      <w:proofErr w:type="gramStart"/>
      <w:r w:rsidR="00382947" w:rsidRPr="006701A3">
        <w:rPr>
          <w:rFonts w:ascii="Arial" w:hAnsi="Arial" w:cs="Arial"/>
        </w:rPr>
        <w:t>w</w:t>
      </w:r>
      <w:r w:rsidR="004D541F" w:rsidRPr="006701A3">
        <w:rPr>
          <w:rFonts w:ascii="Arial" w:hAnsi="Arial" w:cs="Arial"/>
        </w:rPr>
        <w:t>ere</w:t>
      </w:r>
      <w:proofErr w:type="gramEnd"/>
      <w:r w:rsidR="00382947" w:rsidRPr="006701A3">
        <w:rPr>
          <w:rFonts w:ascii="Arial" w:hAnsi="Arial" w:cs="Arial"/>
        </w:rPr>
        <w:t xml:space="preserve"> predicted using </w:t>
      </w:r>
      <w:r w:rsidR="00857003">
        <w:rPr>
          <w:rFonts w:ascii="Arial" w:hAnsi="Arial" w:cs="Arial"/>
        </w:rPr>
        <w:t>updated models (such as multimeric AlphaFold2, and AlphaFold3)</w:t>
      </w:r>
      <w:r w:rsidR="00FC32FC">
        <w:rPr>
          <w:rFonts w:ascii="Arial" w:hAnsi="Arial" w:cs="Arial"/>
        </w:rPr>
        <w:t xml:space="preserve">. </w:t>
      </w:r>
      <w:r w:rsidRPr="006701A3">
        <w:rPr>
          <w:rFonts w:ascii="Arial" w:hAnsi="Arial" w:cs="Arial"/>
        </w:rPr>
        <w:t>However, e</w:t>
      </w:r>
      <w:r w:rsidR="00AE58FC" w:rsidRPr="006701A3">
        <w:rPr>
          <w:rFonts w:ascii="Arial" w:hAnsi="Arial" w:cs="Arial"/>
        </w:rPr>
        <w:t xml:space="preserve">ven with the updated model, sequence coverage for regions not covered by dedicated </w:t>
      </w:r>
      <w:r w:rsidR="00AE58FC" w:rsidRPr="00FC32FC">
        <w:rPr>
          <w:rFonts w:ascii="Arial" w:hAnsi="Arial" w:cs="Arial"/>
        </w:rPr>
        <w:t>domains remained poor</w:t>
      </w:r>
      <w:r w:rsidRPr="00FC32FC">
        <w:rPr>
          <w:rFonts w:ascii="Arial" w:hAnsi="Arial" w:cs="Arial"/>
        </w:rPr>
        <w:t xml:space="preserve">, with high-scoring </w:t>
      </w:r>
      <w:proofErr w:type="spellStart"/>
      <w:r w:rsidRPr="00FC32FC">
        <w:rPr>
          <w:rFonts w:ascii="Arial" w:hAnsi="Arial" w:cs="Arial"/>
        </w:rPr>
        <w:t>pAE</w:t>
      </w:r>
      <w:proofErr w:type="spellEnd"/>
      <w:r w:rsidRPr="00FC32FC">
        <w:rPr>
          <w:rFonts w:ascii="Arial" w:hAnsi="Arial" w:cs="Arial"/>
        </w:rPr>
        <w:t xml:space="preserve"> values for regions outside the core </w:t>
      </w:r>
      <w:r w:rsidR="00E33FF4" w:rsidRPr="00FC32FC">
        <w:rPr>
          <w:rFonts w:ascii="Arial" w:hAnsi="Arial" w:cs="Arial"/>
        </w:rPr>
        <w:t>Amidase 3</w:t>
      </w:r>
      <w:r w:rsidRPr="00FC32FC">
        <w:rPr>
          <w:rFonts w:ascii="Arial" w:hAnsi="Arial" w:cs="Arial"/>
        </w:rPr>
        <w:t xml:space="preserve"> domain (Figure 8)</w:t>
      </w:r>
      <w:r w:rsidR="00FC32FC">
        <w:rPr>
          <w:rFonts w:ascii="Arial" w:hAnsi="Arial" w:cs="Arial"/>
        </w:rPr>
        <w:t>. L</w:t>
      </w:r>
      <w:r w:rsidRPr="006701A3">
        <w:rPr>
          <w:rFonts w:ascii="Arial" w:hAnsi="Arial" w:cs="Arial"/>
        </w:rPr>
        <w:t xml:space="preserve">ow certainty in position of non-domain (potentially disordered) regions in relation to the core </w:t>
      </w:r>
      <w:r w:rsidR="00E33FF4">
        <w:rPr>
          <w:rFonts w:ascii="Arial" w:hAnsi="Arial" w:cs="Arial"/>
        </w:rPr>
        <w:t>Amidase 3</w:t>
      </w:r>
      <w:r w:rsidRPr="006701A3">
        <w:rPr>
          <w:rFonts w:ascii="Arial" w:hAnsi="Arial" w:cs="Arial"/>
        </w:rPr>
        <w:t xml:space="preserve"> enzyme</w:t>
      </w:r>
      <w:r w:rsidR="00FC32FC">
        <w:rPr>
          <w:rFonts w:ascii="Arial" w:hAnsi="Arial" w:cs="Arial"/>
        </w:rPr>
        <w:t xml:space="preserve"> means </w:t>
      </w:r>
      <w:r w:rsidRPr="006701A3">
        <w:rPr>
          <w:rFonts w:ascii="Arial" w:hAnsi="Arial" w:cs="Arial"/>
        </w:rPr>
        <w:t xml:space="preserve">conclusions cannot be drawn from these inter-domain positions with confidence. </w:t>
      </w:r>
    </w:p>
    <w:p w14:paraId="4F46130A" w14:textId="77777777" w:rsidR="00A43CB6" w:rsidRDefault="00A43CB6" w:rsidP="00A65B0D">
      <w:pPr>
        <w:rPr>
          <w:rFonts w:ascii="Arial" w:hAnsi="Arial" w:cs="Arial"/>
        </w:rPr>
      </w:pPr>
    </w:p>
    <w:p w14:paraId="368BDFA8" w14:textId="77777777" w:rsidR="00A43CB6" w:rsidRDefault="00A43CB6" w:rsidP="00A65B0D">
      <w:pPr>
        <w:rPr>
          <w:rFonts w:ascii="Arial" w:hAnsi="Arial" w:cs="Arial"/>
        </w:rPr>
      </w:pPr>
    </w:p>
    <w:p w14:paraId="4ADBD5B2" w14:textId="77777777" w:rsidR="00A43CB6" w:rsidRDefault="00A43CB6" w:rsidP="00A65B0D">
      <w:pPr>
        <w:rPr>
          <w:rFonts w:ascii="Arial" w:hAnsi="Arial" w:cs="Arial"/>
        </w:rPr>
      </w:pPr>
    </w:p>
    <w:p w14:paraId="7BBF991C" w14:textId="77777777" w:rsidR="00A43CB6" w:rsidRDefault="00A43CB6" w:rsidP="00A65B0D">
      <w:pPr>
        <w:rPr>
          <w:rFonts w:ascii="Arial" w:hAnsi="Arial" w:cs="Arial"/>
        </w:rPr>
      </w:pPr>
    </w:p>
    <w:p w14:paraId="7B88045D" w14:textId="77777777" w:rsidR="00A43CB6" w:rsidRDefault="00A43CB6" w:rsidP="00A65B0D">
      <w:pPr>
        <w:rPr>
          <w:rFonts w:ascii="Arial" w:hAnsi="Arial" w:cs="Arial"/>
        </w:rPr>
      </w:pPr>
    </w:p>
    <w:p w14:paraId="25133BD1" w14:textId="77777777" w:rsidR="00A43CB6" w:rsidRDefault="00A43CB6" w:rsidP="00A65B0D">
      <w:pPr>
        <w:rPr>
          <w:rFonts w:ascii="Arial" w:hAnsi="Arial" w:cs="Arial"/>
        </w:rPr>
      </w:pPr>
    </w:p>
    <w:p w14:paraId="00C1CC85" w14:textId="77777777" w:rsidR="00A43CB6" w:rsidRDefault="00A43CB6" w:rsidP="00A65B0D">
      <w:pPr>
        <w:rPr>
          <w:rFonts w:ascii="Arial" w:hAnsi="Arial" w:cs="Arial"/>
        </w:rPr>
      </w:pPr>
    </w:p>
    <w:p w14:paraId="3A919A0B" w14:textId="77777777" w:rsidR="00A43CB6" w:rsidRDefault="00A43CB6" w:rsidP="00A65B0D">
      <w:pPr>
        <w:rPr>
          <w:rFonts w:ascii="Arial" w:hAnsi="Arial" w:cs="Arial"/>
        </w:rPr>
      </w:pPr>
    </w:p>
    <w:p w14:paraId="29500F14" w14:textId="77777777" w:rsidR="00A43CB6" w:rsidRDefault="00A43CB6" w:rsidP="00A65B0D">
      <w:pPr>
        <w:rPr>
          <w:rFonts w:ascii="Arial" w:hAnsi="Arial" w:cs="Arial"/>
        </w:rPr>
      </w:pPr>
    </w:p>
    <w:p w14:paraId="4D0516A3" w14:textId="77777777" w:rsidR="00A43CB6" w:rsidRDefault="00A43CB6" w:rsidP="00A65B0D">
      <w:pPr>
        <w:rPr>
          <w:rFonts w:ascii="Arial" w:hAnsi="Arial" w:cs="Arial"/>
        </w:rPr>
      </w:pPr>
    </w:p>
    <w:p w14:paraId="6BC7F4A3" w14:textId="77777777" w:rsidR="00A43CB6" w:rsidRDefault="00A43CB6" w:rsidP="00A65B0D">
      <w:pPr>
        <w:rPr>
          <w:rFonts w:ascii="Arial" w:hAnsi="Arial" w:cs="Arial"/>
        </w:rPr>
      </w:pPr>
    </w:p>
    <w:p w14:paraId="003C94E3" w14:textId="77777777" w:rsidR="00951C64" w:rsidRPr="006701A3" w:rsidRDefault="00951C64" w:rsidP="00A65B0D">
      <w:pPr>
        <w:rPr>
          <w:rFonts w:ascii="Arial" w:hAnsi="Arial" w:cs="Arial"/>
        </w:rPr>
      </w:pPr>
    </w:p>
    <w:p w14:paraId="37C66024" w14:textId="5B99E2A6" w:rsidR="00D5788C" w:rsidRPr="00DB6465" w:rsidRDefault="00C3294D" w:rsidP="00DB6465">
      <w:pPr>
        <w:pStyle w:val="Caption"/>
        <w:rPr>
          <w:rFonts w:ascii="Arial" w:hAnsi="Arial" w:cs="Arial"/>
          <w:i w:val="0"/>
          <w:iCs w:val="0"/>
          <w:color w:val="000000" w:themeColor="text1"/>
          <w:sz w:val="20"/>
          <w:szCs w:val="20"/>
        </w:rPr>
      </w:pPr>
      <w:bookmarkStart w:id="51" w:name="_Toc171619232"/>
      <w:r>
        <w:rPr>
          <w:rFonts w:ascii="Arial" w:hAnsi="Arial" w:cs="Arial"/>
          <w:noProof/>
        </w:rPr>
        <w:lastRenderedPageBreak/>
        <mc:AlternateContent>
          <mc:Choice Requires="wps">
            <w:drawing>
              <wp:anchor distT="0" distB="0" distL="114300" distR="114300" simplePos="0" relativeHeight="251696128" behindDoc="0" locked="0" layoutInCell="1" allowOverlap="1" wp14:anchorId="74306142" wp14:editId="2AAF0919">
                <wp:simplePos x="0" y="0"/>
                <wp:positionH relativeFrom="column">
                  <wp:posOffset>-64461</wp:posOffset>
                </wp:positionH>
                <wp:positionV relativeFrom="paragraph">
                  <wp:posOffset>798778</wp:posOffset>
                </wp:positionV>
                <wp:extent cx="914400" cy="313038"/>
                <wp:effectExtent l="0" t="0" r="0" b="0"/>
                <wp:wrapNone/>
                <wp:docPr id="99595603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DDB0B2B" w14:textId="1CB63B5B" w:rsidR="00C3294D" w:rsidRPr="00C3294D" w:rsidRDefault="00C3294D">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06142" id="_x0000_s1037" type="#_x0000_t202" style="position:absolute;margin-left:-5.1pt;margin-top:62.9pt;width:1in;height:24.6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" filled="f" stroked="f" strokeweight=".5pt">
                <v:textbox>
                  <w:txbxContent>
                    <w:p w14:paraId="0DDB0B2B" w14:textId="1CB63B5B" w:rsidR="00C3294D" w:rsidRPr="00C3294D" w:rsidRDefault="00C3294D">
                      <w:pPr>
                        <w:rPr>
                          <w:b/>
                          <w:bCs/>
                        </w:rPr>
                      </w:pPr>
                      <w:r w:rsidRPr="00C3294D">
                        <w:rPr>
                          <w:b/>
                          <w:bCs/>
                        </w:rPr>
                        <w:t>A</w:t>
                      </w:r>
                    </w:p>
                  </w:txbxContent>
                </v:textbox>
              </v:shape>
            </w:pict>
          </mc:Fallback>
        </mc:AlternateContent>
      </w:r>
      <w:r>
        <w:rPr>
          <w:rFonts w:ascii="Arial" w:hAnsi="Arial" w:cs="Arial"/>
          <w:noProof/>
        </w:rPr>
        <mc:AlternateContent>
          <mc:Choice Requires="wps">
            <w:drawing>
              <wp:anchor distT="0" distB="0" distL="114300" distR="114300" simplePos="0" relativeHeight="251698176" behindDoc="0" locked="0" layoutInCell="1" allowOverlap="1" wp14:anchorId="5C8C28FB" wp14:editId="6A64B08F">
                <wp:simplePos x="0" y="0"/>
                <wp:positionH relativeFrom="margin">
                  <wp:posOffset>2801637</wp:posOffset>
                </wp:positionH>
                <wp:positionV relativeFrom="paragraph">
                  <wp:posOffset>798212</wp:posOffset>
                </wp:positionV>
                <wp:extent cx="914400" cy="313038"/>
                <wp:effectExtent l="0" t="0" r="0" b="0"/>
                <wp:wrapNone/>
                <wp:docPr id="11361801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9ED920" w14:textId="409F0685" w:rsidR="00C3294D" w:rsidRPr="00C3294D" w:rsidRDefault="00C3294D" w:rsidP="00C3294D">
                            <w:pPr>
                              <w:rPr>
                                <w:b/>
                                <w:bCs/>
                              </w:rPr>
                            </w:pPr>
                            <w:r w:rsidRPr="00C3294D">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C28FB" id="_x0000_s1038" type="#_x0000_t202" style="position:absolute;margin-left:220.6pt;margin-top:62.85pt;width:1in;height:24.65pt;z-index:2516981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6SFw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" filled="f" stroked="f" strokeweight=".5pt">
                <v:textbox>
                  <w:txbxContent>
                    <w:p w14:paraId="099ED920" w14:textId="409F0685" w:rsidR="00C3294D" w:rsidRPr="00C3294D" w:rsidRDefault="00C3294D" w:rsidP="00C3294D">
                      <w:pPr>
                        <w:rPr>
                          <w:b/>
                          <w:bCs/>
                        </w:rPr>
                      </w:pPr>
                      <w:r w:rsidRPr="00C3294D">
                        <w:rPr>
                          <w:b/>
                          <w:bCs/>
                        </w:rPr>
                        <w:t>B</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8</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D5788C" w:rsidRPr="00DB6465">
        <w:rPr>
          <w:rFonts w:ascii="Arial" w:hAnsi="Arial" w:cs="Arial"/>
          <w:b/>
          <w:bCs/>
          <w:i w:val="0"/>
          <w:iCs w:val="0"/>
          <w:color w:val="000000" w:themeColor="text1"/>
          <w:sz w:val="20"/>
          <w:szCs w:val="20"/>
        </w:rPr>
        <w:t xml:space="preserve"> </w:t>
      </w:r>
      <w:proofErr w:type="spellStart"/>
      <w:r w:rsidR="00DB6B4B" w:rsidRPr="00DB6465">
        <w:rPr>
          <w:rFonts w:ascii="Arial" w:hAnsi="Arial" w:cs="Arial"/>
          <w:b/>
          <w:bCs/>
          <w:i w:val="0"/>
          <w:iCs w:val="0"/>
          <w:color w:val="000000" w:themeColor="text1"/>
          <w:sz w:val="20"/>
          <w:szCs w:val="20"/>
        </w:rPr>
        <w:t>ColabFold</w:t>
      </w:r>
      <w:proofErr w:type="spellEnd"/>
      <w:r w:rsidR="00DB6B4B" w:rsidRPr="00DB6465">
        <w:rPr>
          <w:rFonts w:ascii="Arial" w:hAnsi="Arial" w:cs="Arial"/>
          <w:b/>
          <w:bCs/>
          <w:i w:val="0"/>
          <w:iCs w:val="0"/>
          <w:color w:val="000000" w:themeColor="text1"/>
          <w:sz w:val="20"/>
          <w:szCs w:val="20"/>
        </w:rPr>
        <w:t xml:space="preserve"> </w:t>
      </w:r>
      <w:r w:rsidR="009E052F" w:rsidRPr="00DB6465">
        <w:rPr>
          <w:rFonts w:ascii="Arial" w:hAnsi="Arial" w:cs="Arial"/>
          <w:b/>
          <w:bCs/>
          <w:i w:val="0"/>
          <w:iCs w:val="0"/>
          <w:color w:val="000000" w:themeColor="text1"/>
          <w:sz w:val="20"/>
          <w:szCs w:val="20"/>
        </w:rPr>
        <w:t xml:space="preserve">exemplar </w:t>
      </w:r>
      <w:r w:rsidR="00DB6B4B" w:rsidRPr="00DB6465">
        <w:rPr>
          <w:rFonts w:ascii="Arial" w:hAnsi="Arial" w:cs="Arial"/>
          <w:b/>
          <w:bCs/>
          <w:i w:val="0"/>
          <w:iCs w:val="0"/>
          <w:color w:val="000000" w:themeColor="text1"/>
          <w:sz w:val="20"/>
          <w:szCs w:val="20"/>
        </w:rPr>
        <w:t>prediction</w:t>
      </w:r>
      <w:r w:rsidR="00D5788C" w:rsidRPr="00DB6465">
        <w:rPr>
          <w:rFonts w:ascii="Arial" w:hAnsi="Arial" w:cs="Arial"/>
          <w:b/>
          <w:bCs/>
          <w:i w:val="0"/>
          <w:iCs w:val="0"/>
          <w:color w:val="000000" w:themeColor="text1"/>
          <w:sz w:val="20"/>
          <w:szCs w:val="20"/>
        </w:rPr>
        <w:t xml:space="preserve"> of </w:t>
      </w:r>
      <w:proofErr w:type="spellStart"/>
      <w:r w:rsidR="00D5788C" w:rsidRPr="00DB6465">
        <w:rPr>
          <w:rFonts w:ascii="Arial" w:hAnsi="Arial" w:cs="Arial"/>
          <w:b/>
          <w:bCs/>
          <w:i w:val="0"/>
          <w:iCs w:val="0"/>
          <w:color w:val="000000" w:themeColor="text1"/>
          <w:sz w:val="20"/>
          <w:szCs w:val="20"/>
        </w:rPr>
        <w:t>UniProt</w:t>
      </w:r>
      <w:proofErr w:type="spellEnd"/>
      <w:r w:rsidR="00D5788C" w:rsidRPr="00DB6465">
        <w:rPr>
          <w:rFonts w:ascii="Arial" w:hAnsi="Arial" w:cs="Arial"/>
          <w:b/>
          <w:bCs/>
          <w:i w:val="0"/>
          <w:iCs w:val="0"/>
          <w:color w:val="000000" w:themeColor="text1"/>
          <w:sz w:val="20"/>
          <w:szCs w:val="20"/>
        </w:rPr>
        <w:t xml:space="preserve"> A0A8X6EUL1. </w:t>
      </w:r>
      <w:r w:rsidR="00D5788C" w:rsidRPr="00DB6465">
        <w:rPr>
          <w:rFonts w:ascii="Arial" w:hAnsi="Arial" w:cs="Arial"/>
          <w:i w:val="0"/>
          <w:iCs w:val="0"/>
          <w:color w:val="000000" w:themeColor="text1"/>
          <w:sz w:val="20"/>
          <w:szCs w:val="20"/>
        </w:rPr>
        <w:t xml:space="preserve">A: Sequence coverage output from the multiple sequence alignment search. B: Predicted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for each position for the top 5 performing structures. C: </w:t>
      </w:r>
      <w:proofErr w:type="spellStart"/>
      <w:r w:rsidR="00D5788C" w:rsidRPr="00DB6465">
        <w:rPr>
          <w:rFonts w:ascii="Arial" w:hAnsi="Arial" w:cs="Arial"/>
          <w:i w:val="0"/>
          <w:iCs w:val="0"/>
          <w:color w:val="000000" w:themeColor="text1"/>
          <w:sz w:val="20"/>
          <w:szCs w:val="20"/>
        </w:rPr>
        <w:t>pAE</w:t>
      </w:r>
      <w:proofErr w:type="spellEnd"/>
      <w:r w:rsidR="00D5788C" w:rsidRPr="00DB6465">
        <w:rPr>
          <w:rFonts w:ascii="Arial" w:hAnsi="Arial" w:cs="Arial"/>
          <w:i w:val="0"/>
          <w:iCs w:val="0"/>
          <w:color w:val="000000" w:themeColor="text1"/>
          <w:sz w:val="20"/>
          <w:szCs w:val="20"/>
        </w:rPr>
        <w:t xml:space="preserve"> plot for the top performing model. D: Visualisation of the top performing predicted structure, coloured by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Structure coloured by </w:t>
      </w:r>
      <w:proofErr w:type="spellStart"/>
      <w:r w:rsidR="00D5788C" w:rsidRPr="00DB6465">
        <w:rPr>
          <w:rFonts w:ascii="Arial" w:hAnsi="Arial" w:cs="Arial"/>
          <w:i w:val="0"/>
          <w:iCs w:val="0"/>
          <w:color w:val="000000" w:themeColor="text1"/>
          <w:sz w:val="20"/>
          <w:szCs w:val="20"/>
        </w:rPr>
        <w:t>pLDDT</w:t>
      </w:r>
      <w:proofErr w:type="spellEnd"/>
      <w:r w:rsidR="00D5788C" w:rsidRPr="00DB6465">
        <w:rPr>
          <w:rFonts w:ascii="Arial" w:hAnsi="Arial" w:cs="Arial"/>
          <w:i w:val="0"/>
          <w:iCs w:val="0"/>
          <w:color w:val="000000" w:themeColor="text1"/>
          <w:sz w:val="20"/>
          <w:szCs w:val="20"/>
        </w:rPr>
        <w:t xml:space="preserve"> score; orange = &lt;40, yellow = &lt;50, light blue = &lt;70, dark blue = &lt;90</w:t>
      </w:r>
      <w:bookmarkEnd w:id="51"/>
    </w:p>
    <w:p w14:paraId="3EBE306F" w14:textId="2BC31C51" w:rsidR="00C3294D" w:rsidRPr="006701A3" w:rsidRDefault="00C3294D" w:rsidP="00A65B0D">
      <w:pPr>
        <w:rPr>
          <w:rFonts w:ascii="Arial" w:hAnsi="Arial" w:cs="Arial"/>
          <w:b/>
          <w:bCs/>
          <w:sz w:val="20"/>
          <w:szCs w:val="20"/>
        </w:rPr>
      </w:pPr>
      <w:r>
        <w:rPr>
          <w:rFonts w:ascii="Arial" w:hAnsi="Arial" w:cs="Arial"/>
          <w:noProof/>
        </w:rPr>
        <mc:AlternateContent>
          <mc:Choice Requires="wps">
            <w:drawing>
              <wp:anchor distT="0" distB="0" distL="114300" distR="114300" simplePos="0" relativeHeight="251702272" behindDoc="0" locked="0" layoutInCell="1" allowOverlap="1" wp14:anchorId="0BEA7432" wp14:editId="1916C2F5">
                <wp:simplePos x="0" y="0"/>
                <wp:positionH relativeFrom="leftMargin">
                  <wp:posOffset>2750666</wp:posOffset>
                </wp:positionH>
                <wp:positionV relativeFrom="paragraph">
                  <wp:posOffset>1971040</wp:posOffset>
                </wp:positionV>
                <wp:extent cx="914400" cy="313038"/>
                <wp:effectExtent l="0" t="0" r="0" b="0"/>
                <wp:wrapNone/>
                <wp:docPr id="1232635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C72238F" w14:textId="734B5330" w:rsidR="00C3294D" w:rsidRPr="00C3294D" w:rsidRDefault="00C3294D" w:rsidP="00C3294D">
                            <w:pPr>
                              <w:rPr>
                                <w:b/>
                                <w:bCs/>
                              </w:rPr>
                            </w:pPr>
                            <w:r w:rsidRPr="00C3294D">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A7432" id="_x0000_s1039" type="#_x0000_t202" style="position:absolute;margin-left:216.6pt;margin-top:155.2pt;width:1in;height:24.65pt;z-index:251702272;visibility:visible;mso-wrap-style:non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" filled="f" stroked="f" strokeweight=".5pt">
                <v:textbox>
                  <w:txbxContent>
                    <w:p w14:paraId="0C72238F" w14:textId="734B5330" w:rsidR="00C3294D" w:rsidRPr="00C3294D" w:rsidRDefault="00C3294D" w:rsidP="00C3294D">
                      <w:pPr>
                        <w:rPr>
                          <w:b/>
                          <w:bCs/>
                        </w:rPr>
                      </w:pPr>
                      <w:r w:rsidRPr="00C3294D">
                        <w:rPr>
                          <w:b/>
                          <w:bCs/>
                        </w:rPr>
                        <w:t>D</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527562C9" wp14:editId="5320AA7B">
                <wp:simplePos x="0" y="0"/>
                <wp:positionH relativeFrom="leftMargin">
                  <wp:posOffset>864939</wp:posOffset>
                </wp:positionH>
                <wp:positionV relativeFrom="paragraph">
                  <wp:posOffset>1967968</wp:posOffset>
                </wp:positionV>
                <wp:extent cx="214184" cy="255373"/>
                <wp:effectExtent l="0" t="0" r="0" b="0"/>
                <wp:wrapNone/>
                <wp:docPr id="160583792" name="Text Box 1"/>
                <wp:cNvGraphicFramePr/>
                <a:graphic xmlns:a="http://schemas.openxmlformats.org/drawingml/2006/main">
                  <a:graphicData uri="http://schemas.microsoft.com/office/word/2010/wordprocessingShape">
                    <wps:wsp>
                      <wps:cNvSpPr txBox="1"/>
                      <wps:spPr>
                        <a:xfrm>
                          <a:off x="0" y="0"/>
                          <a:ext cx="214184" cy="255373"/>
                        </a:xfrm>
                        <a:prstGeom prst="rect">
                          <a:avLst/>
                        </a:prstGeom>
                        <a:noFill/>
                        <a:ln w="6350">
                          <a:noFill/>
                        </a:ln>
                      </wps:spPr>
                      <wps:txbx>
                        <w:txbxContent>
                          <w:p w14:paraId="398D44F6" w14:textId="4ADAC47B" w:rsidR="00C3294D" w:rsidRPr="00C3294D" w:rsidRDefault="00C3294D" w:rsidP="00C3294D">
                            <w:pPr>
                              <w:rPr>
                                <w:b/>
                                <w:bCs/>
                              </w:rPr>
                            </w:pPr>
                            <w:r w:rsidRPr="00C3294D">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62C9" id="_x0000_s1040" type="#_x0000_t202" style="position:absolute;margin-left:68.1pt;margin-top:154.95pt;width:16.85pt;height:20.1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" filled="f" stroked="f" strokeweight=".5pt">
                <v:textbox>
                  <w:txbxContent>
                    <w:p w14:paraId="398D44F6" w14:textId="4ADAC47B" w:rsidR="00C3294D" w:rsidRPr="00C3294D" w:rsidRDefault="00C3294D" w:rsidP="00C3294D">
                      <w:pPr>
                        <w:rPr>
                          <w:b/>
                          <w:bCs/>
                        </w:rPr>
                      </w:pPr>
                      <w:r w:rsidRPr="00C3294D">
                        <w:rPr>
                          <w:b/>
                          <w:bCs/>
                        </w:rPr>
                        <w:t>C</w:t>
                      </w:r>
                    </w:p>
                  </w:txbxContent>
                </v:textbox>
                <w10:wrap anchorx="margin"/>
              </v:shape>
            </w:pict>
          </mc:Fallback>
        </mc:AlternateContent>
      </w:r>
      <w:r w:rsidRPr="006701A3">
        <w:rPr>
          <w:rFonts w:ascii="Arial" w:hAnsi="Arial" w:cs="Arial"/>
          <w:noProof/>
        </w:rPr>
        <w:drawing>
          <wp:inline distT="0" distB="0" distL="0" distR="0" wp14:anchorId="12BF6FD0" wp14:editId="63E261F4">
            <wp:extent cx="2773440" cy="1875050"/>
            <wp:effectExtent l="19050" t="19050" r="27305" b="11430"/>
            <wp:docPr id="194681987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5"/>
                    <a:srcRect r="49740"/>
                    <a:stretch/>
                  </pic:blipFill>
                  <pic:spPr bwMode="auto">
                    <a:xfrm>
                      <a:off x="0" y="0"/>
                      <a:ext cx="2788894" cy="18854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b/>
          <w:bCs/>
          <w:sz w:val="20"/>
          <w:szCs w:val="20"/>
        </w:rPr>
        <w:t xml:space="preserve"> </w:t>
      </w:r>
      <w:r w:rsidR="00701CC1" w:rsidRPr="006701A3">
        <w:rPr>
          <w:rFonts w:ascii="Arial" w:hAnsi="Arial" w:cs="Arial"/>
          <w:noProof/>
        </w:rPr>
        <w:drawing>
          <wp:inline distT="0" distB="0" distL="0" distR="0" wp14:anchorId="322119FF" wp14:editId="30D4A91A">
            <wp:extent cx="2837910" cy="1869389"/>
            <wp:effectExtent l="19050" t="19050" r="19685" b="17145"/>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rotWithShape="1">
                    <a:blip r:embed="rId55"/>
                    <a:srcRect l="50116" b="3297"/>
                    <a:stretch/>
                  </pic:blipFill>
                  <pic:spPr bwMode="auto">
                    <a:xfrm>
                      <a:off x="0" y="0"/>
                      <a:ext cx="2837910" cy="18693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9F02F" w14:textId="4336E384" w:rsidR="00701CC1" w:rsidRPr="006701A3" w:rsidRDefault="00701CC1" w:rsidP="00A65B0D">
      <w:pPr>
        <w:rPr>
          <w:rFonts w:ascii="Arial" w:hAnsi="Arial" w:cs="Arial"/>
          <w:b/>
          <w:bCs/>
          <w:sz w:val="20"/>
          <w:szCs w:val="20"/>
        </w:rPr>
      </w:pPr>
      <w:r w:rsidRPr="006701A3">
        <w:rPr>
          <w:rFonts w:ascii="Arial" w:hAnsi="Arial" w:cs="Arial"/>
          <w:noProof/>
        </w:rPr>
        <w:drawing>
          <wp:inline distT="0" distB="0" distL="0" distR="0" wp14:anchorId="6F8BE5E7" wp14:editId="13D8D5D9">
            <wp:extent cx="1850939" cy="1554090"/>
            <wp:effectExtent l="19050" t="19050" r="16510" b="27305"/>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6"/>
                    <a:stretch>
                      <a:fillRect/>
                    </a:stretch>
                  </pic:blipFill>
                  <pic:spPr>
                    <a:xfrm>
                      <a:off x="0" y="0"/>
                      <a:ext cx="1866242" cy="1566938"/>
                    </a:xfrm>
                    <a:prstGeom prst="rect">
                      <a:avLst/>
                    </a:prstGeom>
                    <a:ln>
                      <a:solidFill>
                        <a:schemeClr val="tx1"/>
                      </a:solidFill>
                    </a:ln>
                  </pic:spPr>
                </pic:pic>
              </a:graphicData>
            </a:graphic>
          </wp:inline>
        </w:drawing>
      </w:r>
      <w:r w:rsidRPr="006701A3">
        <w:rPr>
          <w:rFonts w:ascii="Arial" w:hAnsi="Arial" w:cs="Arial"/>
          <w:noProof/>
        </w:rPr>
        <w:drawing>
          <wp:inline distT="0" distB="0" distL="0" distR="0" wp14:anchorId="0D6CDE20" wp14:editId="5A6D125C">
            <wp:extent cx="3795069" cy="1555280"/>
            <wp:effectExtent l="19050" t="19050" r="15240" b="26035"/>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7"/>
                    <a:stretch>
                      <a:fillRect/>
                    </a:stretch>
                  </pic:blipFill>
                  <pic:spPr>
                    <a:xfrm>
                      <a:off x="0" y="0"/>
                      <a:ext cx="3850983" cy="1578194"/>
                    </a:xfrm>
                    <a:prstGeom prst="rect">
                      <a:avLst/>
                    </a:prstGeom>
                    <a:ln>
                      <a:solidFill>
                        <a:schemeClr val="tx1"/>
                      </a:solidFill>
                    </a:ln>
                  </pic:spPr>
                </pic:pic>
              </a:graphicData>
            </a:graphic>
          </wp:inline>
        </w:drawing>
      </w:r>
    </w:p>
    <w:p w14:paraId="1AB454BB" w14:textId="178FFDA5" w:rsidR="00A50933" w:rsidRPr="006701A3" w:rsidRDefault="00FC32FC" w:rsidP="00A50933">
      <w:pPr>
        <w:rPr>
          <w:rFonts w:ascii="Arial" w:hAnsi="Arial" w:cs="Arial"/>
        </w:rPr>
      </w:pPr>
      <w:r>
        <w:rPr>
          <w:rFonts w:ascii="Arial" w:hAnsi="Arial" w:cs="Arial"/>
        </w:rPr>
        <w:t>A</w:t>
      </w:r>
      <w:r w:rsidR="00701CC1" w:rsidRPr="006701A3">
        <w:rPr>
          <w:rFonts w:ascii="Arial" w:hAnsi="Arial" w:cs="Arial"/>
        </w:rPr>
        <w:t>lthough the positions of different domains w</w:t>
      </w:r>
      <w:r w:rsidR="00031FCA" w:rsidRPr="006701A3">
        <w:rPr>
          <w:rFonts w:ascii="Arial" w:hAnsi="Arial" w:cs="Arial"/>
        </w:rPr>
        <w:t>ere</w:t>
      </w:r>
      <w:r w:rsidR="00701CC1" w:rsidRPr="006701A3">
        <w:rPr>
          <w:rFonts w:ascii="Arial" w:hAnsi="Arial" w:cs="Arial"/>
        </w:rPr>
        <w:t xml:space="preserve"> often predicted poorly, the core </w:t>
      </w:r>
      <w:r w:rsidR="00E33FF4">
        <w:rPr>
          <w:rFonts w:ascii="Arial" w:hAnsi="Arial" w:cs="Arial"/>
        </w:rPr>
        <w:t>Amidase 3</w:t>
      </w:r>
      <w:r w:rsidR="00701CC1" w:rsidRPr="006701A3">
        <w:rPr>
          <w:rFonts w:ascii="Arial" w:hAnsi="Arial" w:cs="Arial"/>
        </w:rPr>
        <w:t xml:space="preserve"> domain (and often other domains in the protein) tended to be predicted well (with an average </w:t>
      </w:r>
      <w:proofErr w:type="spellStart"/>
      <w:r w:rsidR="00701CC1" w:rsidRPr="006701A3">
        <w:rPr>
          <w:rFonts w:ascii="Arial" w:hAnsi="Arial" w:cs="Arial"/>
        </w:rPr>
        <w:t>pDDT</w:t>
      </w:r>
      <w:proofErr w:type="spellEnd"/>
      <w:r w:rsidR="00701CC1" w:rsidRPr="006701A3">
        <w:rPr>
          <w:rFonts w:ascii="Arial" w:hAnsi="Arial" w:cs="Arial"/>
        </w:rPr>
        <w:t xml:space="preserve"> &gt;90). As such, it is possible to isolate these domains between fingerprints and draw conclusions from the differences in predicted structure.</w:t>
      </w:r>
    </w:p>
    <w:p w14:paraId="61AAAC21" w14:textId="473DB11D" w:rsidR="00761268" w:rsidRPr="00835F98" w:rsidRDefault="00835F98" w:rsidP="00B0144E">
      <w:pPr>
        <w:pStyle w:val="Heading3"/>
        <w:spacing w:line="360" w:lineRule="auto"/>
        <w:rPr>
          <w:rFonts w:ascii="Arial" w:hAnsi="Arial" w:cs="Arial"/>
          <w:color w:val="000000" w:themeColor="text1"/>
        </w:rPr>
      </w:pPr>
      <w:bookmarkStart w:id="52" w:name="_Toc171871359"/>
      <w:r w:rsidRPr="00835F98">
        <w:rPr>
          <w:rFonts w:ascii="Arial" w:hAnsi="Arial" w:cs="Arial"/>
          <w:color w:val="000000" w:themeColor="text1"/>
        </w:rPr>
        <w:t xml:space="preserve">3.4.2   </w:t>
      </w:r>
      <w:r w:rsidR="003A564E" w:rsidRPr="00835F98">
        <w:rPr>
          <w:rFonts w:ascii="Arial" w:hAnsi="Arial" w:cs="Arial"/>
          <w:color w:val="000000" w:themeColor="text1"/>
        </w:rPr>
        <w:t>I-5, I-6, I-7, and I-8</w:t>
      </w:r>
      <w:bookmarkEnd w:id="52"/>
    </w:p>
    <w:p w14:paraId="7AF74D8A" w14:textId="6BE94FCE" w:rsidR="000B3342" w:rsidRDefault="00761268" w:rsidP="00A65B0D">
      <w:pPr>
        <w:rPr>
          <w:rFonts w:ascii="Arial" w:hAnsi="Arial" w:cs="Arial"/>
        </w:rPr>
      </w:pPr>
      <w:r w:rsidRPr="006701A3">
        <w:rPr>
          <w:rFonts w:ascii="Arial" w:hAnsi="Arial" w:cs="Arial"/>
        </w:rPr>
        <w:t xml:space="preserve">The I-5 region, not associated </w:t>
      </w:r>
      <w:proofErr w:type="gramStart"/>
      <w:r w:rsidRPr="006701A3">
        <w:rPr>
          <w:rFonts w:ascii="Arial" w:hAnsi="Arial" w:cs="Arial"/>
        </w:rPr>
        <w:t>in particular with</w:t>
      </w:r>
      <w:proofErr w:type="gramEnd"/>
      <w:r w:rsidRPr="006701A3">
        <w:rPr>
          <w:rFonts w:ascii="Arial" w:hAnsi="Arial" w:cs="Arial"/>
        </w:rPr>
        <w:t xml:space="preserve"> a specific phylum and appearing fairly ubiquitous when looking at the representative phylogeny, </w:t>
      </w:r>
      <w:r w:rsidR="00857003">
        <w:rPr>
          <w:rFonts w:ascii="Arial" w:hAnsi="Arial" w:cs="Arial"/>
        </w:rPr>
        <w:t>maps to a</w:t>
      </w:r>
      <w:r w:rsidRPr="006701A3">
        <w:rPr>
          <w:rFonts w:ascii="Arial" w:hAnsi="Arial" w:cs="Arial"/>
        </w:rPr>
        <w:t xml:space="preserve"> loop region </w:t>
      </w:r>
      <w:r w:rsidR="00615A7D" w:rsidRPr="006701A3">
        <w:rPr>
          <w:rFonts w:ascii="Arial" w:hAnsi="Arial" w:cs="Arial"/>
        </w:rPr>
        <w:t xml:space="preserve">position at the ‘lip’ of the active site entrance. </w:t>
      </w:r>
      <w:r w:rsidR="0067272C" w:rsidRPr="006701A3">
        <w:rPr>
          <w:rFonts w:ascii="Arial" w:hAnsi="Arial" w:cs="Arial"/>
        </w:rPr>
        <w:t xml:space="preserve">A loop is present in all </w:t>
      </w:r>
      <w:r w:rsidR="00857003">
        <w:rPr>
          <w:rFonts w:ascii="Arial" w:hAnsi="Arial" w:cs="Arial"/>
        </w:rPr>
        <w:t xml:space="preserve">the predicted </w:t>
      </w:r>
      <w:proofErr w:type="gramStart"/>
      <w:r w:rsidR="0067272C" w:rsidRPr="006701A3">
        <w:rPr>
          <w:rFonts w:ascii="Arial" w:hAnsi="Arial" w:cs="Arial"/>
        </w:rPr>
        <w:t>structures,</w:t>
      </w:r>
      <w:proofErr w:type="gramEnd"/>
      <w:r w:rsidR="0067272C" w:rsidRPr="006701A3">
        <w:rPr>
          <w:rFonts w:ascii="Arial" w:hAnsi="Arial" w:cs="Arial"/>
        </w:rPr>
        <w:t xml:space="preserve"> however the loop is extended in structures identified to have an I-5 insertion. </w:t>
      </w:r>
      <w:r w:rsidR="00615A7D" w:rsidRPr="006701A3">
        <w:rPr>
          <w:rFonts w:ascii="Arial" w:hAnsi="Arial" w:cs="Arial"/>
        </w:rPr>
        <w:t xml:space="preserve">In structures without any other insertion regions, the lip marks the boundary of the active site entrance, </w:t>
      </w:r>
      <w:r w:rsidR="00615A7D" w:rsidRPr="000B3342">
        <w:rPr>
          <w:rFonts w:ascii="Arial" w:hAnsi="Arial" w:cs="Arial"/>
        </w:rPr>
        <w:t xml:space="preserve">however where I-6 and I-7 </w:t>
      </w:r>
      <w:r w:rsidR="00942508" w:rsidRPr="000B3342">
        <w:rPr>
          <w:rFonts w:ascii="Arial" w:hAnsi="Arial" w:cs="Arial"/>
        </w:rPr>
        <w:t xml:space="preserve">(both alpha helices) </w:t>
      </w:r>
      <w:r w:rsidR="00615A7D" w:rsidRPr="000B3342">
        <w:rPr>
          <w:rFonts w:ascii="Arial" w:hAnsi="Arial" w:cs="Arial"/>
        </w:rPr>
        <w:t xml:space="preserve">are also present, the I-5 loop </w:t>
      </w:r>
      <w:r w:rsidR="0067272C" w:rsidRPr="000B3342">
        <w:rPr>
          <w:rFonts w:ascii="Arial" w:hAnsi="Arial" w:cs="Arial"/>
        </w:rPr>
        <w:t xml:space="preserve">folds to </w:t>
      </w:r>
      <w:r w:rsidR="00615A7D" w:rsidRPr="000B3342">
        <w:rPr>
          <w:rFonts w:ascii="Arial" w:hAnsi="Arial" w:cs="Arial"/>
        </w:rPr>
        <w:t>effectively blocking the active site</w:t>
      </w:r>
      <w:r w:rsidR="00942508" w:rsidRPr="000B3342">
        <w:rPr>
          <w:rFonts w:ascii="Arial" w:hAnsi="Arial" w:cs="Arial"/>
        </w:rPr>
        <w:t xml:space="preserve"> (Figure 9)</w:t>
      </w:r>
      <w:r w:rsidR="00615A7D" w:rsidRPr="000B3342">
        <w:rPr>
          <w:rFonts w:ascii="Arial" w:hAnsi="Arial" w:cs="Arial"/>
        </w:rPr>
        <w:t>.</w:t>
      </w:r>
      <w:r w:rsidR="00942508" w:rsidRPr="000B3342">
        <w:rPr>
          <w:rFonts w:ascii="Arial" w:hAnsi="Arial" w:cs="Arial"/>
        </w:rPr>
        <w:t xml:space="preserve"> </w:t>
      </w:r>
    </w:p>
    <w:p w14:paraId="2332D7FE" w14:textId="77777777" w:rsidR="000B3342" w:rsidRDefault="005272C2" w:rsidP="00A65B0D">
      <w:pPr>
        <w:rPr>
          <w:rFonts w:ascii="Arial" w:hAnsi="Arial" w:cs="Arial"/>
        </w:rPr>
      </w:pPr>
      <w:r w:rsidRPr="000B3342">
        <w:rPr>
          <w:rFonts w:ascii="Arial" w:hAnsi="Arial" w:cs="Arial"/>
        </w:rPr>
        <w:t xml:space="preserve">I-7 appears to </w:t>
      </w:r>
      <w:r w:rsidR="000B3342">
        <w:rPr>
          <w:rFonts w:ascii="Arial" w:hAnsi="Arial" w:cs="Arial"/>
        </w:rPr>
        <w:t>be an extension of an existing helix rather than a novel helix,</w:t>
      </w:r>
      <w:r w:rsidRPr="006701A3">
        <w:rPr>
          <w:rFonts w:ascii="Arial" w:hAnsi="Arial" w:cs="Arial"/>
        </w:rPr>
        <w:t xml:space="preserve"> </w:t>
      </w:r>
      <w:r w:rsidR="000B3342">
        <w:rPr>
          <w:rFonts w:ascii="Arial" w:hAnsi="Arial" w:cs="Arial"/>
        </w:rPr>
        <w:t>extending it</w:t>
      </w:r>
      <w:r w:rsidR="004449D0" w:rsidRPr="006701A3">
        <w:rPr>
          <w:rFonts w:ascii="Arial" w:hAnsi="Arial" w:cs="Arial"/>
        </w:rPr>
        <w:t xml:space="preserve"> by at least an additional turn</w:t>
      </w:r>
      <w:r w:rsidR="000B3342">
        <w:rPr>
          <w:rFonts w:ascii="Arial" w:hAnsi="Arial" w:cs="Arial"/>
        </w:rPr>
        <w:t xml:space="preserve"> when present</w:t>
      </w:r>
      <w:r w:rsidRPr="006701A3">
        <w:rPr>
          <w:rFonts w:ascii="Arial" w:hAnsi="Arial" w:cs="Arial"/>
        </w:rPr>
        <w:t xml:space="preserve">. </w:t>
      </w:r>
      <w:r w:rsidR="000B3342">
        <w:rPr>
          <w:rFonts w:ascii="Arial" w:hAnsi="Arial" w:cs="Arial"/>
        </w:rPr>
        <w:t>This is possibly to accommodate I-6, which is a novel helix, and which almost exclusively co-occurs with I-7.</w:t>
      </w:r>
      <w:r w:rsidR="00942508" w:rsidRPr="006701A3">
        <w:rPr>
          <w:rFonts w:ascii="Arial" w:hAnsi="Arial" w:cs="Arial"/>
        </w:rPr>
        <w:t xml:space="preserve"> </w:t>
      </w:r>
    </w:p>
    <w:p w14:paraId="07325DE3" w14:textId="77777777" w:rsidR="00A43CB6" w:rsidRDefault="00942508" w:rsidP="00A43CB6">
      <w:pPr>
        <w:rPr>
          <w:rFonts w:ascii="Arial" w:hAnsi="Arial" w:cs="Arial"/>
        </w:rPr>
      </w:pPr>
      <w:r w:rsidRPr="006701A3">
        <w:rPr>
          <w:rFonts w:ascii="Arial" w:hAnsi="Arial" w:cs="Arial"/>
        </w:rPr>
        <w:t xml:space="preserve">I-8 serves to extend the C-terminal final alpha helix in the core amidase </w:t>
      </w:r>
      <w:proofErr w:type="gramStart"/>
      <w:r w:rsidRPr="006701A3">
        <w:rPr>
          <w:rFonts w:ascii="Arial" w:hAnsi="Arial" w:cs="Arial"/>
        </w:rPr>
        <w:t>domain, and</w:t>
      </w:r>
      <w:proofErr w:type="gramEnd"/>
      <w:r w:rsidRPr="006701A3">
        <w:rPr>
          <w:rFonts w:ascii="Arial" w:hAnsi="Arial" w:cs="Arial"/>
        </w:rPr>
        <w:t xml:space="preserve"> adds length to the reverse of the enzyme.</w:t>
      </w:r>
      <w:r w:rsidR="00961B26" w:rsidRPr="006701A3">
        <w:rPr>
          <w:rFonts w:ascii="Arial" w:hAnsi="Arial" w:cs="Arial"/>
        </w:rPr>
        <w:t xml:space="preserve"> Given that I-8 correspond</w:t>
      </w:r>
      <w:r w:rsidR="005011CE" w:rsidRPr="006701A3">
        <w:rPr>
          <w:rFonts w:ascii="Arial" w:hAnsi="Arial" w:cs="Arial"/>
        </w:rPr>
        <w:t>s</w:t>
      </w:r>
      <w:r w:rsidR="00961B26" w:rsidRPr="006701A3">
        <w:rPr>
          <w:rFonts w:ascii="Arial" w:hAnsi="Arial" w:cs="Arial"/>
        </w:rPr>
        <w:t xml:space="preserve"> to an extension of an existing helix and is not associated with any </w:t>
      </w:r>
      <w:proofErr w:type="gramStart"/>
      <w:r w:rsidR="00961B26" w:rsidRPr="006701A3">
        <w:rPr>
          <w:rFonts w:ascii="Arial" w:hAnsi="Arial" w:cs="Arial"/>
        </w:rPr>
        <w:t>phyla in particular, it</w:t>
      </w:r>
      <w:proofErr w:type="gramEnd"/>
      <w:r w:rsidR="00961B26" w:rsidRPr="006701A3">
        <w:rPr>
          <w:rFonts w:ascii="Arial" w:hAnsi="Arial" w:cs="Arial"/>
        </w:rPr>
        <w:t xml:space="preserve"> is plausible that this is not a true insertion, but rather an artefact of domain boundary assignation, where some sequences retained the full helix after being cropped to </w:t>
      </w:r>
      <w:r w:rsidR="00E33FF4">
        <w:rPr>
          <w:rFonts w:ascii="Arial" w:hAnsi="Arial" w:cs="Arial"/>
        </w:rPr>
        <w:t>Amidase 3</w:t>
      </w:r>
      <w:r w:rsidR="00961B26" w:rsidRPr="006701A3">
        <w:rPr>
          <w:rFonts w:ascii="Arial" w:hAnsi="Arial" w:cs="Arial"/>
        </w:rPr>
        <w:t>, and others had the end of the helix removed.</w:t>
      </w:r>
      <w:bookmarkStart w:id="53" w:name="_Toc171619233"/>
    </w:p>
    <w:p w14:paraId="42CEE933" w14:textId="04A4C682" w:rsidR="00761268" w:rsidRPr="00A43CB6" w:rsidRDefault="00DB6465" w:rsidP="00A43CB6">
      <w:pPr>
        <w:rPr>
          <w:rFonts w:ascii="Arial" w:hAnsi="Arial" w:cs="Arial"/>
        </w:rPr>
      </w:pPr>
      <w:r w:rsidRPr="00DB6465">
        <w:rPr>
          <w:rFonts w:ascii="Arial" w:hAnsi="Arial" w:cs="Arial"/>
          <w:b/>
          <w:bCs/>
          <w:color w:val="000000" w:themeColor="text1"/>
          <w:sz w:val="20"/>
          <w:szCs w:val="20"/>
        </w:rPr>
        <w:lastRenderedPageBreak/>
        <w:t xml:space="preserve">Figure </w:t>
      </w:r>
      <w:r w:rsidRPr="00DB6465">
        <w:rPr>
          <w:rFonts w:ascii="Arial" w:hAnsi="Arial" w:cs="Arial"/>
          <w:b/>
          <w:bCs/>
          <w:i/>
          <w:iCs/>
          <w:color w:val="000000" w:themeColor="text1"/>
          <w:sz w:val="20"/>
          <w:szCs w:val="20"/>
        </w:rPr>
        <w:fldChar w:fldCharType="begin"/>
      </w:r>
      <w:r w:rsidRPr="00DB6465">
        <w:rPr>
          <w:rFonts w:ascii="Arial" w:hAnsi="Arial" w:cs="Arial"/>
          <w:b/>
          <w:bCs/>
          <w:color w:val="000000" w:themeColor="text1"/>
          <w:sz w:val="20"/>
          <w:szCs w:val="20"/>
        </w:rPr>
        <w:instrText xml:space="preserve"> SEQ Figure \* ARABIC </w:instrText>
      </w:r>
      <w:r w:rsidRPr="00DB6465">
        <w:rPr>
          <w:rFonts w:ascii="Arial" w:hAnsi="Arial" w:cs="Arial"/>
          <w:b/>
          <w:bCs/>
          <w:i/>
          <w:iCs/>
          <w:color w:val="000000" w:themeColor="text1"/>
          <w:sz w:val="20"/>
          <w:szCs w:val="20"/>
        </w:rPr>
        <w:fldChar w:fldCharType="separate"/>
      </w:r>
      <w:r>
        <w:rPr>
          <w:rFonts w:ascii="Arial" w:hAnsi="Arial" w:cs="Arial"/>
          <w:b/>
          <w:bCs/>
          <w:noProof/>
          <w:color w:val="000000" w:themeColor="text1"/>
          <w:sz w:val="20"/>
          <w:szCs w:val="20"/>
        </w:rPr>
        <w:t>9</w:t>
      </w:r>
      <w:r w:rsidRPr="00DB6465">
        <w:rPr>
          <w:rFonts w:ascii="Arial" w:hAnsi="Arial" w:cs="Arial"/>
          <w:b/>
          <w:bCs/>
          <w:i/>
          <w:iCs/>
          <w:color w:val="000000" w:themeColor="text1"/>
          <w:sz w:val="20"/>
          <w:szCs w:val="20"/>
        </w:rPr>
        <w:fldChar w:fldCharType="end"/>
      </w:r>
      <w:r w:rsidRPr="00DB6465">
        <w:rPr>
          <w:rFonts w:ascii="Arial" w:hAnsi="Arial" w:cs="Arial"/>
          <w:b/>
          <w:bCs/>
          <w:color w:val="000000" w:themeColor="text1"/>
          <w:sz w:val="20"/>
          <w:szCs w:val="20"/>
        </w:rPr>
        <w:t>:</w:t>
      </w:r>
      <w:r w:rsidR="00761268" w:rsidRPr="00DB6465">
        <w:rPr>
          <w:rFonts w:ascii="Arial" w:hAnsi="Arial" w:cs="Arial"/>
          <w:b/>
          <w:bCs/>
          <w:color w:val="000000" w:themeColor="text1"/>
          <w:sz w:val="20"/>
          <w:szCs w:val="20"/>
        </w:rPr>
        <w:t xml:space="preserve"> </w:t>
      </w:r>
      <w:r w:rsidR="00402541">
        <w:rPr>
          <w:rFonts w:ascii="Arial" w:hAnsi="Arial" w:cs="Arial"/>
          <w:b/>
          <w:bCs/>
          <w:color w:val="000000" w:themeColor="text1"/>
          <w:sz w:val="20"/>
          <w:szCs w:val="20"/>
        </w:rPr>
        <w:t>Exemplar clusters</w:t>
      </w:r>
      <w:r w:rsidR="00942508" w:rsidRPr="00DB6465">
        <w:rPr>
          <w:rFonts w:ascii="Arial" w:hAnsi="Arial" w:cs="Arial"/>
          <w:b/>
          <w:bCs/>
          <w:color w:val="000000" w:themeColor="text1"/>
          <w:sz w:val="20"/>
          <w:szCs w:val="20"/>
        </w:rPr>
        <w:t xml:space="preserve"> containing the I</w:t>
      </w:r>
      <w:r w:rsidR="00761268" w:rsidRPr="00DB6465">
        <w:rPr>
          <w:rFonts w:ascii="Arial" w:hAnsi="Arial" w:cs="Arial"/>
          <w:b/>
          <w:bCs/>
          <w:color w:val="000000" w:themeColor="text1"/>
          <w:sz w:val="20"/>
          <w:szCs w:val="20"/>
        </w:rPr>
        <w:t>-5 region</w:t>
      </w:r>
      <w:r w:rsidR="00942508" w:rsidRPr="00DB6465">
        <w:rPr>
          <w:rFonts w:ascii="Arial" w:hAnsi="Arial" w:cs="Arial"/>
          <w:b/>
          <w:bCs/>
          <w:color w:val="000000" w:themeColor="text1"/>
          <w:sz w:val="20"/>
          <w:szCs w:val="20"/>
        </w:rPr>
        <w:t>.</w:t>
      </w:r>
      <w:r w:rsidR="00942508" w:rsidRPr="00DB6465">
        <w:rPr>
          <w:rFonts w:ascii="Arial" w:hAnsi="Arial" w:cs="Arial"/>
          <w:color w:val="000000" w:themeColor="text1"/>
          <w:sz w:val="20"/>
          <w:szCs w:val="20"/>
        </w:rPr>
        <w:t xml:space="preserve"> I-5 is</w:t>
      </w:r>
      <w:r w:rsidR="00761268" w:rsidRPr="00DB6465">
        <w:rPr>
          <w:rFonts w:ascii="Arial" w:hAnsi="Arial" w:cs="Arial"/>
          <w:color w:val="000000" w:themeColor="text1"/>
          <w:sz w:val="20"/>
          <w:szCs w:val="20"/>
        </w:rPr>
        <w:t xml:space="preserve"> highlighted in purple</w:t>
      </w:r>
      <w:r w:rsidR="00615A7D" w:rsidRPr="00DB6465">
        <w:rPr>
          <w:rFonts w:ascii="Arial" w:hAnsi="Arial" w:cs="Arial"/>
          <w:color w:val="000000" w:themeColor="text1"/>
          <w:sz w:val="20"/>
          <w:szCs w:val="20"/>
        </w:rPr>
        <w:t>, I-6 in dark blue, I-7 in light blue</w:t>
      </w:r>
      <w:r w:rsidR="00942508" w:rsidRPr="00DB6465">
        <w:rPr>
          <w:rFonts w:ascii="Arial" w:hAnsi="Arial" w:cs="Arial"/>
          <w:color w:val="000000" w:themeColor="text1"/>
          <w:sz w:val="20"/>
          <w:szCs w:val="20"/>
        </w:rPr>
        <w:t>, I-8 in green</w:t>
      </w:r>
      <w:r w:rsidR="00615A7D" w:rsidRPr="00DB6465">
        <w:rPr>
          <w:rFonts w:ascii="Arial" w:hAnsi="Arial" w:cs="Arial"/>
          <w:color w:val="000000" w:themeColor="text1"/>
          <w:sz w:val="20"/>
          <w:szCs w:val="20"/>
        </w:rPr>
        <w:t xml:space="preserve">. </w:t>
      </w:r>
      <w:r w:rsidR="00402541">
        <w:rPr>
          <w:rFonts w:ascii="Arial" w:hAnsi="Arial" w:cs="Arial"/>
          <w:color w:val="000000" w:themeColor="text1"/>
          <w:sz w:val="20"/>
          <w:szCs w:val="20"/>
        </w:rPr>
        <w:t xml:space="preserve">A: I-5 only. B: I-5, I-6, and I-7. C: I-5, I-6, I-7, and I-8. </w:t>
      </w:r>
      <w:r w:rsidR="00615A7D" w:rsidRPr="00DB6465">
        <w:rPr>
          <w:rFonts w:ascii="Arial" w:hAnsi="Arial" w:cs="Arial"/>
          <w:color w:val="000000" w:themeColor="text1"/>
          <w:sz w:val="20"/>
          <w:szCs w:val="20"/>
        </w:rPr>
        <w:t xml:space="preserve">Structures </w:t>
      </w:r>
      <w:r w:rsidR="00402541">
        <w:rPr>
          <w:rFonts w:ascii="Arial" w:hAnsi="Arial" w:cs="Arial"/>
          <w:color w:val="000000" w:themeColor="text1"/>
          <w:sz w:val="20"/>
          <w:szCs w:val="20"/>
        </w:rPr>
        <w:t xml:space="preserve">A-C are repeated and </w:t>
      </w:r>
      <w:r w:rsidR="00615A7D" w:rsidRPr="00DB6465">
        <w:rPr>
          <w:rFonts w:ascii="Arial" w:hAnsi="Arial" w:cs="Arial"/>
          <w:color w:val="000000" w:themeColor="text1"/>
          <w:sz w:val="20"/>
          <w:szCs w:val="20"/>
        </w:rPr>
        <w:t xml:space="preserve">shown with full surface modelling on the bottom row </w:t>
      </w:r>
      <w:r w:rsidR="00402541">
        <w:rPr>
          <w:rFonts w:ascii="Arial" w:hAnsi="Arial" w:cs="Arial"/>
          <w:color w:val="000000" w:themeColor="text1"/>
          <w:sz w:val="20"/>
          <w:szCs w:val="20"/>
        </w:rPr>
        <w:t xml:space="preserve">(D-F) </w:t>
      </w:r>
      <w:r w:rsidR="00615A7D" w:rsidRPr="00DB6465">
        <w:rPr>
          <w:rFonts w:ascii="Arial" w:hAnsi="Arial" w:cs="Arial"/>
          <w:color w:val="000000" w:themeColor="text1"/>
          <w:sz w:val="20"/>
          <w:szCs w:val="20"/>
        </w:rPr>
        <w:t xml:space="preserve">to demonstrate the ‘blocking’ of the active site </w:t>
      </w:r>
      <w:r w:rsidR="00402541">
        <w:rPr>
          <w:rFonts w:ascii="Arial" w:hAnsi="Arial" w:cs="Arial"/>
          <w:color w:val="000000" w:themeColor="text1"/>
          <w:sz w:val="20"/>
          <w:szCs w:val="20"/>
        </w:rPr>
        <w:t xml:space="preserve">cavity </w:t>
      </w:r>
      <w:r w:rsidR="00615A7D" w:rsidRPr="00DB6465">
        <w:rPr>
          <w:rFonts w:ascii="Arial" w:hAnsi="Arial" w:cs="Arial"/>
          <w:color w:val="000000" w:themeColor="text1"/>
          <w:sz w:val="20"/>
          <w:szCs w:val="20"/>
        </w:rPr>
        <w:t>by I-6.</w:t>
      </w:r>
      <w:bookmarkEnd w:id="53"/>
    </w:p>
    <w:p w14:paraId="4C65A579" w14:textId="165069F2" w:rsidR="00761268"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16608" behindDoc="0" locked="0" layoutInCell="1" allowOverlap="1" wp14:anchorId="338FF25D" wp14:editId="3FC826BC">
                <wp:simplePos x="0" y="0"/>
                <wp:positionH relativeFrom="margin">
                  <wp:posOffset>1798303</wp:posOffset>
                </wp:positionH>
                <wp:positionV relativeFrom="paragraph">
                  <wp:posOffset>10160</wp:posOffset>
                </wp:positionV>
                <wp:extent cx="914400" cy="313038"/>
                <wp:effectExtent l="0" t="0" r="0" b="0"/>
                <wp:wrapNone/>
                <wp:docPr id="166793493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9D1A344" w14:textId="59BE71BC" w:rsidR="00402541" w:rsidRPr="00C3294D" w:rsidRDefault="00402541" w:rsidP="00402541">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FF25D" id="_x0000_s1041" type="#_x0000_t202" style="position:absolute;margin-left:141.6pt;margin-top:.8pt;width:1in;height:24.65pt;z-index:251716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ryFg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" filled="f" stroked="f" strokeweight=".5pt">
                <v:textbox>
                  <w:txbxContent>
                    <w:p w14:paraId="09D1A344" w14:textId="59BE71BC" w:rsidR="00402541" w:rsidRPr="00C3294D" w:rsidRDefault="00402541" w:rsidP="00402541">
                      <w:pPr>
                        <w:rPr>
                          <w:b/>
                          <w:bCs/>
                        </w:rPr>
                      </w:pPr>
                      <w:r>
                        <w:rPr>
                          <w:b/>
                          <w:bCs/>
                        </w:rPr>
                        <w:t>B</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8656" behindDoc="0" locked="0" layoutInCell="1" allowOverlap="1" wp14:anchorId="1CB3AA47" wp14:editId="32A4568B">
                <wp:simplePos x="0" y="0"/>
                <wp:positionH relativeFrom="margin">
                  <wp:posOffset>3814462</wp:posOffset>
                </wp:positionH>
                <wp:positionV relativeFrom="paragraph">
                  <wp:posOffset>10160</wp:posOffset>
                </wp:positionV>
                <wp:extent cx="914400" cy="313038"/>
                <wp:effectExtent l="0" t="0" r="0" b="0"/>
                <wp:wrapNone/>
                <wp:docPr id="607445461"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1AE91584" w14:textId="09906FC5" w:rsidR="00402541" w:rsidRPr="00C3294D" w:rsidRDefault="00402541" w:rsidP="00402541">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3AA47" id="_x0000_s1042" type="#_x0000_t202" style="position:absolute;margin-left:300.35pt;margin-top:.8pt;width:1in;height:24.65pt;z-index:251718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M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" filled="f" stroked="f" strokeweight=".5pt">
                <v:textbox>
                  <w:txbxContent>
                    <w:p w14:paraId="1AE91584" w14:textId="09906FC5" w:rsidR="00402541" w:rsidRPr="00C3294D" w:rsidRDefault="00402541" w:rsidP="00402541">
                      <w:pPr>
                        <w:rPr>
                          <w:b/>
                          <w:bCs/>
                        </w:rPr>
                      </w:pPr>
                      <w:r>
                        <w:rPr>
                          <w:b/>
                          <w:bCs/>
                        </w:rPr>
                        <w:t>C</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14560" behindDoc="0" locked="0" layoutInCell="1" allowOverlap="1" wp14:anchorId="646B378A" wp14:editId="7DBF19A0">
                <wp:simplePos x="0" y="0"/>
                <wp:positionH relativeFrom="margin">
                  <wp:align>left</wp:align>
                </wp:positionH>
                <wp:positionV relativeFrom="paragraph">
                  <wp:posOffset>10211</wp:posOffset>
                </wp:positionV>
                <wp:extent cx="914400" cy="313038"/>
                <wp:effectExtent l="0" t="0" r="0" b="0"/>
                <wp:wrapNone/>
                <wp:docPr id="43380934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557BE651" w14:textId="77777777" w:rsidR="00402541" w:rsidRPr="00C3294D" w:rsidRDefault="00402541" w:rsidP="00402541">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B378A" id="_x0000_s1043" type="#_x0000_t202" style="position:absolute;margin-left:0;margin-top:.8pt;width:1in;height:24.65pt;z-index:25171456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NQQ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" filled="f" stroked="f" strokeweight=".5pt">
                <v:textbox>
                  <w:txbxContent>
                    <w:p w14:paraId="557BE651" w14:textId="77777777" w:rsidR="00402541" w:rsidRPr="00C3294D" w:rsidRDefault="00402541" w:rsidP="00402541">
                      <w:pPr>
                        <w:rPr>
                          <w:b/>
                          <w:bCs/>
                        </w:rPr>
                      </w:pPr>
                      <w:r w:rsidRPr="00C3294D">
                        <w:rPr>
                          <w:b/>
                          <w:bCs/>
                        </w:rPr>
                        <w:t>A</w:t>
                      </w:r>
                    </w:p>
                  </w:txbxContent>
                </v:textbox>
                <w10:wrap anchorx="margin"/>
              </v:shape>
            </w:pict>
          </mc:Fallback>
        </mc:AlternateContent>
      </w:r>
      <w:r w:rsidR="00615A7D" w:rsidRPr="006701A3">
        <w:rPr>
          <w:rFonts w:ascii="Arial" w:hAnsi="Arial" w:cs="Arial"/>
          <w:noProof/>
        </w:rPr>
        <w:drawing>
          <wp:inline distT="0" distB="0" distL="0" distR="0" wp14:anchorId="6F5F2B56" wp14:editId="1FDBA04F">
            <wp:extent cx="1742536" cy="1521736"/>
            <wp:effectExtent l="19050" t="19050" r="10160" b="2159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58"/>
                    <a:stretch>
                      <a:fillRect/>
                    </a:stretch>
                  </pic:blipFill>
                  <pic:spPr>
                    <a:xfrm>
                      <a:off x="0" y="0"/>
                      <a:ext cx="1754889" cy="1532524"/>
                    </a:xfrm>
                    <a:prstGeom prst="rect">
                      <a:avLst/>
                    </a:prstGeom>
                    <a:ln>
                      <a:solidFill>
                        <a:schemeClr val="tx1"/>
                      </a:solidFill>
                    </a:ln>
                  </pic:spPr>
                </pic:pic>
              </a:graphicData>
            </a:graphic>
          </wp:inline>
        </w:drawing>
      </w:r>
      <w:r w:rsidR="00615A7D" w:rsidRPr="006701A3">
        <w:rPr>
          <w:rFonts w:ascii="Arial" w:hAnsi="Arial" w:cs="Arial"/>
          <w:noProof/>
        </w:rPr>
        <w:t xml:space="preserve"> </w:t>
      </w:r>
      <w:r w:rsidR="00615A7D" w:rsidRPr="006701A3">
        <w:rPr>
          <w:rFonts w:ascii="Arial" w:hAnsi="Arial" w:cs="Arial"/>
          <w:noProof/>
        </w:rPr>
        <w:drawing>
          <wp:inline distT="0" distB="0" distL="0" distR="0" wp14:anchorId="238C70B1" wp14:editId="358D63D7">
            <wp:extent cx="1920554" cy="1530315"/>
            <wp:effectExtent l="19050" t="19050" r="22860" b="133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59"/>
                    <a:stretch>
                      <a:fillRect/>
                    </a:stretch>
                  </pic:blipFill>
                  <pic:spPr>
                    <a:xfrm>
                      <a:off x="0" y="0"/>
                      <a:ext cx="1960318" cy="1561999"/>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119B946B" wp14:editId="3C165519">
            <wp:extent cx="1785036" cy="1520825"/>
            <wp:effectExtent l="19050" t="19050" r="24765" b="22225"/>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60"/>
                    <a:stretch>
                      <a:fillRect/>
                    </a:stretch>
                  </pic:blipFill>
                  <pic:spPr>
                    <a:xfrm>
                      <a:off x="0" y="0"/>
                      <a:ext cx="1795144" cy="1529437"/>
                    </a:xfrm>
                    <a:prstGeom prst="rect">
                      <a:avLst/>
                    </a:prstGeom>
                    <a:ln>
                      <a:solidFill>
                        <a:schemeClr val="tx1"/>
                      </a:solidFill>
                    </a:ln>
                  </pic:spPr>
                </pic:pic>
              </a:graphicData>
            </a:graphic>
          </wp:inline>
        </w:drawing>
      </w:r>
    </w:p>
    <w:p w14:paraId="5D8AC377" w14:textId="6B4E7682" w:rsidR="00615A7D" w:rsidRPr="006701A3" w:rsidRDefault="00A7636A" w:rsidP="00A65B0D">
      <w:pPr>
        <w:rPr>
          <w:rFonts w:ascii="Arial" w:hAnsi="Arial" w:cs="Arial"/>
          <w:noProof/>
        </w:rPr>
      </w:pPr>
      <w:r>
        <w:rPr>
          <w:rFonts w:ascii="Arial" w:hAnsi="Arial" w:cs="Arial"/>
          <w:noProof/>
        </w:rPr>
        <mc:AlternateContent>
          <mc:Choice Requires="wps">
            <w:drawing>
              <wp:anchor distT="0" distB="0" distL="114300" distR="114300" simplePos="0" relativeHeight="251722752" behindDoc="0" locked="0" layoutInCell="1" allowOverlap="1" wp14:anchorId="3D3D28FD" wp14:editId="45DFB0C0">
                <wp:simplePos x="0" y="0"/>
                <wp:positionH relativeFrom="margin">
                  <wp:posOffset>1830825</wp:posOffset>
                </wp:positionH>
                <wp:positionV relativeFrom="paragraph">
                  <wp:posOffset>5715</wp:posOffset>
                </wp:positionV>
                <wp:extent cx="914400" cy="312420"/>
                <wp:effectExtent l="0" t="0" r="0" b="0"/>
                <wp:wrapNone/>
                <wp:docPr id="2097566895"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9316F4A" w14:textId="18A5DE20" w:rsidR="00402541" w:rsidRPr="00C3294D" w:rsidRDefault="00402541" w:rsidP="00402541">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3D28FD" id="_x0000_s1044" type="#_x0000_t202" style="position:absolute;margin-left:144.15pt;margin-top:.45pt;width:1in;height:24.6pt;z-index:2517227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3i4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" filled="f" stroked="f" strokeweight=".5pt">
                <v:textbox>
                  <w:txbxContent>
                    <w:p w14:paraId="19316F4A" w14:textId="18A5DE20" w:rsidR="00402541" w:rsidRPr="00C3294D" w:rsidRDefault="00402541" w:rsidP="00402541">
                      <w:pPr>
                        <w:rPr>
                          <w:b/>
                          <w:bCs/>
                        </w:rPr>
                      </w:pPr>
                      <w:r>
                        <w:rPr>
                          <w:b/>
                          <w:bCs/>
                        </w:rPr>
                        <w:t>E</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4800" behindDoc="0" locked="0" layoutInCell="1" allowOverlap="1" wp14:anchorId="52C232CC" wp14:editId="32521E56">
                <wp:simplePos x="0" y="0"/>
                <wp:positionH relativeFrom="margin">
                  <wp:posOffset>3824056</wp:posOffset>
                </wp:positionH>
                <wp:positionV relativeFrom="paragraph">
                  <wp:posOffset>5715</wp:posOffset>
                </wp:positionV>
                <wp:extent cx="914400" cy="312420"/>
                <wp:effectExtent l="0" t="0" r="0" b="0"/>
                <wp:wrapNone/>
                <wp:docPr id="1380215839"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7BE4565" w14:textId="65242624" w:rsidR="00402541" w:rsidRPr="00C3294D" w:rsidRDefault="00402541" w:rsidP="00402541">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232CC" id="_x0000_s1045" type="#_x0000_t202" style="position:absolute;margin-left:301.1pt;margin-top:.45pt;width:1in;height:24.6pt;z-index:251724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8k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" filled="f" stroked="f" strokeweight=".5pt">
                <v:textbox>
                  <w:txbxContent>
                    <w:p w14:paraId="67BE4565" w14:textId="65242624" w:rsidR="00402541" w:rsidRPr="00C3294D" w:rsidRDefault="00402541" w:rsidP="00402541">
                      <w:pPr>
                        <w:rPr>
                          <w:b/>
                          <w:bCs/>
                        </w:rPr>
                      </w:pPr>
                      <w:r>
                        <w:rPr>
                          <w:b/>
                          <w:bCs/>
                        </w:rPr>
                        <w:t>F</w:t>
                      </w:r>
                    </w:p>
                  </w:txbxContent>
                </v:textbox>
                <w10:wrap anchorx="margin"/>
              </v:shape>
            </w:pict>
          </mc:Fallback>
        </mc:AlternateContent>
      </w:r>
      <w:r w:rsidR="00402541">
        <w:rPr>
          <w:rFonts w:ascii="Arial" w:hAnsi="Arial" w:cs="Arial"/>
          <w:noProof/>
        </w:rPr>
        <mc:AlternateContent>
          <mc:Choice Requires="wps">
            <w:drawing>
              <wp:anchor distT="0" distB="0" distL="114300" distR="114300" simplePos="0" relativeHeight="251720704" behindDoc="0" locked="0" layoutInCell="1" allowOverlap="1" wp14:anchorId="468C767D" wp14:editId="7050C853">
                <wp:simplePos x="0" y="0"/>
                <wp:positionH relativeFrom="margin">
                  <wp:posOffset>-635</wp:posOffset>
                </wp:positionH>
                <wp:positionV relativeFrom="paragraph">
                  <wp:posOffset>5715</wp:posOffset>
                </wp:positionV>
                <wp:extent cx="914400" cy="312420"/>
                <wp:effectExtent l="0" t="0" r="0" b="0"/>
                <wp:wrapNone/>
                <wp:docPr id="1290881564"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02AC4BF" w14:textId="0C077E9E" w:rsidR="00402541" w:rsidRPr="00C3294D" w:rsidRDefault="00402541" w:rsidP="00402541">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C767D" id="_x0000_s1046" type="#_x0000_t202" style="position:absolute;margin-left:-.05pt;margin-top:.45pt;width:1in;height:24.6pt;z-index:2517207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" filled="f" stroked="f" strokeweight=".5pt">
                <v:textbox>
                  <w:txbxContent>
                    <w:p w14:paraId="102AC4BF" w14:textId="0C077E9E" w:rsidR="00402541" w:rsidRPr="00C3294D" w:rsidRDefault="00402541" w:rsidP="00402541">
                      <w:pPr>
                        <w:rPr>
                          <w:b/>
                          <w:bCs/>
                        </w:rPr>
                      </w:pPr>
                      <w:r>
                        <w:rPr>
                          <w:b/>
                          <w:bCs/>
                        </w:rPr>
                        <w:t>D</w:t>
                      </w:r>
                    </w:p>
                  </w:txbxContent>
                </v:textbox>
                <w10:wrap anchorx="margin"/>
              </v:shape>
            </w:pict>
          </mc:Fallback>
        </mc:AlternateContent>
      </w:r>
      <w:r w:rsidR="00615A7D" w:rsidRPr="006701A3">
        <w:rPr>
          <w:rFonts w:ascii="Arial" w:hAnsi="Arial" w:cs="Arial"/>
          <w:noProof/>
        </w:rPr>
        <w:drawing>
          <wp:inline distT="0" distB="0" distL="0" distR="0" wp14:anchorId="2E070483" wp14:editId="0D709F02">
            <wp:extent cx="1752085" cy="1542415"/>
            <wp:effectExtent l="19050" t="19050" r="19685" b="196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Picture 1"/>
                    <pic:cNvPicPr/>
                  </pic:nvPicPr>
                  <pic:blipFill rotWithShape="1">
                    <a:blip r:embed="rId61"/>
                    <a:srcRect r="4025"/>
                    <a:stretch/>
                  </pic:blipFill>
                  <pic:spPr bwMode="auto">
                    <a:xfrm>
                      <a:off x="0" y="0"/>
                      <a:ext cx="1772114" cy="15600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noProof/>
        </w:rPr>
        <w:t xml:space="preserve"> </w:t>
      </w:r>
      <w:r w:rsidR="00615A7D" w:rsidRPr="006701A3">
        <w:rPr>
          <w:rFonts w:ascii="Arial" w:hAnsi="Arial" w:cs="Arial"/>
          <w:noProof/>
        </w:rPr>
        <w:drawing>
          <wp:inline distT="0" distB="0" distL="0" distR="0" wp14:anchorId="789B145D" wp14:editId="05F2675F">
            <wp:extent cx="1908604" cy="1546380"/>
            <wp:effectExtent l="19050" t="19050" r="15875" b="15875"/>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62"/>
                    <a:stretch>
                      <a:fillRect/>
                    </a:stretch>
                  </pic:blipFill>
                  <pic:spPr>
                    <a:xfrm>
                      <a:off x="0" y="0"/>
                      <a:ext cx="1940696" cy="1572382"/>
                    </a:xfrm>
                    <a:prstGeom prst="rect">
                      <a:avLst/>
                    </a:prstGeom>
                    <a:ln>
                      <a:solidFill>
                        <a:schemeClr val="tx1"/>
                      </a:solidFill>
                    </a:ln>
                  </pic:spPr>
                </pic:pic>
              </a:graphicData>
            </a:graphic>
          </wp:inline>
        </w:drawing>
      </w:r>
      <w:r w:rsidR="00942508" w:rsidRPr="006701A3">
        <w:rPr>
          <w:rFonts w:ascii="Arial" w:hAnsi="Arial" w:cs="Arial"/>
          <w:noProof/>
        </w:rPr>
        <w:t xml:space="preserve"> </w:t>
      </w:r>
      <w:r w:rsidR="00942508" w:rsidRPr="006701A3">
        <w:rPr>
          <w:rFonts w:ascii="Arial" w:hAnsi="Arial" w:cs="Arial"/>
          <w:noProof/>
        </w:rPr>
        <w:drawing>
          <wp:inline distT="0" distB="0" distL="0" distR="0" wp14:anchorId="21CADAB6" wp14:editId="1885307C">
            <wp:extent cx="1784985" cy="1537335"/>
            <wp:effectExtent l="19050" t="19050" r="24765" b="24765"/>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rotWithShape="1">
                    <a:blip r:embed="rId63"/>
                    <a:srcRect r="-3608"/>
                    <a:stretch/>
                  </pic:blipFill>
                  <pic:spPr bwMode="auto">
                    <a:xfrm>
                      <a:off x="0" y="0"/>
                      <a:ext cx="1818304" cy="15660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31FD3F" w14:textId="192627EC" w:rsidR="00615A7D" w:rsidRPr="006701A3" w:rsidRDefault="00615A7D" w:rsidP="00A65B0D">
      <w:pPr>
        <w:rPr>
          <w:rFonts w:ascii="Arial" w:hAnsi="Arial" w:cs="Arial"/>
        </w:rPr>
      </w:pPr>
    </w:p>
    <w:p w14:paraId="269674F7" w14:textId="605BC614" w:rsidR="00761268" w:rsidRPr="00835F98" w:rsidRDefault="00835F98" w:rsidP="00B0144E">
      <w:pPr>
        <w:pStyle w:val="Heading3"/>
        <w:spacing w:line="360" w:lineRule="auto"/>
        <w:rPr>
          <w:rFonts w:ascii="Arial" w:hAnsi="Arial" w:cs="Arial"/>
          <w:color w:val="000000" w:themeColor="text1"/>
        </w:rPr>
      </w:pPr>
      <w:bookmarkStart w:id="54" w:name="_Toc171871360"/>
      <w:r w:rsidRPr="00835F98">
        <w:rPr>
          <w:rFonts w:ascii="Arial" w:hAnsi="Arial" w:cs="Arial"/>
          <w:color w:val="000000" w:themeColor="text1"/>
        </w:rPr>
        <w:t xml:space="preserve">3.4.3   </w:t>
      </w:r>
      <w:r w:rsidR="00AE6C3E" w:rsidRPr="00835F98">
        <w:rPr>
          <w:rFonts w:ascii="Arial" w:hAnsi="Arial" w:cs="Arial"/>
          <w:color w:val="000000" w:themeColor="text1"/>
        </w:rPr>
        <w:t>I</w:t>
      </w:r>
      <w:r w:rsidR="003724D8">
        <w:rPr>
          <w:rFonts w:ascii="Arial" w:hAnsi="Arial" w:cs="Arial"/>
          <w:color w:val="000000" w:themeColor="text1"/>
        </w:rPr>
        <w:t>-</w:t>
      </w:r>
      <w:r w:rsidR="00AE6C3E" w:rsidRPr="00835F98">
        <w:rPr>
          <w:rFonts w:ascii="Arial" w:hAnsi="Arial" w:cs="Arial"/>
          <w:color w:val="000000" w:themeColor="text1"/>
        </w:rPr>
        <w:t>2 and I</w:t>
      </w:r>
      <w:r w:rsidR="003724D8">
        <w:rPr>
          <w:rFonts w:ascii="Arial" w:hAnsi="Arial" w:cs="Arial"/>
          <w:color w:val="000000" w:themeColor="text1"/>
        </w:rPr>
        <w:t>-</w:t>
      </w:r>
      <w:r w:rsidR="00AE6C3E" w:rsidRPr="00835F98">
        <w:rPr>
          <w:rFonts w:ascii="Arial" w:hAnsi="Arial" w:cs="Arial"/>
          <w:color w:val="000000" w:themeColor="text1"/>
        </w:rPr>
        <w:t>4 Insertions</w:t>
      </w:r>
      <w:bookmarkEnd w:id="54"/>
    </w:p>
    <w:p w14:paraId="4D03C737" w14:textId="3A82E8B7" w:rsidR="00AE6C3E" w:rsidRDefault="00AE6C3E" w:rsidP="00AE6C3E">
      <w:pPr>
        <w:rPr>
          <w:rFonts w:ascii="Arial" w:hAnsi="Arial" w:cs="Arial"/>
        </w:rPr>
      </w:pPr>
      <w:r w:rsidRPr="006701A3">
        <w:rPr>
          <w:rFonts w:ascii="Arial" w:hAnsi="Arial" w:cs="Arial"/>
        </w:rPr>
        <w:t xml:space="preserve">The structures for </w:t>
      </w:r>
      <w:r w:rsidR="003724D8">
        <w:rPr>
          <w:rFonts w:ascii="Arial" w:hAnsi="Arial" w:cs="Arial"/>
        </w:rPr>
        <w:t>I-2 and I-4 containing NAMLAA</w:t>
      </w:r>
      <w:r w:rsidRPr="006701A3">
        <w:rPr>
          <w:rFonts w:ascii="Arial" w:hAnsi="Arial" w:cs="Arial"/>
        </w:rPr>
        <w:t xml:space="preserve"> notably contain the </w:t>
      </w:r>
      <w:r w:rsidR="003724D8">
        <w:rPr>
          <w:rFonts w:ascii="Arial" w:hAnsi="Arial" w:cs="Arial"/>
        </w:rPr>
        <w:t>A</w:t>
      </w:r>
      <w:r w:rsidRPr="006701A3">
        <w:rPr>
          <w:rFonts w:ascii="Arial" w:hAnsi="Arial" w:cs="Arial"/>
        </w:rPr>
        <w:t>midase</w:t>
      </w:r>
      <w:r w:rsidR="003724D8">
        <w:rPr>
          <w:rFonts w:ascii="Arial" w:hAnsi="Arial" w:cs="Arial"/>
        </w:rPr>
        <w:t xml:space="preserve"> </w:t>
      </w:r>
      <w:r w:rsidRPr="006701A3">
        <w:rPr>
          <w:rFonts w:ascii="Arial" w:hAnsi="Arial" w:cs="Arial"/>
        </w:rPr>
        <w:t xml:space="preserve">3 domain plus a long region of disorder which </w:t>
      </w:r>
      <w:r w:rsidRPr="003724D8">
        <w:rPr>
          <w:rFonts w:ascii="Arial" w:hAnsi="Arial" w:cs="Arial"/>
        </w:rPr>
        <w:t>AlphaFold3 failed to predict (Figure 10</w:t>
      </w:r>
      <w:r w:rsidR="005011CE" w:rsidRPr="003724D8">
        <w:rPr>
          <w:rFonts w:ascii="Arial" w:hAnsi="Arial" w:cs="Arial"/>
        </w:rPr>
        <w:t>A</w:t>
      </w:r>
      <w:r w:rsidRPr="003724D8">
        <w:rPr>
          <w:rFonts w:ascii="Arial" w:hAnsi="Arial" w:cs="Arial"/>
        </w:rPr>
        <w:t>). Once these were cropped</w:t>
      </w:r>
      <w:r w:rsidR="003724D8" w:rsidRPr="003724D8">
        <w:rPr>
          <w:rFonts w:ascii="Arial" w:hAnsi="Arial" w:cs="Arial"/>
        </w:rPr>
        <w:t xml:space="preserve"> to the Amidase 3 domain only</w:t>
      </w:r>
      <w:r w:rsidRPr="003724D8">
        <w:rPr>
          <w:rFonts w:ascii="Arial" w:hAnsi="Arial" w:cs="Arial"/>
        </w:rPr>
        <w:t xml:space="preserve">, </w:t>
      </w:r>
      <w:r w:rsidR="00DE107F" w:rsidRPr="003724D8">
        <w:rPr>
          <w:rFonts w:ascii="Arial" w:hAnsi="Arial" w:cs="Arial"/>
        </w:rPr>
        <w:t xml:space="preserve">I-2 corresponds to a complex loop structure around the upper edge of the active site region without blocking it, containing </w:t>
      </w:r>
      <w:r w:rsidR="003724D8" w:rsidRPr="003724D8">
        <w:rPr>
          <w:rFonts w:ascii="Arial" w:hAnsi="Arial" w:cs="Arial"/>
        </w:rPr>
        <w:t>a β hairpin</w:t>
      </w:r>
      <w:r w:rsidR="00DE107F" w:rsidRPr="003724D8">
        <w:rPr>
          <w:rFonts w:ascii="Arial" w:hAnsi="Arial" w:cs="Arial"/>
        </w:rPr>
        <w:t>, and a</w:t>
      </w:r>
      <w:r w:rsidR="003724D8" w:rsidRPr="003724D8">
        <w:rPr>
          <w:rFonts w:ascii="Arial" w:hAnsi="Arial" w:cs="Arial"/>
        </w:rPr>
        <w:t>n additional</w:t>
      </w:r>
      <w:r w:rsidR="00DE107F" w:rsidRPr="003724D8">
        <w:rPr>
          <w:rFonts w:ascii="Arial" w:hAnsi="Arial" w:cs="Arial"/>
        </w:rPr>
        <w:t xml:space="preserve"> small </w:t>
      </w:r>
      <w:r w:rsidR="003724D8" w:rsidRPr="003724D8">
        <w:rPr>
          <w:rFonts w:ascii="Arial" w:hAnsi="Arial" w:cs="Arial"/>
        </w:rPr>
        <w:t>α-</w:t>
      </w:r>
      <w:r w:rsidR="00DE107F" w:rsidRPr="003724D8">
        <w:rPr>
          <w:rFonts w:ascii="Arial" w:hAnsi="Arial" w:cs="Arial"/>
        </w:rPr>
        <w:t xml:space="preserve">helix consisting of 2-3 tight turns. I-4 corresponds to a short loop which folds </w:t>
      </w:r>
      <w:r w:rsidR="003724D8" w:rsidRPr="003724D8">
        <w:rPr>
          <w:rFonts w:ascii="Arial" w:hAnsi="Arial" w:cs="Arial"/>
        </w:rPr>
        <w:t>adjacent</w:t>
      </w:r>
      <w:r w:rsidR="00DE107F" w:rsidRPr="003724D8">
        <w:rPr>
          <w:rFonts w:ascii="Arial" w:hAnsi="Arial" w:cs="Arial"/>
        </w:rPr>
        <w:t xml:space="preserve"> to I-2</w:t>
      </w:r>
      <w:r w:rsidR="00301B7E" w:rsidRPr="003724D8">
        <w:rPr>
          <w:rFonts w:ascii="Arial" w:hAnsi="Arial" w:cs="Arial"/>
        </w:rPr>
        <w:t xml:space="preserve"> (Figure 10</w:t>
      </w:r>
      <w:r w:rsidR="005011CE" w:rsidRPr="003724D8">
        <w:rPr>
          <w:rFonts w:ascii="Arial" w:hAnsi="Arial" w:cs="Arial"/>
        </w:rPr>
        <w:t>B</w:t>
      </w:r>
      <w:r w:rsidR="00301B7E" w:rsidRPr="003724D8">
        <w:rPr>
          <w:rFonts w:ascii="Arial" w:hAnsi="Arial" w:cs="Arial"/>
        </w:rPr>
        <w:t>, 10</w:t>
      </w:r>
      <w:r w:rsidR="005011CE" w:rsidRPr="003724D8">
        <w:rPr>
          <w:rFonts w:ascii="Arial" w:hAnsi="Arial" w:cs="Arial"/>
        </w:rPr>
        <w:t>C</w:t>
      </w:r>
      <w:r w:rsidR="00301B7E" w:rsidRPr="003724D8">
        <w:rPr>
          <w:rFonts w:ascii="Arial" w:hAnsi="Arial" w:cs="Arial"/>
        </w:rPr>
        <w:t>)</w:t>
      </w:r>
      <w:r w:rsidR="00DE107F" w:rsidRPr="003724D8">
        <w:rPr>
          <w:rFonts w:ascii="Arial" w:hAnsi="Arial" w:cs="Arial"/>
        </w:rPr>
        <w:t>.</w:t>
      </w:r>
      <w:r w:rsidR="00DE107F" w:rsidRPr="006701A3">
        <w:rPr>
          <w:rFonts w:ascii="Arial" w:hAnsi="Arial" w:cs="Arial"/>
        </w:rPr>
        <w:t xml:space="preserve"> From their predicted </w:t>
      </w:r>
      <w:proofErr w:type="gramStart"/>
      <w:r w:rsidR="00DE107F" w:rsidRPr="006701A3">
        <w:rPr>
          <w:rFonts w:ascii="Arial" w:hAnsi="Arial" w:cs="Arial"/>
        </w:rPr>
        <w:t xml:space="preserve">proximity, </w:t>
      </w:r>
      <w:r w:rsidR="00247C97" w:rsidRPr="006701A3">
        <w:rPr>
          <w:rFonts w:ascii="Arial" w:hAnsi="Arial" w:cs="Arial"/>
        </w:rPr>
        <w:t>and</w:t>
      </w:r>
      <w:proofErr w:type="gramEnd"/>
      <w:r w:rsidR="00247C97" w:rsidRPr="006701A3">
        <w:rPr>
          <w:rFonts w:ascii="Arial" w:hAnsi="Arial" w:cs="Arial"/>
        </w:rPr>
        <w:t xml:space="preserve"> appearing together frequently across the totality of the sequence dataset,</w:t>
      </w:r>
      <w:r w:rsidR="00DE107F" w:rsidRPr="006701A3">
        <w:rPr>
          <w:rFonts w:ascii="Arial" w:hAnsi="Arial" w:cs="Arial"/>
        </w:rPr>
        <w:t xml:space="preserve"> these two insertion regions may work in tandem, and given their position on the outside of the enzyme, they may assist in cofactor/co-enzyme binding. </w:t>
      </w:r>
    </w:p>
    <w:p w14:paraId="236A8502" w14:textId="77777777" w:rsidR="00A43CB6" w:rsidRDefault="00A43CB6" w:rsidP="00AE6C3E">
      <w:pPr>
        <w:rPr>
          <w:rFonts w:ascii="Arial" w:hAnsi="Arial" w:cs="Arial"/>
        </w:rPr>
      </w:pPr>
    </w:p>
    <w:p w14:paraId="0D83C854" w14:textId="77777777" w:rsidR="00A43CB6" w:rsidRDefault="00A43CB6" w:rsidP="00AE6C3E">
      <w:pPr>
        <w:rPr>
          <w:rFonts w:ascii="Arial" w:hAnsi="Arial" w:cs="Arial"/>
        </w:rPr>
      </w:pPr>
    </w:p>
    <w:p w14:paraId="41E31E06" w14:textId="77777777" w:rsidR="00A43CB6" w:rsidRDefault="00A43CB6" w:rsidP="00AE6C3E">
      <w:pPr>
        <w:rPr>
          <w:rFonts w:ascii="Arial" w:hAnsi="Arial" w:cs="Arial"/>
        </w:rPr>
      </w:pPr>
    </w:p>
    <w:p w14:paraId="4D0454AF" w14:textId="77777777" w:rsidR="00A43CB6" w:rsidRDefault="00A43CB6" w:rsidP="00AE6C3E">
      <w:pPr>
        <w:rPr>
          <w:rFonts w:ascii="Arial" w:hAnsi="Arial" w:cs="Arial"/>
        </w:rPr>
      </w:pPr>
    </w:p>
    <w:p w14:paraId="227FAFE4" w14:textId="77777777" w:rsidR="00A43CB6" w:rsidRDefault="00A43CB6" w:rsidP="00AE6C3E">
      <w:pPr>
        <w:rPr>
          <w:rFonts w:ascii="Arial" w:hAnsi="Arial" w:cs="Arial"/>
        </w:rPr>
      </w:pPr>
    </w:p>
    <w:p w14:paraId="605D0D3A" w14:textId="77777777" w:rsidR="00A43CB6" w:rsidRDefault="00A43CB6" w:rsidP="00AE6C3E">
      <w:pPr>
        <w:rPr>
          <w:rFonts w:ascii="Arial" w:hAnsi="Arial" w:cs="Arial"/>
        </w:rPr>
      </w:pPr>
    </w:p>
    <w:p w14:paraId="3E55A4FF" w14:textId="77777777" w:rsidR="00A43CB6" w:rsidRDefault="00A43CB6" w:rsidP="00AE6C3E">
      <w:pPr>
        <w:rPr>
          <w:rFonts w:ascii="Arial" w:hAnsi="Arial" w:cs="Arial"/>
        </w:rPr>
      </w:pPr>
    </w:p>
    <w:p w14:paraId="29ED42BB" w14:textId="77777777" w:rsidR="00A43CB6" w:rsidRDefault="00A43CB6" w:rsidP="00AE6C3E">
      <w:pPr>
        <w:rPr>
          <w:rFonts w:ascii="Arial" w:hAnsi="Arial" w:cs="Arial"/>
        </w:rPr>
      </w:pPr>
    </w:p>
    <w:p w14:paraId="044810A0" w14:textId="77777777" w:rsidR="00A43CB6" w:rsidRPr="006701A3" w:rsidRDefault="00A43CB6" w:rsidP="00AE6C3E">
      <w:pPr>
        <w:rPr>
          <w:rFonts w:ascii="Arial" w:hAnsi="Arial" w:cs="Arial"/>
        </w:rPr>
      </w:pPr>
    </w:p>
    <w:p w14:paraId="0FBAC605" w14:textId="1FE372A1" w:rsidR="00AE6C3E" w:rsidRPr="00DB6465" w:rsidRDefault="006A348B" w:rsidP="00DB6465">
      <w:pPr>
        <w:pStyle w:val="Caption"/>
        <w:rPr>
          <w:rFonts w:ascii="Arial" w:hAnsi="Arial" w:cs="Arial"/>
          <w:i w:val="0"/>
          <w:iCs w:val="0"/>
          <w:color w:val="000000" w:themeColor="text1"/>
          <w:sz w:val="20"/>
          <w:szCs w:val="20"/>
        </w:rPr>
      </w:pPr>
      <w:bookmarkStart w:id="55" w:name="_Toc171619234"/>
      <w:r>
        <w:rPr>
          <w:rFonts w:ascii="Arial" w:hAnsi="Arial" w:cs="Arial"/>
          <w:noProof/>
        </w:rPr>
        <w:lastRenderedPageBreak/>
        <mc:AlternateContent>
          <mc:Choice Requires="wps">
            <w:drawing>
              <wp:anchor distT="0" distB="0" distL="114300" distR="114300" simplePos="0" relativeHeight="251726848" behindDoc="0" locked="0" layoutInCell="1" allowOverlap="1" wp14:anchorId="1E951F9E" wp14:editId="65477604">
                <wp:simplePos x="0" y="0"/>
                <wp:positionH relativeFrom="margin">
                  <wp:posOffset>1972945</wp:posOffset>
                </wp:positionH>
                <wp:positionV relativeFrom="paragraph">
                  <wp:posOffset>1118945</wp:posOffset>
                </wp:positionV>
                <wp:extent cx="914400" cy="312420"/>
                <wp:effectExtent l="0" t="0" r="0" b="0"/>
                <wp:wrapNone/>
                <wp:docPr id="1661531266"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62BC1A7F" w14:textId="77777777" w:rsidR="006A348B" w:rsidRPr="00C3294D" w:rsidRDefault="006A348B" w:rsidP="006A348B">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51F9E" id="_x0000_s1047" type="#_x0000_t202" style="position:absolute;margin-left:155.35pt;margin-top:88.1pt;width:1in;height:24.6pt;z-index:251726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5Bo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" filled="f" stroked="f" strokeweight=".5pt">
                <v:textbox>
                  <w:txbxContent>
                    <w:p w14:paraId="62BC1A7F" w14:textId="77777777" w:rsidR="006A348B" w:rsidRPr="00C3294D" w:rsidRDefault="006A348B" w:rsidP="006A348B">
                      <w:pPr>
                        <w:rPr>
                          <w:b/>
                          <w:bCs/>
                        </w:rPr>
                      </w:pPr>
                      <w:r w:rsidRPr="00C3294D">
                        <w:rPr>
                          <w:b/>
                          <w:bCs/>
                        </w:rPr>
                        <w:t>A</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10</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AE6C3E" w:rsidRPr="00DB6465">
        <w:rPr>
          <w:rFonts w:ascii="Arial" w:hAnsi="Arial" w:cs="Arial"/>
          <w:b/>
          <w:bCs/>
          <w:i w:val="0"/>
          <w:iCs w:val="0"/>
          <w:color w:val="000000" w:themeColor="text1"/>
          <w:sz w:val="20"/>
          <w:szCs w:val="20"/>
        </w:rPr>
        <w:t xml:space="preserve"> </w:t>
      </w:r>
      <w:r w:rsidR="00301B7E" w:rsidRPr="00DB6465">
        <w:rPr>
          <w:rFonts w:ascii="Arial" w:hAnsi="Arial" w:cs="Arial"/>
          <w:b/>
          <w:bCs/>
          <w:i w:val="0"/>
          <w:iCs w:val="0"/>
          <w:color w:val="000000" w:themeColor="text1"/>
          <w:sz w:val="20"/>
          <w:szCs w:val="20"/>
        </w:rPr>
        <w:t>Structural predictions for sequences containing I-4</w:t>
      </w:r>
      <w:r w:rsidR="00301B7E" w:rsidRPr="00DB6465">
        <w:rPr>
          <w:rFonts w:ascii="Arial" w:hAnsi="Arial" w:cs="Arial"/>
          <w:i w:val="0"/>
          <w:iCs w:val="0"/>
          <w:color w:val="000000" w:themeColor="text1"/>
          <w:sz w:val="20"/>
          <w:szCs w:val="20"/>
        </w:rPr>
        <w:t xml:space="preserve">. </w:t>
      </w:r>
      <w:r w:rsidR="00DE107F" w:rsidRPr="00DB6465">
        <w:rPr>
          <w:rFonts w:ascii="Arial" w:hAnsi="Arial" w:cs="Arial"/>
          <w:i w:val="0"/>
          <w:iCs w:val="0"/>
          <w:color w:val="000000" w:themeColor="text1"/>
          <w:sz w:val="20"/>
          <w:szCs w:val="20"/>
        </w:rPr>
        <w:t xml:space="preserve">A: Full structures for </w:t>
      </w:r>
      <w:r w:rsidR="00301B7E" w:rsidRPr="00DB6465">
        <w:rPr>
          <w:rFonts w:ascii="Arial" w:hAnsi="Arial" w:cs="Arial"/>
          <w:i w:val="0"/>
          <w:iCs w:val="0"/>
          <w:color w:val="000000" w:themeColor="text1"/>
          <w:sz w:val="20"/>
          <w:szCs w:val="20"/>
        </w:rPr>
        <w:t>five</w:t>
      </w:r>
      <w:r w:rsidR="00DE107F" w:rsidRPr="00DB6465">
        <w:rPr>
          <w:rFonts w:ascii="Arial" w:hAnsi="Arial" w:cs="Arial"/>
          <w:i w:val="0"/>
          <w:iCs w:val="0"/>
          <w:color w:val="000000" w:themeColor="text1"/>
          <w:sz w:val="20"/>
          <w:szCs w:val="20"/>
        </w:rPr>
        <w:t xml:space="preserve"> </w:t>
      </w:r>
      <w:proofErr w:type="gramStart"/>
      <w:r w:rsidR="00DE107F" w:rsidRPr="00DB6465">
        <w:rPr>
          <w:rFonts w:ascii="Arial" w:hAnsi="Arial" w:cs="Arial"/>
          <w:i w:val="0"/>
          <w:iCs w:val="0"/>
          <w:color w:val="000000" w:themeColor="text1"/>
          <w:sz w:val="20"/>
          <w:szCs w:val="20"/>
        </w:rPr>
        <w:t>sequence</w:t>
      </w:r>
      <w:proofErr w:type="gramEnd"/>
      <w:r w:rsidR="00301B7E" w:rsidRPr="00DB6465">
        <w:rPr>
          <w:rFonts w:ascii="Arial" w:hAnsi="Arial" w:cs="Arial"/>
          <w:i w:val="0"/>
          <w:iCs w:val="0"/>
          <w:color w:val="000000" w:themeColor="text1"/>
          <w:sz w:val="20"/>
          <w:szCs w:val="20"/>
        </w:rPr>
        <w:t xml:space="preserve"> containing both I-2 and I-4</w:t>
      </w:r>
      <w:r w:rsidR="00DE107F" w:rsidRPr="00DB6465">
        <w:rPr>
          <w:rFonts w:ascii="Arial" w:hAnsi="Arial" w:cs="Arial"/>
          <w:i w:val="0"/>
          <w:iCs w:val="0"/>
          <w:color w:val="000000" w:themeColor="text1"/>
          <w:sz w:val="20"/>
          <w:szCs w:val="20"/>
        </w:rPr>
        <w:t>, s</w:t>
      </w:r>
      <w:r w:rsidR="00AE6C3E" w:rsidRPr="00DB6465">
        <w:rPr>
          <w:rFonts w:ascii="Arial" w:hAnsi="Arial" w:cs="Arial"/>
          <w:i w:val="0"/>
          <w:iCs w:val="0"/>
          <w:color w:val="000000" w:themeColor="text1"/>
          <w:sz w:val="20"/>
          <w:szCs w:val="20"/>
        </w:rPr>
        <w:t xml:space="preserve">tructure coloured by </w:t>
      </w:r>
      <w:proofErr w:type="spellStart"/>
      <w:r w:rsidR="00AE6C3E" w:rsidRPr="00DB6465">
        <w:rPr>
          <w:rFonts w:ascii="Arial" w:hAnsi="Arial" w:cs="Arial"/>
          <w:i w:val="0"/>
          <w:iCs w:val="0"/>
          <w:color w:val="000000" w:themeColor="text1"/>
          <w:sz w:val="20"/>
          <w:szCs w:val="20"/>
        </w:rPr>
        <w:t>pLDDT</w:t>
      </w:r>
      <w:proofErr w:type="spellEnd"/>
      <w:r w:rsidR="00AE6C3E" w:rsidRPr="00DB6465">
        <w:rPr>
          <w:rFonts w:ascii="Arial" w:hAnsi="Arial" w:cs="Arial"/>
          <w:i w:val="0"/>
          <w:iCs w:val="0"/>
          <w:color w:val="000000" w:themeColor="text1"/>
          <w:sz w:val="20"/>
          <w:szCs w:val="20"/>
        </w:rPr>
        <w:t xml:space="preserve"> score</w:t>
      </w:r>
      <w:r w:rsidR="00DE107F" w:rsidRPr="00DB6465">
        <w:rPr>
          <w:rFonts w:ascii="Arial" w:hAnsi="Arial" w:cs="Arial"/>
          <w:i w:val="0"/>
          <w:iCs w:val="0"/>
          <w:color w:val="000000" w:themeColor="text1"/>
          <w:sz w:val="20"/>
          <w:szCs w:val="20"/>
        </w:rPr>
        <w:t xml:space="preserve"> (</w:t>
      </w:r>
      <w:r w:rsidR="00AE6C3E" w:rsidRPr="00DB6465">
        <w:rPr>
          <w:rFonts w:ascii="Arial" w:hAnsi="Arial" w:cs="Arial"/>
          <w:i w:val="0"/>
          <w:iCs w:val="0"/>
          <w:color w:val="000000" w:themeColor="text1"/>
          <w:sz w:val="20"/>
          <w:szCs w:val="20"/>
        </w:rPr>
        <w:t>orange = &lt;40, yellow = &lt;50, light blue = &lt;70, dark blue = &lt;90</w:t>
      </w:r>
      <w:r w:rsidR="00DE107F" w:rsidRPr="00DB6465">
        <w:rPr>
          <w:rFonts w:ascii="Arial" w:hAnsi="Arial" w:cs="Arial"/>
          <w:i w:val="0"/>
          <w:iCs w:val="0"/>
          <w:color w:val="000000" w:themeColor="text1"/>
          <w:sz w:val="20"/>
          <w:szCs w:val="20"/>
        </w:rPr>
        <w:t xml:space="preserve">). B: Cropped </w:t>
      </w:r>
      <w:r w:rsidR="00E33FF4">
        <w:rPr>
          <w:rFonts w:ascii="Arial" w:hAnsi="Arial" w:cs="Arial"/>
          <w:i w:val="0"/>
          <w:iCs w:val="0"/>
          <w:color w:val="000000" w:themeColor="text1"/>
          <w:sz w:val="20"/>
          <w:szCs w:val="20"/>
        </w:rPr>
        <w:t>Amidase 3</w:t>
      </w:r>
      <w:r w:rsidR="00DE107F" w:rsidRPr="00DB6465">
        <w:rPr>
          <w:rFonts w:ascii="Arial" w:hAnsi="Arial" w:cs="Arial"/>
          <w:i w:val="0"/>
          <w:iCs w:val="0"/>
          <w:color w:val="000000" w:themeColor="text1"/>
          <w:sz w:val="20"/>
          <w:szCs w:val="20"/>
        </w:rPr>
        <w:t xml:space="preserve"> predictions aligned for </w:t>
      </w:r>
      <w:r w:rsidR="00301B7E" w:rsidRPr="00DB6465">
        <w:rPr>
          <w:rFonts w:ascii="Arial" w:hAnsi="Arial" w:cs="Arial"/>
          <w:i w:val="0"/>
          <w:iCs w:val="0"/>
          <w:color w:val="000000" w:themeColor="text1"/>
          <w:sz w:val="20"/>
          <w:szCs w:val="20"/>
        </w:rPr>
        <w:t>five structures containing both I-2 and I-4</w:t>
      </w:r>
      <w:r w:rsidR="00DE107F" w:rsidRPr="00DB6465">
        <w:rPr>
          <w:rFonts w:ascii="Arial" w:hAnsi="Arial" w:cs="Arial"/>
          <w:i w:val="0"/>
          <w:iCs w:val="0"/>
          <w:color w:val="000000" w:themeColor="text1"/>
          <w:sz w:val="20"/>
          <w:szCs w:val="20"/>
        </w:rPr>
        <w:t xml:space="preserve">. </w:t>
      </w:r>
      <w:r>
        <w:rPr>
          <w:rFonts w:ascii="Arial" w:hAnsi="Arial" w:cs="Arial"/>
          <w:i w:val="0"/>
          <w:iCs w:val="0"/>
          <w:color w:val="000000" w:themeColor="text1"/>
          <w:sz w:val="20"/>
          <w:szCs w:val="20"/>
        </w:rPr>
        <w:t>C</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I-5 and I-4 without I-2. </w:t>
      </w:r>
      <w:r>
        <w:rPr>
          <w:rFonts w:ascii="Arial" w:hAnsi="Arial" w:cs="Arial"/>
          <w:i w:val="0"/>
          <w:iCs w:val="0"/>
          <w:color w:val="000000" w:themeColor="text1"/>
          <w:sz w:val="20"/>
          <w:szCs w:val="20"/>
        </w:rPr>
        <w:t>D</w:t>
      </w:r>
      <w:r w:rsidR="00301B7E" w:rsidRPr="00DB6465">
        <w:rPr>
          <w:rFonts w:ascii="Arial" w:hAnsi="Arial" w:cs="Arial"/>
          <w:i w:val="0"/>
          <w:iCs w:val="0"/>
          <w:color w:val="000000" w:themeColor="text1"/>
          <w:sz w:val="20"/>
          <w:szCs w:val="20"/>
        </w:rPr>
        <w:t xml:space="preserve">: Cropped </w:t>
      </w:r>
      <w:r w:rsidR="00E33FF4">
        <w:rPr>
          <w:rFonts w:ascii="Arial" w:hAnsi="Arial" w:cs="Arial"/>
          <w:i w:val="0"/>
          <w:iCs w:val="0"/>
          <w:color w:val="000000" w:themeColor="text1"/>
          <w:sz w:val="20"/>
          <w:szCs w:val="20"/>
        </w:rPr>
        <w:t>Amidase 3</w:t>
      </w:r>
      <w:r w:rsidR="00301B7E" w:rsidRPr="00DB6465">
        <w:rPr>
          <w:rFonts w:ascii="Arial" w:hAnsi="Arial" w:cs="Arial"/>
          <w:i w:val="0"/>
          <w:iCs w:val="0"/>
          <w:color w:val="000000" w:themeColor="text1"/>
          <w:sz w:val="20"/>
          <w:szCs w:val="20"/>
        </w:rPr>
        <w:t xml:space="preserve"> predictions aligned for 5 structures containing I-4, I-5 and I-6. </w:t>
      </w:r>
      <w:r w:rsidRPr="006A348B">
        <w:rPr>
          <w:rFonts w:ascii="Arial" w:hAnsi="Arial" w:cs="Arial"/>
          <w:i w:val="0"/>
          <w:iCs w:val="0"/>
          <w:color w:val="000000" w:themeColor="text1"/>
          <w:sz w:val="20"/>
          <w:szCs w:val="20"/>
        </w:rPr>
        <w:t xml:space="preserve">Structures </w:t>
      </w:r>
      <w:r>
        <w:rPr>
          <w:rFonts w:ascii="Arial" w:hAnsi="Arial" w:cs="Arial"/>
          <w:i w:val="0"/>
          <w:iCs w:val="0"/>
          <w:color w:val="000000" w:themeColor="text1"/>
          <w:sz w:val="20"/>
          <w:szCs w:val="20"/>
        </w:rPr>
        <w:t>B-D</w:t>
      </w:r>
      <w:r w:rsidRPr="006A348B">
        <w:rPr>
          <w:rFonts w:ascii="Arial" w:hAnsi="Arial" w:cs="Arial"/>
          <w:i w:val="0"/>
          <w:iCs w:val="0"/>
          <w:color w:val="000000" w:themeColor="text1"/>
          <w:sz w:val="20"/>
          <w:szCs w:val="20"/>
        </w:rPr>
        <w:t xml:space="preserve"> are repeated and shown with full surface modelling on the bottom row (</w:t>
      </w:r>
      <w:r>
        <w:rPr>
          <w:rFonts w:ascii="Arial" w:hAnsi="Arial" w:cs="Arial"/>
          <w:i w:val="0"/>
          <w:iCs w:val="0"/>
          <w:color w:val="000000" w:themeColor="text1"/>
          <w:sz w:val="20"/>
          <w:szCs w:val="20"/>
        </w:rPr>
        <w:t>E-G</w:t>
      </w:r>
      <w:r w:rsidRPr="006A348B">
        <w:rPr>
          <w:rFonts w:ascii="Arial" w:hAnsi="Arial" w:cs="Arial"/>
          <w:i w:val="0"/>
          <w:iCs w:val="0"/>
          <w:color w:val="000000" w:themeColor="text1"/>
          <w:sz w:val="20"/>
          <w:szCs w:val="20"/>
        </w:rPr>
        <w:t xml:space="preserve">) </w:t>
      </w:r>
      <w:r w:rsidR="00301B7E" w:rsidRPr="006A348B">
        <w:rPr>
          <w:rFonts w:ascii="Arial" w:hAnsi="Arial" w:cs="Arial"/>
          <w:i w:val="0"/>
          <w:iCs w:val="0"/>
          <w:color w:val="000000" w:themeColor="text1"/>
          <w:sz w:val="20"/>
          <w:szCs w:val="20"/>
        </w:rPr>
        <w:t>For</w:t>
      </w:r>
      <w:r w:rsidR="00301B7E" w:rsidRPr="00DB6465">
        <w:rPr>
          <w:rFonts w:ascii="Arial" w:hAnsi="Arial" w:cs="Arial"/>
          <w:i w:val="0"/>
          <w:iCs w:val="0"/>
          <w:color w:val="000000" w:themeColor="text1"/>
          <w:sz w:val="20"/>
          <w:szCs w:val="20"/>
        </w:rPr>
        <w:t xml:space="preserve"> structures B-F: I-2 is coloured orange, I-4 is coloured yellow, I-5 is purple, and I-6 is dark blue.</w:t>
      </w:r>
      <w:bookmarkEnd w:id="55"/>
    </w:p>
    <w:p w14:paraId="708CC988" w14:textId="76399BCA" w:rsidR="006A348B" w:rsidRDefault="006A348B" w:rsidP="006A348B">
      <w:pPr>
        <w:spacing w:after="0"/>
        <w:jc w:val="center"/>
        <w:rPr>
          <w:rFonts w:ascii="Arial" w:hAnsi="Arial" w:cs="Arial"/>
        </w:rPr>
      </w:pPr>
      <w:r>
        <w:rPr>
          <w:rFonts w:ascii="Arial" w:hAnsi="Arial" w:cs="Arial"/>
          <w:noProof/>
        </w:rPr>
        <mc:AlternateContent>
          <mc:Choice Requires="wps">
            <w:drawing>
              <wp:anchor distT="0" distB="0" distL="114300" distR="114300" simplePos="0" relativeHeight="251730944" behindDoc="0" locked="0" layoutInCell="1" allowOverlap="1" wp14:anchorId="0C7C4C00" wp14:editId="666F887A">
                <wp:simplePos x="0" y="0"/>
                <wp:positionH relativeFrom="margin">
                  <wp:posOffset>17855</wp:posOffset>
                </wp:positionH>
                <wp:positionV relativeFrom="paragraph">
                  <wp:posOffset>1628775</wp:posOffset>
                </wp:positionV>
                <wp:extent cx="914400" cy="312420"/>
                <wp:effectExtent l="0" t="0" r="0" b="0"/>
                <wp:wrapNone/>
                <wp:docPr id="38979862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3310F3D5" w14:textId="46AB7468" w:rsidR="006A348B" w:rsidRPr="00C3294D" w:rsidRDefault="006A348B" w:rsidP="006A348B">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C4C00" id="_x0000_s1048" type="#_x0000_t202" style="position:absolute;left:0;text-align:left;margin-left:1.4pt;margin-top:128.25pt;width:1in;height:24.6pt;z-index:251730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" filled="f" stroked="f" strokeweight=".5pt">
                <v:textbox>
                  <w:txbxContent>
                    <w:p w14:paraId="3310F3D5" w14:textId="46AB7468" w:rsidR="006A348B" w:rsidRPr="00C3294D" w:rsidRDefault="006A348B" w:rsidP="006A348B">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2992" behindDoc="0" locked="0" layoutInCell="1" allowOverlap="1" wp14:anchorId="1A9D6970" wp14:editId="167F3EDD">
                <wp:simplePos x="0" y="0"/>
                <wp:positionH relativeFrom="margin">
                  <wp:posOffset>1913965</wp:posOffset>
                </wp:positionH>
                <wp:positionV relativeFrom="paragraph">
                  <wp:posOffset>1621155</wp:posOffset>
                </wp:positionV>
                <wp:extent cx="914400" cy="312420"/>
                <wp:effectExtent l="0" t="0" r="0" b="0"/>
                <wp:wrapNone/>
                <wp:docPr id="1396477171"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F0D68FF" w14:textId="45DE21CE" w:rsidR="006A348B" w:rsidRPr="00C3294D" w:rsidRDefault="006A348B" w:rsidP="006A348B">
                            <w:pPr>
                              <w:rPr>
                                <w:b/>
                                <w:bCs/>
                              </w:rPr>
                            </w:pPr>
                            <w:r>
                              <w:rPr>
                                <w:b/>
                                <w:bCs/>
                              </w:rPr>
                              <w: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9D6970" id="_x0000_s1049" type="#_x0000_t202" style="position:absolute;left:0;text-align:left;margin-left:150.7pt;margin-top:127.65pt;width:1in;height:24.6pt;z-index:251732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" filled="f" stroked="f" strokeweight=".5pt">
                <v:textbox>
                  <w:txbxContent>
                    <w:p w14:paraId="0F0D68FF" w14:textId="45DE21CE" w:rsidR="006A348B" w:rsidRPr="00C3294D" w:rsidRDefault="006A348B" w:rsidP="006A348B">
                      <w:pPr>
                        <w:rPr>
                          <w:b/>
                          <w:bCs/>
                        </w:rPr>
                      </w:pPr>
                      <w:r>
                        <w:rPr>
                          <w:b/>
                          <w:bCs/>
                        </w:rPr>
                        <w:t>C</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5040" behindDoc="0" locked="0" layoutInCell="1" allowOverlap="1" wp14:anchorId="63006B27" wp14:editId="352974C8">
                <wp:simplePos x="0" y="0"/>
                <wp:positionH relativeFrom="margin">
                  <wp:posOffset>3620845</wp:posOffset>
                </wp:positionH>
                <wp:positionV relativeFrom="paragraph">
                  <wp:posOffset>1620520</wp:posOffset>
                </wp:positionV>
                <wp:extent cx="914400" cy="313038"/>
                <wp:effectExtent l="0" t="0" r="0" b="0"/>
                <wp:wrapNone/>
                <wp:docPr id="1895318174"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36EB4067" w14:textId="26F27D52" w:rsidR="006A348B" w:rsidRPr="00C3294D" w:rsidRDefault="006A348B" w:rsidP="006A348B">
                            <w:pPr>
                              <w:rPr>
                                <w:b/>
                                <w:bCs/>
                              </w:rPr>
                            </w:pPr>
                            <w:r>
                              <w:rPr>
                                <w:b/>
                                <w:bCs/>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06B27" id="_x0000_s1050" type="#_x0000_t202" style="position:absolute;left:0;text-align:left;margin-left:285.1pt;margin-top:127.6pt;width:1in;height:24.65pt;z-index:251735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" filled="f" stroked="f" strokeweight=".5pt">
                <v:textbox>
                  <w:txbxContent>
                    <w:p w14:paraId="36EB4067" w14:textId="26F27D52" w:rsidR="006A348B" w:rsidRPr="00C3294D" w:rsidRDefault="006A348B" w:rsidP="006A348B">
                      <w:pPr>
                        <w:rPr>
                          <w:b/>
                          <w:bCs/>
                        </w:rPr>
                      </w:pPr>
                      <w:r>
                        <w:rPr>
                          <w:b/>
                          <w:bCs/>
                        </w:rPr>
                        <w:t>D</w:t>
                      </w:r>
                    </w:p>
                  </w:txbxContent>
                </v:textbox>
                <w10:wrap anchorx="margin"/>
              </v:shape>
            </w:pict>
          </mc:Fallback>
        </mc:AlternateContent>
      </w:r>
      <w:r w:rsidR="00AE6C3E" w:rsidRPr="006701A3">
        <w:rPr>
          <w:rFonts w:ascii="Arial" w:hAnsi="Arial" w:cs="Arial"/>
          <w:noProof/>
        </w:rPr>
        <w:drawing>
          <wp:inline distT="0" distB="0" distL="0" distR="0" wp14:anchorId="551DA8AF" wp14:editId="59DF3333">
            <wp:extent cx="1667435" cy="1605364"/>
            <wp:effectExtent l="19050" t="19050" r="28575" b="1397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4"/>
                    <a:stretch>
                      <a:fillRect/>
                    </a:stretch>
                  </pic:blipFill>
                  <pic:spPr>
                    <a:xfrm>
                      <a:off x="0" y="0"/>
                      <a:ext cx="1693811" cy="1630758"/>
                    </a:xfrm>
                    <a:prstGeom prst="rect">
                      <a:avLst/>
                    </a:prstGeom>
                    <a:ln>
                      <a:solidFill>
                        <a:schemeClr val="tx1"/>
                      </a:solidFill>
                    </a:ln>
                  </pic:spPr>
                </pic:pic>
              </a:graphicData>
            </a:graphic>
          </wp:inline>
        </w:drawing>
      </w:r>
    </w:p>
    <w:p w14:paraId="4F55761F" w14:textId="294CF237" w:rsidR="00AE6C3E" w:rsidRPr="006701A3" w:rsidRDefault="006A348B" w:rsidP="006A348B">
      <w:pPr>
        <w:jc w:val="center"/>
        <w:rPr>
          <w:rFonts w:ascii="Arial" w:hAnsi="Arial" w:cs="Arial"/>
        </w:rPr>
      </w:pPr>
      <w:r>
        <w:rPr>
          <w:rFonts w:ascii="Arial" w:hAnsi="Arial" w:cs="Arial"/>
          <w:noProof/>
        </w:rPr>
        <mc:AlternateContent>
          <mc:Choice Requires="wps">
            <w:drawing>
              <wp:anchor distT="0" distB="0" distL="114300" distR="114300" simplePos="0" relativeHeight="251741184" behindDoc="0" locked="0" layoutInCell="1" allowOverlap="1" wp14:anchorId="07F4E580" wp14:editId="77DB0E0E">
                <wp:simplePos x="0" y="0"/>
                <wp:positionH relativeFrom="margin">
                  <wp:posOffset>3602990</wp:posOffset>
                </wp:positionH>
                <wp:positionV relativeFrom="paragraph">
                  <wp:posOffset>1735380</wp:posOffset>
                </wp:positionV>
                <wp:extent cx="914400" cy="313038"/>
                <wp:effectExtent l="0" t="0" r="0" b="0"/>
                <wp:wrapNone/>
                <wp:docPr id="20641146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60E52AB" w14:textId="4382F464" w:rsidR="006A348B" w:rsidRPr="00C3294D" w:rsidRDefault="006A348B" w:rsidP="006A348B">
                            <w:pPr>
                              <w:rPr>
                                <w:b/>
                                <w:bCs/>
                              </w:rPr>
                            </w:pPr>
                            <w:r>
                              <w:rPr>
                                <w:b/>
                                <w:bCs/>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F4E580" id="_x0000_s1051" type="#_x0000_t202" style="position:absolute;left:0;text-align:left;margin-left:283.7pt;margin-top:136.65pt;width:1in;height:24.65pt;z-index:251741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X6C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" filled="f" stroked="f" strokeweight=".5pt">
                <v:textbox>
                  <w:txbxContent>
                    <w:p w14:paraId="060E52AB" w14:textId="4382F464" w:rsidR="006A348B" w:rsidRPr="00C3294D" w:rsidRDefault="006A348B" w:rsidP="006A348B">
                      <w:pPr>
                        <w:rPr>
                          <w:b/>
                          <w:bCs/>
                        </w:rPr>
                      </w:pPr>
                      <w:r>
                        <w:rPr>
                          <w:b/>
                          <w:bCs/>
                        </w:rPr>
                        <w:t>G</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9136" behindDoc="0" locked="0" layoutInCell="1" allowOverlap="1" wp14:anchorId="5D00B215" wp14:editId="10C6FEDB">
                <wp:simplePos x="0" y="0"/>
                <wp:positionH relativeFrom="margin">
                  <wp:posOffset>1891553</wp:posOffset>
                </wp:positionH>
                <wp:positionV relativeFrom="paragraph">
                  <wp:posOffset>1728432</wp:posOffset>
                </wp:positionV>
                <wp:extent cx="914400" cy="313038"/>
                <wp:effectExtent l="0" t="0" r="0" b="0"/>
                <wp:wrapNone/>
                <wp:docPr id="1324848658"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67DEC25A" w14:textId="54B9E2B3" w:rsidR="006A348B" w:rsidRPr="00C3294D" w:rsidRDefault="006A348B" w:rsidP="006A348B">
                            <w:pPr>
                              <w:rPr>
                                <w:b/>
                                <w:bCs/>
                              </w:rPr>
                            </w:pPr>
                            <w:r>
                              <w:rPr>
                                <w:b/>
                                <w:bCs/>
                              </w:rPr>
                              <w:t>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0B215" id="_x0000_s1052" type="#_x0000_t202" style="position:absolute;left:0;text-align:left;margin-left:148.95pt;margin-top:136.1pt;width:1in;height:24.65pt;z-index:251739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" filled="f" stroked="f" strokeweight=".5pt">
                <v:textbox>
                  <w:txbxContent>
                    <w:p w14:paraId="67DEC25A" w14:textId="54B9E2B3" w:rsidR="006A348B" w:rsidRPr="00C3294D" w:rsidRDefault="006A348B" w:rsidP="006A348B">
                      <w:pPr>
                        <w:rPr>
                          <w:b/>
                          <w:bCs/>
                        </w:rPr>
                      </w:pPr>
                      <w:r>
                        <w:rPr>
                          <w:b/>
                          <w:bCs/>
                        </w:rPr>
                        <w:t>F</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37088" behindDoc="0" locked="0" layoutInCell="1" allowOverlap="1" wp14:anchorId="350B335B" wp14:editId="3FDD72A8">
                <wp:simplePos x="0" y="0"/>
                <wp:positionH relativeFrom="margin">
                  <wp:align>left</wp:align>
                </wp:positionH>
                <wp:positionV relativeFrom="paragraph">
                  <wp:posOffset>1753497</wp:posOffset>
                </wp:positionV>
                <wp:extent cx="914400" cy="313038"/>
                <wp:effectExtent l="0" t="0" r="0" b="0"/>
                <wp:wrapNone/>
                <wp:docPr id="1861850215" name="Text Box 1"/>
                <wp:cNvGraphicFramePr/>
                <a:graphic xmlns:a="http://schemas.openxmlformats.org/drawingml/2006/main">
                  <a:graphicData uri="http://schemas.microsoft.com/office/word/2010/wordprocessingShape">
                    <wps:wsp>
                      <wps:cNvSpPr txBox="1"/>
                      <wps:spPr>
                        <a:xfrm>
                          <a:off x="0" y="0"/>
                          <a:ext cx="914400" cy="313038"/>
                        </a:xfrm>
                        <a:prstGeom prst="rect">
                          <a:avLst/>
                        </a:prstGeom>
                        <a:noFill/>
                        <a:ln w="6350">
                          <a:noFill/>
                        </a:ln>
                      </wps:spPr>
                      <wps:txbx>
                        <w:txbxContent>
                          <w:p w14:paraId="0A9461C2" w14:textId="4E4F5CA6" w:rsidR="006A348B" w:rsidRPr="00C3294D" w:rsidRDefault="006A348B" w:rsidP="006A348B">
                            <w:pPr>
                              <w:rPr>
                                <w:b/>
                                <w:bCs/>
                              </w:rPr>
                            </w:pPr>
                            <w:r>
                              <w:rPr>
                                <w:b/>
                                <w:bCs/>
                              </w:rPr>
                              <w: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0B335B" id="_x0000_s1053" type="#_x0000_t202" style="position:absolute;left:0;text-align:left;margin-left:0;margin-top:138.05pt;width:1in;height:24.65pt;z-index:25173708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" filled="f" stroked="f" strokeweight=".5pt">
                <v:textbox>
                  <w:txbxContent>
                    <w:p w14:paraId="0A9461C2" w14:textId="4E4F5CA6" w:rsidR="006A348B" w:rsidRPr="00C3294D" w:rsidRDefault="006A348B" w:rsidP="006A348B">
                      <w:pPr>
                        <w:rPr>
                          <w:b/>
                          <w:bCs/>
                        </w:rPr>
                      </w:pPr>
                      <w:r>
                        <w:rPr>
                          <w:b/>
                          <w:bCs/>
                        </w:rPr>
                        <w:t>E</w:t>
                      </w:r>
                    </w:p>
                  </w:txbxContent>
                </v:textbox>
                <w10:wrap anchorx="margin"/>
              </v:shape>
            </w:pict>
          </mc:Fallback>
        </mc:AlternateContent>
      </w:r>
      <w:r w:rsidR="00C92BD0" w:rsidRPr="006701A3">
        <w:rPr>
          <w:rFonts w:ascii="Arial" w:hAnsi="Arial" w:cs="Arial"/>
          <w:noProof/>
        </w:rPr>
        <w:drawing>
          <wp:inline distT="0" distB="0" distL="0" distR="0" wp14:anchorId="2E02FC1D" wp14:editId="246FC048">
            <wp:extent cx="1851025" cy="1705627"/>
            <wp:effectExtent l="19050" t="19050" r="15875" b="27940"/>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5"/>
                    <a:stretch>
                      <a:fillRect/>
                    </a:stretch>
                  </pic:blipFill>
                  <pic:spPr>
                    <a:xfrm>
                      <a:off x="0" y="0"/>
                      <a:ext cx="1851025" cy="1705627"/>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2CF67986" wp14:editId="4FB8937C">
            <wp:extent cx="1668677" cy="1719134"/>
            <wp:effectExtent l="19050" t="19050" r="27305" b="14605"/>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66"/>
                    <a:stretch>
                      <a:fillRect/>
                    </a:stretch>
                  </pic:blipFill>
                  <pic:spPr>
                    <a:xfrm>
                      <a:off x="0" y="0"/>
                      <a:ext cx="1668677" cy="1719134"/>
                    </a:xfrm>
                    <a:prstGeom prst="rect">
                      <a:avLst/>
                    </a:prstGeom>
                    <a:ln>
                      <a:solidFill>
                        <a:schemeClr val="tx1"/>
                      </a:solidFill>
                    </a:ln>
                  </pic:spPr>
                </pic:pic>
              </a:graphicData>
            </a:graphic>
          </wp:inline>
        </w:drawing>
      </w:r>
      <w:r>
        <w:rPr>
          <w:noProof/>
        </w:rPr>
        <w:drawing>
          <wp:inline distT="0" distB="0" distL="0" distR="0" wp14:anchorId="6EA83DF2" wp14:editId="2EB7DE00">
            <wp:extent cx="1994341" cy="1713641"/>
            <wp:effectExtent l="19050" t="19050" r="25400" b="20320"/>
            <wp:docPr id="1896616548" name="Picture 1" descr="A structure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16548" name="Picture 1" descr="A structure of a cell&#10;&#10;Description automatically generated with medium confidence"/>
                    <pic:cNvPicPr/>
                  </pic:nvPicPr>
                  <pic:blipFill rotWithShape="1">
                    <a:blip r:embed="rId67"/>
                    <a:srcRect l="-7845"/>
                    <a:stretch/>
                  </pic:blipFill>
                  <pic:spPr bwMode="auto">
                    <a:xfrm>
                      <a:off x="0" y="0"/>
                      <a:ext cx="2023018" cy="17382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92BD0" w:rsidRPr="006701A3">
        <w:rPr>
          <w:rFonts w:ascii="Arial" w:hAnsi="Arial" w:cs="Arial"/>
          <w:noProof/>
        </w:rPr>
        <w:drawing>
          <wp:inline distT="0" distB="0" distL="0" distR="0" wp14:anchorId="3A717750" wp14:editId="26958AEB">
            <wp:extent cx="1851631" cy="1773472"/>
            <wp:effectExtent l="19050" t="19050" r="15875" b="1778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8"/>
                    <a:stretch>
                      <a:fillRect/>
                    </a:stretch>
                  </pic:blipFill>
                  <pic:spPr>
                    <a:xfrm>
                      <a:off x="0" y="0"/>
                      <a:ext cx="1876289" cy="1797089"/>
                    </a:xfrm>
                    <a:prstGeom prst="rect">
                      <a:avLst/>
                    </a:prstGeom>
                    <a:ln>
                      <a:solidFill>
                        <a:schemeClr val="tx1"/>
                      </a:solidFill>
                    </a:ln>
                  </pic:spPr>
                </pic:pic>
              </a:graphicData>
            </a:graphic>
          </wp:inline>
        </w:drawing>
      </w:r>
      <w:r w:rsidR="00C92BD0" w:rsidRPr="006701A3">
        <w:rPr>
          <w:rFonts w:ascii="Arial" w:hAnsi="Arial" w:cs="Arial"/>
          <w:noProof/>
        </w:rPr>
        <w:drawing>
          <wp:inline distT="0" distB="0" distL="0" distR="0" wp14:anchorId="751B08A4" wp14:editId="6C662C8B">
            <wp:extent cx="1656187" cy="1777464"/>
            <wp:effectExtent l="19050" t="19050" r="20320" b="13335"/>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69"/>
                    <a:stretch>
                      <a:fillRect/>
                    </a:stretch>
                  </pic:blipFill>
                  <pic:spPr>
                    <a:xfrm>
                      <a:off x="0" y="0"/>
                      <a:ext cx="1685664" cy="1809099"/>
                    </a:xfrm>
                    <a:prstGeom prst="rect">
                      <a:avLst/>
                    </a:prstGeom>
                    <a:ln>
                      <a:solidFill>
                        <a:schemeClr val="tx1"/>
                      </a:solidFill>
                    </a:ln>
                  </pic:spPr>
                </pic:pic>
              </a:graphicData>
            </a:graphic>
          </wp:inline>
        </w:drawing>
      </w:r>
      <w:r w:rsidR="00301B7E" w:rsidRPr="006701A3">
        <w:rPr>
          <w:rFonts w:ascii="Arial" w:hAnsi="Arial" w:cs="Arial"/>
          <w:noProof/>
        </w:rPr>
        <w:drawing>
          <wp:inline distT="0" distB="0" distL="0" distR="0" wp14:anchorId="7BA284DC" wp14:editId="32EB9EB2">
            <wp:extent cx="2047076" cy="1771260"/>
            <wp:effectExtent l="19050" t="19050" r="10795" b="19685"/>
            <wp:docPr id="2124654852" name="Picture 1" descr="A white blue yellow and purpl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4852" name="Picture 1" descr="A white blue yellow and purple molecule&#10;&#10;Description automatically generated"/>
                    <pic:cNvPicPr/>
                  </pic:nvPicPr>
                  <pic:blipFill>
                    <a:blip r:embed="rId70"/>
                    <a:stretch>
                      <a:fillRect/>
                    </a:stretch>
                  </pic:blipFill>
                  <pic:spPr>
                    <a:xfrm>
                      <a:off x="0" y="0"/>
                      <a:ext cx="2047076" cy="1771260"/>
                    </a:xfrm>
                    <a:prstGeom prst="rect">
                      <a:avLst/>
                    </a:prstGeom>
                    <a:ln>
                      <a:solidFill>
                        <a:schemeClr val="tx1"/>
                      </a:solidFill>
                    </a:ln>
                  </pic:spPr>
                </pic:pic>
              </a:graphicData>
            </a:graphic>
          </wp:inline>
        </w:drawing>
      </w:r>
    </w:p>
    <w:p w14:paraId="4DC9441D" w14:textId="72A7D650" w:rsidR="00CD30C7" w:rsidRPr="006701A3" w:rsidRDefault="00BA3CF8" w:rsidP="008434EF">
      <w:pPr>
        <w:rPr>
          <w:rFonts w:ascii="Arial" w:hAnsi="Arial" w:cs="Arial"/>
        </w:rPr>
      </w:pPr>
      <w:r w:rsidRPr="006701A3">
        <w:rPr>
          <w:rFonts w:ascii="Arial" w:hAnsi="Arial" w:cs="Arial"/>
        </w:rPr>
        <w:t xml:space="preserve">When I-5 is present alongside I-4, I-4 takes on a different position in space, looping up into the position I-2 usually </w:t>
      </w:r>
      <w:r w:rsidR="003724D8">
        <w:rPr>
          <w:rFonts w:ascii="Arial" w:hAnsi="Arial" w:cs="Arial"/>
        </w:rPr>
        <w:t>occupies</w:t>
      </w:r>
      <w:r w:rsidRPr="006701A3">
        <w:rPr>
          <w:rFonts w:ascii="Arial" w:hAnsi="Arial" w:cs="Arial"/>
        </w:rPr>
        <w:t xml:space="preserve"> and forming the top ‘lip’ of the active site in its place. An additional fold appears on the left of the active site, for</w:t>
      </w:r>
      <w:r w:rsidRPr="003724D8">
        <w:rPr>
          <w:rFonts w:ascii="Arial" w:hAnsi="Arial" w:cs="Arial"/>
        </w:rPr>
        <w:t>ming a third ‘lip’, however rather than being a new insertion, this is folded from existing structure</w:t>
      </w:r>
      <w:r w:rsidR="00301B7E" w:rsidRPr="003724D8">
        <w:rPr>
          <w:rFonts w:ascii="Arial" w:hAnsi="Arial" w:cs="Arial"/>
        </w:rPr>
        <w:t xml:space="preserve"> (Figure 10</w:t>
      </w:r>
      <w:r w:rsidR="005011CE" w:rsidRPr="003724D8">
        <w:rPr>
          <w:rFonts w:ascii="Arial" w:hAnsi="Arial" w:cs="Arial"/>
        </w:rPr>
        <w:t>D</w:t>
      </w:r>
      <w:r w:rsidR="00301B7E" w:rsidRPr="003724D8">
        <w:rPr>
          <w:rFonts w:ascii="Arial" w:hAnsi="Arial" w:cs="Arial"/>
        </w:rPr>
        <w:t>, 10</w:t>
      </w:r>
      <w:r w:rsidR="005011CE" w:rsidRPr="003724D8">
        <w:rPr>
          <w:rFonts w:ascii="Arial" w:hAnsi="Arial" w:cs="Arial"/>
        </w:rPr>
        <w:t>E</w:t>
      </w:r>
      <w:r w:rsidR="00301B7E" w:rsidRPr="003724D8">
        <w:rPr>
          <w:rFonts w:ascii="Arial" w:hAnsi="Arial" w:cs="Arial"/>
        </w:rPr>
        <w:t>)</w:t>
      </w:r>
      <w:r w:rsidRPr="003724D8">
        <w:rPr>
          <w:rFonts w:ascii="Arial" w:hAnsi="Arial" w:cs="Arial"/>
        </w:rPr>
        <w:t>.</w:t>
      </w:r>
    </w:p>
    <w:p w14:paraId="758BF61B" w14:textId="24B5CB2E" w:rsidR="00CD30C7" w:rsidRPr="006701A3" w:rsidRDefault="003724D8" w:rsidP="008434EF">
      <w:pPr>
        <w:rPr>
          <w:rFonts w:ascii="Arial" w:hAnsi="Arial" w:cs="Arial"/>
        </w:rPr>
      </w:pPr>
      <w:r>
        <w:rPr>
          <w:rFonts w:ascii="Arial" w:hAnsi="Arial" w:cs="Arial"/>
        </w:rPr>
        <w:t>W</w:t>
      </w:r>
      <w:r w:rsidR="00CD30C7" w:rsidRPr="006701A3">
        <w:rPr>
          <w:rFonts w:ascii="Arial" w:hAnsi="Arial" w:cs="Arial"/>
        </w:rPr>
        <w:t xml:space="preserve">hen I-6 </w:t>
      </w:r>
      <w:r>
        <w:rPr>
          <w:rFonts w:ascii="Arial" w:hAnsi="Arial" w:cs="Arial"/>
        </w:rPr>
        <w:t xml:space="preserve">and </w:t>
      </w:r>
      <w:r w:rsidR="00CD30C7" w:rsidRPr="006701A3">
        <w:rPr>
          <w:rFonts w:ascii="Arial" w:hAnsi="Arial" w:cs="Arial"/>
        </w:rPr>
        <w:t xml:space="preserve">I-4 </w:t>
      </w:r>
      <w:r>
        <w:rPr>
          <w:rFonts w:ascii="Arial" w:hAnsi="Arial" w:cs="Arial"/>
        </w:rPr>
        <w:t>co-occur</w:t>
      </w:r>
      <w:r w:rsidR="00000FBD" w:rsidRPr="006701A3">
        <w:rPr>
          <w:rFonts w:ascii="Arial" w:hAnsi="Arial" w:cs="Arial"/>
        </w:rPr>
        <w:t xml:space="preserve"> (although </w:t>
      </w:r>
      <w:r w:rsidR="00301B7E" w:rsidRPr="006701A3">
        <w:rPr>
          <w:rFonts w:ascii="Arial" w:hAnsi="Arial" w:cs="Arial"/>
        </w:rPr>
        <w:t xml:space="preserve">only 55 sequences </w:t>
      </w:r>
      <w:r w:rsidR="00301B7E" w:rsidRPr="003724D8">
        <w:rPr>
          <w:rFonts w:ascii="Arial" w:hAnsi="Arial" w:cs="Arial"/>
        </w:rPr>
        <w:t>contain both I-4 and I-6 (Figure 6)</w:t>
      </w:r>
      <w:r w:rsidR="00000FBD" w:rsidRPr="003724D8">
        <w:rPr>
          <w:rFonts w:ascii="Arial" w:hAnsi="Arial" w:cs="Arial"/>
        </w:rPr>
        <w:t>)</w:t>
      </w:r>
      <w:r w:rsidR="00CD30C7" w:rsidRPr="003724D8">
        <w:rPr>
          <w:rFonts w:ascii="Arial" w:hAnsi="Arial" w:cs="Arial"/>
        </w:rPr>
        <w:t xml:space="preserve">, the I-6 region appears in a different location. Rather than being </w:t>
      </w:r>
      <w:r w:rsidRPr="003724D8">
        <w:rPr>
          <w:rFonts w:ascii="Arial" w:hAnsi="Arial" w:cs="Arial"/>
        </w:rPr>
        <w:t>positioned</w:t>
      </w:r>
      <w:r w:rsidR="00CD30C7" w:rsidRPr="003724D8">
        <w:rPr>
          <w:rFonts w:ascii="Arial" w:hAnsi="Arial" w:cs="Arial"/>
        </w:rPr>
        <w:t xml:space="preserve"> within the active site </w:t>
      </w:r>
      <w:r w:rsidRPr="003724D8">
        <w:rPr>
          <w:rFonts w:ascii="Arial" w:hAnsi="Arial" w:cs="Arial"/>
        </w:rPr>
        <w:t>cavity</w:t>
      </w:r>
      <w:r w:rsidR="00CD30C7" w:rsidRPr="003724D8">
        <w:rPr>
          <w:rFonts w:ascii="Arial" w:hAnsi="Arial" w:cs="Arial"/>
        </w:rPr>
        <w:t>, the insertion instead folds on the exterior of the protein away from the active site</w:t>
      </w:r>
      <w:r w:rsidR="00301B7E" w:rsidRPr="003724D8">
        <w:rPr>
          <w:rFonts w:ascii="Arial" w:hAnsi="Arial" w:cs="Arial"/>
        </w:rPr>
        <w:t xml:space="preserve"> (Figure 10</w:t>
      </w:r>
      <w:r w:rsidR="005011CE" w:rsidRPr="003724D8">
        <w:rPr>
          <w:rFonts w:ascii="Arial" w:hAnsi="Arial" w:cs="Arial"/>
        </w:rPr>
        <w:t>F</w:t>
      </w:r>
      <w:r w:rsidR="00301B7E" w:rsidRPr="003724D8">
        <w:rPr>
          <w:rFonts w:ascii="Arial" w:hAnsi="Arial" w:cs="Arial"/>
        </w:rPr>
        <w:t>, 10</w:t>
      </w:r>
      <w:r w:rsidR="005011CE" w:rsidRPr="003724D8">
        <w:rPr>
          <w:rFonts w:ascii="Arial" w:hAnsi="Arial" w:cs="Arial"/>
        </w:rPr>
        <w:t>G</w:t>
      </w:r>
      <w:r w:rsidR="00301B7E" w:rsidRPr="003724D8">
        <w:rPr>
          <w:rFonts w:ascii="Arial" w:hAnsi="Arial" w:cs="Arial"/>
        </w:rPr>
        <w:t>)</w:t>
      </w:r>
      <w:r w:rsidR="00CD30C7" w:rsidRPr="003724D8">
        <w:rPr>
          <w:rFonts w:ascii="Arial" w:hAnsi="Arial" w:cs="Arial"/>
        </w:rPr>
        <w:t>. This perhaps indicates a structural function of I-4 which prevents the I-6 insertion from blocking the active site, keeping the enzyme</w:t>
      </w:r>
      <w:r w:rsidRPr="003724D8">
        <w:rPr>
          <w:rFonts w:ascii="Arial" w:hAnsi="Arial" w:cs="Arial"/>
        </w:rPr>
        <w:t xml:space="preserve"> activated.</w:t>
      </w:r>
    </w:p>
    <w:p w14:paraId="3781CE70" w14:textId="5DE437BE" w:rsidR="00A43CB6" w:rsidRPr="006701A3" w:rsidRDefault="008434EF" w:rsidP="008434EF">
      <w:pPr>
        <w:rPr>
          <w:rFonts w:ascii="Arial" w:hAnsi="Arial" w:cs="Arial"/>
        </w:rPr>
      </w:pPr>
      <w:r w:rsidRPr="006701A3">
        <w:rPr>
          <w:rFonts w:ascii="Arial" w:hAnsi="Arial" w:cs="Arial"/>
        </w:rPr>
        <w:t>The I</w:t>
      </w:r>
      <w:r w:rsidR="003724D8">
        <w:rPr>
          <w:rFonts w:ascii="Arial" w:hAnsi="Arial" w:cs="Arial"/>
        </w:rPr>
        <w:t>-</w:t>
      </w:r>
      <w:r w:rsidRPr="006701A3">
        <w:rPr>
          <w:rFonts w:ascii="Arial" w:hAnsi="Arial" w:cs="Arial"/>
        </w:rPr>
        <w:t>2 and I</w:t>
      </w:r>
      <w:r w:rsidR="003724D8">
        <w:rPr>
          <w:rFonts w:ascii="Arial" w:hAnsi="Arial" w:cs="Arial"/>
        </w:rPr>
        <w:t>-</w:t>
      </w:r>
      <w:r w:rsidRPr="006701A3">
        <w:rPr>
          <w:rFonts w:ascii="Arial" w:hAnsi="Arial" w:cs="Arial"/>
        </w:rPr>
        <w:t xml:space="preserve">6 regions can be found </w:t>
      </w:r>
      <w:proofErr w:type="gramStart"/>
      <w:r w:rsidRPr="006701A3">
        <w:rPr>
          <w:rFonts w:ascii="Arial" w:hAnsi="Arial" w:cs="Arial"/>
        </w:rPr>
        <w:t>together, but</w:t>
      </w:r>
      <w:proofErr w:type="gramEnd"/>
      <w:r w:rsidRPr="006701A3">
        <w:rPr>
          <w:rFonts w:ascii="Arial" w:hAnsi="Arial" w:cs="Arial"/>
        </w:rPr>
        <w:t xml:space="preserve"> are very rare in the dataset</w:t>
      </w:r>
      <w:r w:rsidR="00301B7E" w:rsidRPr="006701A3">
        <w:rPr>
          <w:rFonts w:ascii="Arial" w:hAnsi="Arial" w:cs="Arial"/>
        </w:rPr>
        <w:t xml:space="preserve"> (present in 36 sequences)</w:t>
      </w:r>
      <w:r w:rsidRPr="006701A3">
        <w:rPr>
          <w:rFonts w:ascii="Arial" w:hAnsi="Arial" w:cs="Arial"/>
        </w:rPr>
        <w:t>. One such example</w:t>
      </w:r>
      <w:r w:rsidR="005B081E">
        <w:rPr>
          <w:rFonts w:ascii="Arial" w:hAnsi="Arial" w:cs="Arial"/>
        </w:rPr>
        <w:t xml:space="preserve">, </w:t>
      </w:r>
      <w:proofErr w:type="spellStart"/>
      <w:r w:rsidRPr="005B081E">
        <w:rPr>
          <w:rFonts w:ascii="Arial" w:hAnsi="Arial" w:cs="Arial"/>
          <w:i/>
          <w:iCs/>
        </w:rPr>
        <w:t>Campylobacter_novaezeelandiae</w:t>
      </w:r>
      <w:proofErr w:type="spellEnd"/>
      <w:r w:rsidRPr="005B081E">
        <w:rPr>
          <w:rFonts w:ascii="Arial" w:hAnsi="Arial" w:cs="Arial"/>
          <w:i/>
          <w:iCs/>
        </w:rPr>
        <w:t>,</w:t>
      </w:r>
      <w:r w:rsidRPr="005B081E">
        <w:rPr>
          <w:rFonts w:ascii="Arial" w:hAnsi="Arial" w:cs="Arial"/>
        </w:rPr>
        <w:t xml:space="preserve"> is predicted to have the I-2, I-5, I-6, and I-7 regions.</w:t>
      </w:r>
      <w:r w:rsidR="0089091F" w:rsidRPr="005B081E">
        <w:rPr>
          <w:rFonts w:ascii="Arial" w:hAnsi="Arial" w:cs="Arial"/>
        </w:rPr>
        <w:t xml:space="preserve"> The structure</w:t>
      </w:r>
      <w:r w:rsidR="005272C2" w:rsidRPr="005B081E">
        <w:rPr>
          <w:rFonts w:ascii="Arial" w:hAnsi="Arial" w:cs="Arial"/>
        </w:rPr>
        <w:t xml:space="preserve">, unlike the other structures presented thus far, has </w:t>
      </w:r>
      <w:r w:rsidR="005272C2" w:rsidRPr="005B081E">
        <w:rPr>
          <w:rFonts w:ascii="Arial" w:hAnsi="Arial" w:cs="Arial"/>
        </w:rPr>
        <w:lastRenderedPageBreak/>
        <w:t>regions of poor confidence (</w:t>
      </w:r>
      <w:proofErr w:type="spellStart"/>
      <w:r w:rsidR="005272C2" w:rsidRPr="005B081E">
        <w:rPr>
          <w:rFonts w:ascii="Arial" w:hAnsi="Arial" w:cs="Arial"/>
        </w:rPr>
        <w:t>pLDDT</w:t>
      </w:r>
      <w:proofErr w:type="spellEnd"/>
      <w:r w:rsidR="005272C2" w:rsidRPr="005B081E">
        <w:rPr>
          <w:rFonts w:ascii="Arial" w:hAnsi="Arial" w:cs="Arial"/>
        </w:rPr>
        <w:t xml:space="preserve"> &lt;50) in the </w:t>
      </w:r>
      <w:r w:rsidR="00E33FF4">
        <w:rPr>
          <w:rFonts w:ascii="Arial" w:hAnsi="Arial" w:cs="Arial"/>
        </w:rPr>
        <w:t>Amidase 3</w:t>
      </w:r>
      <w:r w:rsidR="005272C2" w:rsidRPr="005B081E">
        <w:rPr>
          <w:rFonts w:ascii="Arial" w:hAnsi="Arial" w:cs="Arial"/>
        </w:rPr>
        <w:t xml:space="preserve"> structure itself, specifically where the I-6 and I-2 insertions would be</w:t>
      </w:r>
      <w:r w:rsidR="00301B7E" w:rsidRPr="005B081E">
        <w:rPr>
          <w:rFonts w:ascii="Arial" w:hAnsi="Arial" w:cs="Arial"/>
        </w:rPr>
        <w:t xml:space="preserve"> (Figure 11)</w:t>
      </w:r>
      <w:r w:rsidR="005272C2" w:rsidRPr="005B081E">
        <w:rPr>
          <w:rFonts w:ascii="Arial" w:hAnsi="Arial" w:cs="Arial"/>
        </w:rPr>
        <w:t xml:space="preserve">. </w:t>
      </w:r>
      <w:r w:rsidR="00301B7E" w:rsidRPr="005B081E">
        <w:rPr>
          <w:rFonts w:ascii="Arial" w:hAnsi="Arial" w:cs="Arial"/>
        </w:rPr>
        <w:t>Given the poor confidence in prediction, it is difficult to draw conclusions regarding the true locations</w:t>
      </w:r>
      <w:r w:rsidR="00301B7E" w:rsidRPr="006701A3">
        <w:rPr>
          <w:rFonts w:ascii="Arial" w:hAnsi="Arial" w:cs="Arial"/>
        </w:rPr>
        <w:t xml:space="preserve"> of I-2 and I-6</w:t>
      </w:r>
      <w:r w:rsidR="005B081E">
        <w:rPr>
          <w:rFonts w:ascii="Arial" w:hAnsi="Arial" w:cs="Arial"/>
        </w:rPr>
        <w:t xml:space="preserve"> in this structure</w:t>
      </w:r>
      <w:r w:rsidR="00301B7E" w:rsidRPr="006701A3">
        <w:rPr>
          <w:rFonts w:ascii="Arial" w:hAnsi="Arial" w:cs="Arial"/>
        </w:rPr>
        <w:t>.</w:t>
      </w:r>
    </w:p>
    <w:p w14:paraId="0C7F4A7B" w14:textId="43DD1888" w:rsidR="004449D0" w:rsidRPr="00DB6465" w:rsidRDefault="00DB6465" w:rsidP="00DB6465">
      <w:pPr>
        <w:pStyle w:val="Caption"/>
        <w:rPr>
          <w:rFonts w:ascii="Arial" w:hAnsi="Arial" w:cs="Arial"/>
          <w:i w:val="0"/>
          <w:iCs w:val="0"/>
          <w:color w:val="000000" w:themeColor="text1"/>
          <w:sz w:val="20"/>
          <w:szCs w:val="20"/>
        </w:rPr>
      </w:pPr>
      <w:bookmarkStart w:id="56" w:name="_Toc171619235"/>
      <w:r w:rsidRPr="00DB6465">
        <w:rPr>
          <w:rFonts w:ascii="Arial" w:hAnsi="Arial" w:cs="Arial"/>
          <w:b/>
          <w:bCs/>
          <w:i w:val="0"/>
          <w:iCs w:val="0"/>
          <w:color w:val="000000" w:themeColor="text1"/>
          <w:sz w:val="20"/>
          <w:szCs w:val="20"/>
        </w:rPr>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Pr>
          <w:rFonts w:ascii="Arial" w:hAnsi="Arial" w:cs="Arial"/>
          <w:b/>
          <w:bCs/>
          <w:i w:val="0"/>
          <w:iCs w:val="0"/>
          <w:noProof/>
          <w:color w:val="000000" w:themeColor="text1"/>
          <w:sz w:val="20"/>
          <w:szCs w:val="20"/>
        </w:rPr>
        <w:t>11</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301B7E" w:rsidRPr="00DB6465">
        <w:rPr>
          <w:rFonts w:ascii="Arial" w:hAnsi="Arial" w:cs="Arial"/>
          <w:b/>
          <w:bCs/>
          <w:i w:val="0"/>
          <w:iCs w:val="0"/>
          <w:color w:val="000000" w:themeColor="text1"/>
          <w:sz w:val="20"/>
          <w:szCs w:val="20"/>
        </w:rPr>
        <w:t xml:space="preserve"> Example structures containing the I-2 region.</w:t>
      </w:r>
      <w:r w:rsidR="00301B7E" w:rsidRPr="00DB6465">
        <w:rPr>
          <w:rFonts w:ascii="Arial" w:hAnsi="Arial" w:cs="Arial"/>
          <w:i w:val="0"/>
          <w:iCs w:val="0"/>
          <w:color w:val="000000" w:themeColor="text1"/>
          <w:sz w:val="20"/>
          <w:szCs w:val="20"/>
        </w:rPr>
        <w:t xml:space="preserve"> </w:t>
      </w:r>
      <w:r w:rsidR="004449D0" w:rsidRPr="00DB6465">
        <w:rPr>
          <w:rFonts w:ascii="Arial" w:hAnsi="Arial" w:cs="Arial"/>
          <w:i w:val="0"/>
          <w:iCs w:val="0"/>
          <w:color w:val="000000" w:themeColor="text1"/>
          <w:sz w:val="20"/>
          <w:szCs w:val="20"/>
        </w:rPr>
        <w:t xml:space="preserve">Structures coloured by </w:t>
      </w:r>
      <w:proofErr w:type="spellStart"/>
      <w:r w:rsidR="004449D0" w:rsidRPr="00DB6465">
        <w:rPr>
          <w:rFonts w:ascii="Arial" w:hAnsi="Arial" w:cs="Arial"/>
          <w:i w:val="0"/>
          <w:iCs w:val="0"/>
          <w:color w:val="000000" w:themeColor="text1"/>
          <w:sz w:val="20"/>
          <w:szCs w:val="20"/>
        </w:rPr>
        <w:t>pLDDT</w:t>
      </w:r>
      <w:proofErr w:type="spellEnd"/>
      <w:r w:rsidR="004449D0" w:rsidRPr="00DB6465">
        <w:rPr>
          <w:rFonts w:ascii="Arial" w:hAnsi="Arial" w:cs="Arial"/>
          <w:i w:val="0"/>
          <w:iCs w:val="0"/>
          <w:color w:val="000000" w:themeColor="text1"/>
          <w:sz w:val="20"/>
          <w:szCs w:val="20"/>
        </w:rPr>
        <w:t xml:space="preserve"> for </w:t>
      </w:r>
      <w:r w:rsidR="005011CE" w:rsidRPr="00DB6465">
        <w:rPr>
          <w:rFonts w:ascii="Arial" w:hAnsi="Arial" w:cs="Arial"/>
          <w:i w:val="0"/>
          <w:iCs w:val="0"/>
          <w:color w:val="000000" w:themeColor="text1"/>
          <w:sz w:val="20"/>
          <w:szCs w:val="20"/>
        </w:rPr>
        <w:t xml:space="preserve">A: </w:t>
      </w:r>
      <w:r w:rsidR="004449D0" w:rsidRPr="00DB6465">
        <w:rPr>
          <w:rFonts w:ascii="Arial" w:hAnsi="Arial" w:cs="Arial"/>
          <w:i w:val="0"/>
          <w:iCs w:val="0"/>
          <w:color w:val="000000" w:themeColor="text1"/>
          <w:sz w:val="20"/>
          <w:szCs w:val="20"/>
        </w:rPr>
        <w:t xml:space="preserve">5 structures with I-2 and no I-6, </w:t>
      </w:r>
      <w:r w:rsidR="005011CE" w:rsidRPr="00DB6465">
        <w:rPr>
          <w:rFonts w:ascii="Arial" w:hAnsi="Arial" w:cs="Arial"/>
          <w:i w:val="0"/>
          <w:iCs w:val="0"/>
          <w:color w:val="000000" w:themeColor="text1"/>
          <w:sz w:val="20"/>
          <w:szCs w:val="20"/>
        </w:rPr>
        <w:t>and B:</w:t>
      </w:r>
      <w:r w:rsidR="004449D0" w:rsidRPr="00DB6465">
        <w:rPr>
          <w:rFonts w:ascii="Arial" w:hAnsi="Arial" w:cs="Arial"/>
          <w:i w:val="0"/>
          <w:iCs w:val="0"/>
          <w:color w:val="000000" w:themeColor="text1"/>
          <w:sz w:val="20"/>
          <w:szCs w:val="20"/>
        </w:rPr>
        <w:t xml:space="preserve"> </w:t>
      </w:r>
      <w:proofErr w:type="spellStart"/>
      <w:r w:rsidR="004449D0" w:rsidRPr="005B081E">
        <w:rPr>
          <w:rFonts w:ascii="Arial" w:hAnsi="Arial" w:cs="Arial"/>
          <w:color w:val="000000" w:themeColor="text1"/>
          <w:sz w:val="20"/>
          <w:szCs w:val="20"/>
        </w:rPr>
        <w:t>Campylobacter_novaezeelandiae</w:t>
      </w:r>
      <w:proofErr w:type="spellEnd"/>
      <w:r w:rsidR="004449D0" w:rsidRPr="00DB6465">
        <w:rPr>
          <w:rFonts w:ascii="Arial" w:hAnsi="Arial" w:cs="Arial"/>
          <w:i w:val="0"/>
          <w:iCs w:val="0"/>
          <w:color w:val="000000" w:themeColor="text1"/>
          <w:sz w:val="20"/>
          <w:szCs w:val="20"/>
        </w:rPr>
        <w:t xml:space="preserve"> NAMLAA, which has both I-2 and I-6</w:t>
      </w:r>
      <w:r w:rsidR="005011CE" w:rsidRPr="00DB6465">
        <w:rPr>
          <w:rFonts w:ascii="Arial" w:hAnsi="Arial" w:cs="Arial"/>
          <w:i w:val="0"/>
          <w:iCs w:val="0"/>
          <w:color w:val="000000" w:themeColor="text1"/>
          <w:sz w:val="20"/>
          <w:szCs w:val="20"/>
        </w:rPr>
        <w:t>.</w:t>
      </w:r>
      <w:bookmarkEnd w:id="56"/>
    </w:p>
    <w:p w14:paraId="6477126F" w14:textId="6331C3F1" w:rsidR="008434EF" w:rsidRPr="006701A3" w:rsidRDefault="001A6116" w:rsidP="001A6116">
      <w:pPr>
        <w:jc w:val="center"/>
        <w:rPr>
          <w:rFonts w:ascii="Arial" w:hAnsi="Arial" w:cs="Arial"/>
        </w:rPr>
      </w:pPr>
      <w:r>
        <w:rPr>
          <w:rFonts w:ascii="Arial" w:hAnsi="Arial" w:cs="Arial"/>
          <w:noProof/>
        </w:rPr>
        <mc:AlternateContent>
          <mc:Choice Requires="wps">
            <w:drawing>
              <wp:anchor distT="0" distB="0" distL="114300" distR="114300" simplePos="0" relativeHeight="251745280" behindDoc="0" locked="0" layoutInCell="1" allowOverlap="1" wp14:anchorId="0B162BD6" wp14:editId="555F1A27">
                <wp:simplePos x="0" y="0"/>
                <wp:positionH relativeFrom="margin">
                  <wp:posOffset>2904116</wp:posOffset>
                </wp:positionH>
                <wp:positionV relativeFrom="paragraph">
                  <wp:posOffset>5080</wp:posOffset>
                </wp:positionV>
                <wp:extent cx="914400" cy="312420"/>
                <wp:effectExtent l="0" t="0" r="0" b="0"/>
                <wp:wrapNone/>
                <wp:docPr id="15516382"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1240FB51" w14:textId="54A4715E"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162BD6" id="_x0000_s1054" type="#_x0000_t202" style="position:absolute;left:0;text-align:left;margin-left:228.65pt;margin-top:.4pt;width:1in;height:24.6pt;z-index:251745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zI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" filled="f" stroked="f" strokeweight=".5pt">
                <v:textbox>
                  <w:txbxContent>
                    <w:p w14:paraId="1240FB51" w14:textId="54A4715E" w:rsidR="001A6116" w:rsidRPr="00C3294D" w:rsidRDefault="001A6116" w:rsidP="001A6116">
                      <w:pPr>
                        <w:rPr>
                          <w:b/>
                          <w:bCs/>
                        </w:rPr>
                      </w:pPr>
                      <w:r>
                        <w:rPr>
                          <w:b/>
                          <w:bCs/>
                        </w:rPr>
                        <w:t>B</w:t>
                      </w:r>
                    </w:p>
                  </w:txbxContent>
                </v:textbox>
                <w10:wrap anchorx="margin"/>
              </v:shape>
            </w:pict>
          </mc:Fallback>
        </mc:AlternateContent>
      </w:r>
      <w:r>
        <w:rPr>
          <w:rFonts w:ascii="Arial" w:hAnsi="Arial" w:cs="Arial"/>
          <w:noProof/>
        </w:rPr>
        <mc:AlternateContent>
          <mc:Choice Requires="wps">
            <w:drawing>
              <wp:anchor distT="0" distB="0" distL="114300" distR="114300" simplePos="0" relativeHeight="251743232" behindDoc="0" locked="0" layoutInCell="1" allowOverlap="1" wp14:anchorId="740F5142" wp14:editId="7439F83D">
                <wp:simplePos x="0" y="0"/>
                <wp:positionH relativeFrom="margin">
                  <wp:posOffset>814854</wp:posOffset>
                </wp:positionH>
                <wp:positionV relativeFrom="paragraph">
                  <wp:posOffset>4445</wp:posOffset>
                </wp:positionV>
                <wp:extent cx="914400" cy="312420"/>
                <wp:effectExtent l="0" t="0" r="0" b="0"/>
                <wp:wrapNone/>
                <wp:docPr id="1312213307"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86E5A54"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F5142" id="_x0000_s1055" type="#_x0000_t202" style="position:absolute;left:0;text-align:left;margin-left:64.15pt;margin-top:.35pt;width:1in;height:24.6pt;z-index:2517432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" filled="f" stroked="f" strokeweight=".5pt">
                <v:textbox>
                  <w:txbxContent>
                    <w:p w14:paraId="086E5A54" w14:textId="77777777" w:rsidR="001A6116" w:rsidRPr="00C3294D" w:rsidRDefault="001A6116" w:rsidP="001A6116">
                      <w:pPr>
                        <w:rPr>
                          <w:b/>
                          <w:bCs/>
                        </w:rPr>
                      </w:pPr>
                      <w:r w:rsidRPr="00C3294D">
                        <w:rPr>
                          <w:b/>
                          <w:bCs/>
                        </w:rPr>
                        <w:t>A</w:t>
                      </w:r>
                    </w:p>
                  </w:txbxContent>
                </v:textbox>
                <w10:wrap anchorx="margin"/>
              </v:shape>
            </w:pict>
          </mc:Fallback>
        </mc:AlternateContent>
      </w:r>
      <w:r w:rsidR="004449D0" w:rsidRPr="006701A3">
        <w:rPr>
          <w:rFonts w:ascii="Arial" w:hAnsi="Arial" w:cs="Arial"/>
          <w:noProof/>
        </w:rPr>
        <w:drawing>
          <wp:inline distT="0" distB="0" distL="0" distR="0" wp14:anchorId="030F3FC1" wp14:editId="0D015373">
            <wp:extent cx="1913255" cy="1937329"/>
            <wp:effectExtent l="19050" t="19050" r="10795" b="25400"/>
            <wp:docPr id="1810845050" name="Picture 1" descr="A blue and red spiraling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050" name="Picture 1" descr="A blue and red spiraling structure&#10;&#10;Description automatically generated with medium confidence"/>
                    <pic:cNvPicPr/>
                  </pic:nvPicPr>
                  <pic:blipFill rotWithShape="1">
                    <a:blip r:embed="rId71"/>
                    <a:srcRect t="-8064"/>
                    <a:stretch/>
                  </pic:blipFill>
                  <pic:spPr bwMode="auto">
                    <a:xfrm>
                      <a:off x="0" y="0"/>
                      <a:ext cx="1923078" cy="19472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004449D0" w:rsidRPr="006701A3">
        <w:rPr>
          <w:rFonts w:ascii="Arial" w:hAnsi="Arial" w:cs="Arial"/>
          <w:noProof/>
        </w:rPr>
        <w:drawing>
          <wp:inline distT="0" distB="0" distL="0" distR="0" wp14:anchorId="24B45E01" wp14:editId="0931B7DF">
            <wp:extent cx="1971115" cy="1937046"/>
            <wp:effectExtent l="19050" t="19050" r="10160" b="25400"/>
            <wp:docPr id="1590704768"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4768" name="Picture 1" descr="A structure of a protein&#10;&#10;Description automatically generated"/>
                    <pic:cNvPicPr/>
                  </pic:nvPicPr>
                  <pic:blipFill>
                    <a:blip r:embed="rId72"/>
                    <a:stretch>
                      <a:fillRect/>
                    </a:stretch>
                  </pic:blipFill>
                  <pic:spPr>
                    <a:xfrm>
                      <a:off x="0" y="0"/>
                      <a:ext cx="1999367" cy="1964809"/>
                    </a:xfrm>
                    <a:prstGeom prst="rect">
                      <a:avLst/>
                    </a:prstGeom>
                    <a:ln>
                      <a:solidFill>
                        <a:schemeClr val="tx1"/>
                      </a:solidFill>
                    </a:ln>
                  </pic:spPr>
                </pic:pic>
              </a:graphicData>
            </a:graphic>
          </wp:inline>
        </w:drawing>
      </w:r>
    </w:p>
    <w:p w14:paraId="0D5CE668" w14:textId="77777777" w:rsidR="008434EF" w:rsidRPr="006701A3" w:rsidRDefault="008434EF" w:rsidP="0040476B">
      <w:pPr>
        <w:pStyle w:val="Heading3"/>
        <w:rPr>
          <w:rFonts w:ascii="Arial" w:hAnsi="Arial" w:cs="Arial"/>
        </w:rPr>
      </w:pPr>
    </w:p>
    <w:p w14:paraId="3E964B39" w14:textId="6EA42A52" w:rsidR="0040476B" w:rsidRPr="00835F98" w:rsidRDefault="00835F98" w:rsidP="00B0144E">
      <w:pPr>
        <w:pStyle w:val="Heading3"/>
        <w:spacing w:line="360" w:lineRule="auto"/>
        <w:rPr>
          <w:rFonts w:ascii="Arial" w:hAnsi="Arial" w:cs="Arial"/>
          <w:color w:val="000000" w:themeColor="text1"/>
        </w:rPr>
      </w:pPr>
      <w:bookmarkStart w:id="57" w:name="_Toc171871361"/>
      <w:r w:rsidRPr="00835F98">
        <w:rPr>
          <w:rFonts w:ascii="Arial" w:hAnsi="Arial" w:cs="Arial"/>
          <w:color w:val="000000" w:themeColor="text1"/>
        </w:rPr>
        <w:t xml:space="preserve">3.4.4   </w:t>
      </w:r>
      <w:r w:rsidR="0040476B" w:rsidRPr="00835F98">
        <w:rPr>
          <w:rFonts w:ascii="Arial" w:hAnsi="Arial" w:cs="Arial"/>
          <w:color w:val="000000" w:themeColor="text1"/>
        </w:rPr>
        <w:t>Other insertions</w:t>
      </w:r>
      <w:bookmarkEnd w:id="57"/>
    </w:p>
    <w:p w14:paraId="5D0BE011" w14:textId="2B9FC5A4" w:rsidR="001A6116" w:rsidRPr="006701A3" w:rsidRDefault="0040476B" w:rsidP="00FF72CF">
      <w:pPr>
        <w:rPr>
          <w:rFonts w:ascii="Arial" w:hAnsi="Arial" w:cs="Arial"/>
        </w:rPr>
      </w:pPr>
      <w:r w:rsidRPr="006701A3">
        <w:rPr>
          <w:rFonts w:ascii="Arial" w:hAnsi="Arial" w:cs="Arial"/>
        </w:rPr>
        <w:t>I</w:t>
      </w:r>
      <w:r w:rsidR="000B3342">
        <w:rPr>
          <w:rFonts w:ascii="Arial" w:hAnsi="Arial" w:cs="Arial"/>
        </w:rPr>
        <w:t>-</w:t>
      </w:r>
      <w:r w:rsidRPr="006701A3">
        <w:rPr>
          <w:rFonts w:ascii="Arial" w:hAnsi="Arial" w:cs="Arial"/>
        </w:rPr>
        <w:t xml:space="preserve">3 is the smallest predicted insertion, and when mapping this to five candidate structures containing only this insertion, the region corresponds to a small loop connecting an alpha helix to a single beta </w:t>
      </w:r>
      <w:r w:rsidRPr="000B3342">
        <w:rPr>
          <w:rFonts w:ascii="Arial" w:hAnsi="Arial" w:cs="Arial"/>
        </w:rPr>
        <w:t xml:space="preserve">pleat. </w:t>
      </w:r>
      <w:r w:rsidR="007E5030" w:rsidRPr="000B3342">
        <w:rPr>
          <w:rFonts w:ascii="Arial" w:hAnsi="Arial" w:cs="Arial"/>
        </w:rPr>
        <w:t xml:space="preserve">(Figure 12A). </w:t>
      </w:r>
      <w:r w:rsidR="000B3342" w:rsidRPr="000B3342">
        <w:rPr>
          <w:rFonts w:ascii="Arial" w:hAnsi="Arial" w:cs="Arial"/>
        </w:rPr>
        <w:t>Despite I-3 having a similar loading score to I-2 in PC1,</w:t>
      </w:r>
      <w:r w:rsidR="000B3342">
        <w:rPr>
          <w:rFonts w:ascii="Arial" w:hAnsi="Arial" w:cs="Arial"/>
        </w:rPr>
        <w:t xml:space="preserve"> g</w:t>
      </w:r>
      <w:r w:rsidRPr="006701A3">
        <w:rPr>
          <w:rFonts w:ascii="Arial" w:hAnsi="Arial" w:cs="Arial"/>
        </w:rPr>
        <w:t xml:space="preserve">iven the </w:t>
      </w:r>
      <w:r w:rsidR="000B3342">
        <w:rPr>
          <w:rFonts w:ascii="Arial" w:hAnsi="Arial" w:cs="Arial"/>
        </w:rPr>
        <w:t xml:space="preserve">small </w:t>
      </w:r>
      <w:r w:rsidRPr="006701A3">
        <w:rPr>
          <w:rFonts w:ascii="Arial" w:hAnsi="Arial" w:cs="Arial"/>
        </w:rPr>
        <w:t xml:space="preserve">size of this insertion and the fact that it </w:t>
      </w:r>
      <w:r w:rsidR="000B3342" w:rsidRPr="000B3342">
        <w:rPr>
          <w:rFonts w:ascii="Arial" w:hAnsi="Arial" w:cs="Arial"/>
        </w:rPr>
        <w:t xml:space="preserve">does not appear to be linked to any </w:t>
      </w:r>
      <w:proofErr w:type="gramStart"/>
      <w:r w:rsidR="000B3342" w:rsidRPr="000B3342">
        <w:rPr>
          <w:rFonts w:ascii="Arial" w:hAnsi="Arial" w:cs="Arial"/>
        </w:rPr>
        <w:t>particular structural</w:t>
      </w:r>
      <w:proofErr w:type="gramEnd"/>
      <w:r w:rsidR="000B3342" w:rsidRPr="000B3342">
        <w:rPr>
          <w:rFonts w:ascii="Arial" w:hAnsi="Arial" w:cs="Arial"/>
        </w:rPr>
        <w:t xml:space="preserve"> difference</w:t>
      </w:r>
      <w:r w:rsidRPr="006701A3">
        <w:rPr>
          <w:rFonts w:ascii="Arial" w:hAnsi="Arial" w:cs="Arial"/>
        </w:rPr>
        <w:t xml:space="preserve">, it may be that this insertion is an artefact of the insertion identification algorithm rather than a true insertion. This also aligns with the ‘insertion’ being present in </w:t>
      </w:r>
      <w:proofErr w:type="gramStart"/>
      <w:r w:rsidRPr="006701A3">
        <w:rPr>
          <w:rFonts w:ascii="Arial" w:hAnsi="Arial" w:cs="Arial"/>
        </w:rPr>
        <w:t>the majority of</w:t>
      </w:r>
      <w:proofErr w:type="gramEnd"/>
      <w:r w:rsidRPr="006701A3">
        <w:rPr>
          <w:rFonts w:ascii="Arial" w:hAnsi="Arial" w:cs="Arial"/>
        </w:rPr>
        <w:t xml:space="preserve"> species in the representative phylogeny, much like I-8. </w:t>
      </w:r>
    </w:p>
    <w:p w14:paraId="12B6F81E" w14:textId="5CE0C7C9" w:rsidR="0061686D" w:rsidRPr="00DB6465" w:rsidRDefault="00002ECC" w:rsidP="00DB6465">
      <w:pPr>
        <w:pStyle w:val="Caption"/>
        <w:rPr>
          <w:rFonts w:ascii="Arial" w:hAnsi="Arial" w:cs="Arial"/>
          <w:i w:val="0"/>
          <w:iCs w:val="0"/>
          <w:color w:val="000000" w:themeColor="text1"/>
          <w:sz w:val="20"/>
          <w:szCs w:val="20"/>
        </w:rPr>
      </w:pPr>
      <w:bookmarkStart w:id="58" w:name="_Toc171619236"/>
      <w:r>
        <w:rPr>
          <w:rFonts w:ascii="Arial" w:hAnsi="Arial" w:cs="Arial"/>
          <w:noProof/>
        </w:rPr>
        <mc:AlternateContent>
          <mc:Choice Requires="wps">
            <w:drawing>
              <wp:anchor distT="0" distB="0" distL="114300" distR="114300" simplePos="0" relativeHeight="251747328" behindDoc="0" locked="0" layoutInCell="1" allowOverlap="1" wp14:anchorId="6CA33DF6" wp14:editId="3F633485">
                <wp:simplePos x="0" y="0"/>
                <wp:positionH relativeFrom="margin">
                  <wp:posOffset>771263</wp:posOffset>
                </wp:positionH>
                <wp:positionV relativeFrom="paragraph">
                  <wp:posOffset>404495</wp:posOffset>
                </wp:positionV>
                <wp:extent cx="914400" cy="312420"/>
                <wp:effectExtent l="0" t="0" r="0" b="0"/>
                <wp:wrapNone/>
                <wp:docPr id="1924845193"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ADF11CC" w14:textId="77777777" w:rsidR="001A6116" w:rsidRPr="00C3294D" w:rsidRDefault="001A6116" w:rsidP="001A6116">
                            <w:pPr>
                              <w:rPr>
                                <w:b/>
                                <w:bCs/>
                              </w:rPr>
                            </w:pPr>
                            <w:r w:rsidRPr="00C3294D">
                              <w:rPr>
                                <w:b/>
                                <w:bCs/>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33DF6" id="_x0000_s1056" type="#_x0000_t202" style="position:absolute;margin-left:60.75pt;margin-top:31.85pt;width:1in;height:24.6pt;z-index:2517473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" filled="f" stroked="f" strokeweight=".5pt">
                <v:textbox>
                  <w:txbxContent>
                    <w:p w14:paraId="0ADF11CC" w14:textId="77777777" w:rsidR="001A6116" w:rsidRPr="00C3294D" w:rsidRDefault="001A6116" w:rsidP="001A6116">
                      <w:pPr>
                        <w:rPr>
                          <w:b/>
                          <w:bCs/>
                        </w:rPr>
                      </w:pPr>
                      <w:r w:rsidRPr="00C3294D">
                        <w:rPr>
                          <w:b/>
                          <w:bCs/>
                        </w:rPr>
                        <w:t>A</w:t>
                      </w:r>
                    </w:p>
                  </w:txbxContent>
                </v:textbox>
                <w10:wrap anchorx="margin"/>
              </v:shape>
            </w:pict>
          </mc:Fallback>
        </mc:AlternateContent>
      </w:r>
      <w:r w:rsidR="00DB6465" w:rsidRPr="00DB6465">
        <w:rPr>
          <w:rFonts w:ascii="Arial" w:hAnsi="Arial" w:cs="Arial"/>
          <w:b/>
          <w:bCs/>
          <w:i w:val="0"/>
          <w:iCs w:val="0"/>
          <w:color w:val="000000" w:themeColor="text1"/>
          <w:sz w:val="20"/>
          <w:szCs w:val="20"/>
        </w:rPr>
        <w:t xml:space="preserve">Figure </w:t>
      </w:r>
      <w:r w:rsidR="00DB6465" w:rsidRPr="00DB6465">
        <w:rPr>
          <w:rFonts w:ascii="Arial" w:hAnsi="Arial" w:cs="Arial"/>
          <w:b/>
          <w:bCs/>
          <w:i w:val="0"/>
          <w:iCs w:val="0"/>
          <w:color w:val="000000" w:themeColor="text1"/>
          <w:sz w:val="20"/>
          <w:szCs w:val="20"/>
        </w:rPr>
        <w:fldChar w:fldCharType="begin"/>
      </w:r>
      <w:r w:rsidR="00DB6465" w:rsidRPr="00DB6465">
        <w:rPr>
          <w:rFonts w:ascii="Arial" w:hAnsi="Arial" w:cs="Arial"/>
          <w:b/>
          <w:bCs/>
          <w:i w:val="0"/>
          <w:iCs w:val="0"/>
          <w:color w:val="000000" w:themeColor="text1"/>
          <w:sz w:val="20"/>
          <w:szCs w:val="20"/>
        </w:rPr>
        <w:instrText xml:space="preserve"> SEQ Figure \* ARABIC </w:instrText>
      </w:r>
      <w:r w:rsidR="00DB6465" w:rsidRPr="00DB6465">
        <w:rPr>
          <w:rFonts w:ascii="Arial" w:hAnsi="Arial" w:cs="Arial"/>
          <w:b/>
          <w:bCs/>
          <w:i w:val="0"/>
          <w:iCs w:val="0"/>
          <w:color w:val="000000" w:themeColor="text1"/>
          <w:sz w:val="20"/>
          <w:szCs w:val="20"/>
        </w:rPr>
        <w:fldChar w:fldCharType="separate"/>
      </w:r>
      <w:r w:rsidR="00DB6465">
        <w:rPr>
          <w:rFonts w:ascii="Arial" w:hAnsi="Arial" w:cs="Arial"/>
          <w:b/>
          <w:bCs/>
          <w:i w:val="0"/>
          <w:iCs w:val="0"/>
          <w:noProof/>
          <w:color w:val="000000" w:themeColor="text1"/>
          <w:sz w:val="20"/>
          <w:szCs w:val="20"/>
        </w:rPr>
        <w:t>12</w:t>
      </w:r>
      <w:r w:rsidR="00DB6465" w:rsidRPr="00DB6465">
        <w:rPr>
          <w:rFonts w:ascii="Arial" w:hAnsi="Arial" w:cs="Arial"/>
          <w:b/>
          <w:bCs/>
          <w:i w:val="0"/>
          <w:iCs w:val="0"/>
          <w:color w:val="000000" w:themeColor="text1"/>
          <w:sz w:val="20"/>
          <w:szCs w:val="20"/>
        </w:rPr>
        <w:fldChar w:fldCharType="end"/>
      </w:r>
      <w:r w:rsidR="00DB6465" w:rsidRPr="00DB6465">
        <w:rPr>
          <w:rFonts w:ascii="Arial" w:hAnsi="Arial" w:cs="Arial"/>
          <w:b/>
          <w:bCs/>
          <w:i w:val="0"/>
          <w:iCs w:val="0"/>
          <w:color w:val="000000" w:themeColor="text1"/>
          <w:sz w:val="20"/>
          <w:szCs w:val="20"/>
        </w:rPr>
        <w:t>:</w:t>
      </w:r>
      <w:r w:rsidR="007E5030" w:rsidRPr="00DB6465">
        <w:rPr>
          <w:rFonts w:ascii="Arial" w:hAnsi="Arial" w:cs="Arial"/>
          <w:b/>
          <w:bCs/>
          <w:i w:val="0"/>
          <w:iCs w:val="0"/>
          <w:color w:val="000000" w:themeColor="text1"/>
          <w:sz w:val="20"/>
          <w:szCs w:val="20"/>
        </w:rPr>
        <w:t xml:space="preserve"> Structures predicted for cropped </w:t>
      </w:r>
      <w:r w:rsidR="00E33FF4">
        <w:rPr>
          <w:rFonts w:ascii="Arial" w:hAnsi="Arial" w:cs="Arial"/>
          <w:b/>
          <w:bCs/>
          <w:i w:val="0"/>
          <w:iCs w:val="0"/>
          <w:color w:val="000000" w:themeColor="text1"/>
          <w:sz w:val="20"/>
          <w:szCs w:val="20"/>
        </w:rPr>
        <w:t>Amidase 3</w:t>
      </w:r>
      <w:r w:rsidR="007E5030" w:rsidRPr="00DB6465">
        <w:rPr>
          <w:rFonts w:ascii="Arial" w:hAnsi="Arial" w:cs="Arial"/>
          <w:b/>
          <w:bCs/>
          <w:i w:val="0"/>
          <w:iCs w:val="0"/>
          <w:color w:val="000000" w:themeColor="text1"/>
          <w:sz w:val="20"/>
          <w:szCs w:val="20"/>
        </w:rPr>
        <w:t xml:space="preserve"> structures containing I-3.</w:t>
      </w:r>
      <w:r w:rsidR="007E5030" w:rsidRPr="00DB6465">
        <w:rPr>
          <w:rFonts w:ascii="Arial" w:hAnsi="Arial" w:cs="Arial"/>
          <w:i w:val="0"/>
          <w:iCs w:val="0"/>
          <w:color w:val="000000" w:themeColor="text1"/>
          <w:sz w:val="20"/>
          <w:szCs w:val="20"/>
        </w:rPr>
        <w:t xml:space="preserve"> A</w:t>
      </w:r>
      <w:r w:rsidR="0061686D" w:rsidRPr="00DB6465">
        <w:rPr>
          <w:rFonts w:ascii="Arial" w:hAnsi="Arial" w:cs="Arial"/>
          <w:i w:val="0"/>
          <w:iCs w:val="0"/>
          <w:color w:val="000000" w:themeColor="text1"/>
          <w:sz w:val="20"/>
          <w:szCs w:val="20"/>
        </w:rPr>
        <w:t xml:space="preserve">: Structures with the I-3 region only. </w:t>
      </w:r>
      <w:r w:rsidR="007E5030" w:rsidRPr="00DB6465">
        <w:rPr>
          <w:rFonts w:ascii="Arial" w:hAnsi="Arial" w:cs="Arial"/>
          <w:i w:val="0"/>
          <w:iCs w:val="0"/>
          <w:color w:val="000000" w:themeColor="text1"/>
          <w:sz w:val="20"/>
          <w:szCs w:val="20"/>
        </w:rPr>
        <w:t>B</w:t>
      </w:r>
      <w:r w:rsidR="0061686D" w:rsidRPr="00DB6465">
        <w:rPr>
          <w:rFonts w:ascii="Arial" w:hAnsi="Arial" w:cs="Arial"/>
          <w:i w:val="0"/>
          <w:iCs w:val="0"/>
          <w:color w:val="000000" w:themeColor="text1"/>
          <w:sz w:val="20"/>
          <w:szCs w:val="20"/>
        </w:rPr>
        <w:t>: Structures with both I-3 and I-5</w:t>
      </w:r>
      <w:bookmarkEnd w:id="58"/>
      <w:r>
        <w:rPr>
          <w:rFonts w:ascii="Arial" w:hAnsi="Arial" w:cs="Arial"/>
          <w:i w:val="0"/>
          <w:iCs w:val="0"/>
          <w:color w:val="000000" w:themeColor="text1"/>
          <w:sz w:val="20"/>
          <w:szCs w:val="20"/>
        </w:rPr>
        <w:t>.</w:t>
      </w:r>
    </w:p>
    <w:p w14:paraId="24F2E8D0" w14:textId="365D4402" w:rsidR="001A6116" w:rsidRDefault="00002ECC" w:rsidP="00002ECC">
      <w:pPr>
        <w:jc w:val="center"/>
        <w:rPr>
          <w:rFonts w:ascii="Arial" w:hAnsi="Arial" w:cs="Arial"/>
        </w:rPr>
      </w:pPr>
      <w:r>
        <w:rPr>
          <w:rFonts w:ascii="Arial" w:hAnsi="Arial" w:cs="Arial"/>
          <w:noProof/>
        </w:rPr>
        <mc:AlternateContent>
          <mc:Choice Requires="wps">
            <w:drawing>
              <wp:anchor distT="0" distB="0" distL="114300" distR="114300" simplePos="0" relativeHeight="251749376" behindDoc="0" locked="0" layoutInCell="1" allowOverlap="1" wp14:anchorId="06C916EB" wp14:editId="45E89F4B">
                <wp:simplePos x="0" y="0"/>
                <wp:positionH relativeFrom="margin">
                  <wp:posOffset>2859368</wp:posOffset>
                </wp:positionH>
                <wp:positionV relativeFrom="paragraph">
                  <wp:posOffset>10384</wp:posOffset>
                </wp:positionV>
                <wp:extent cx="914400" cy="312420"/>
                <wp:effectExtent l="0" t="0" r="0" b="0"/>
                <wp:wrapNone/>
                <wp:docPr id="437685778" name="Text Box 1"/>
                <wp:cNvGraphicFramePr/>
                <a:graphic xmlns:a="http://schemas.openxmlformats.org/drawingml/2006/main">
                  <a:graphicData uri="http://schemas.microsoft.com/office/word/2010/wordprocessingShape">
                    <wps:wsp>
                      <wps:cNvSpPr txBox="1"/>
                      <wps:spPr>
                        <a:xfrm>
                          <a:off x="0" y="0"/>
                          <a:ext cx="914400" cy="312420"/>
                        </a:xfrm>
                        <a:prstGeom prst="rect">
                          <a:avLst/>
                        </a:prstGeom>
                        <a:noFill/>
                        <a:ln w="6350">
                          <a:noFill/>
                        </a:ln>
                      </wps:spPr>
                      <wps:txbx>
                        <w:txbxContent>
                          <w:p w14:paraId="049091A3" w14:textId="6820ABB9" w:rsidR="001A6116" w:rsidRPr="00C3294D" w:rsidRDefault="001A6116" w:rsidP="001A6116">
                            <w:pPr>
                              <w:rPr>
                                <w:b/>
                                <w:bCs/>
                              </w:rPr>
                            </w:pPr>
                            <w:r>
                              <w:rPr>
                                <w:b/>
                                <w:bCs/>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916EB" id="_x0000_s1057" type="#_x0000_t202" style="position:absolute;left:0;text-align:left;margin-left:225.15pt;margin-top:.8pt;width:1in;height:24.6pt;z-index:2517493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" filled="f" stroked="f" strokeweight=".5pt">
                <v:textbox>
                  <w:txbxContent>
                    <w:p w14:paraId="049091A3" w14:textId="6820ABB9" w:rsidR="001A6116" w:rsidRPr="00C3294D" w:rsidRDefault="001A6116" w:rsidP="001A6116">
                      <w:pPr>
                        <w:rPr>
                          <w:b/>
                          <w:bCs/>
                        </w:rPr>
                      </w:pPr>
                      <w:r>
                        <w:rPr>
                          <w:b/>
                          <w:bCs/>
                        </w:rPr>
                        <w:t>B</w:t>
                      </w:r>
                    </w:p>
                  </w:txbxContent>
                </v:textbox>
                <w10:wrap anchorx="margin"/>
              </v:shape>
            </w:pict>
          </mc:Fallback>
        </mc:AlternateContent>
      </w:r>
      <w:r w:rsidR="00C66E73" w:rsidRPr="006701A3">
        <w:rPr>
          <w:rFonts w:ascii="Arial" w:hAnsi="Arial" w:cs="Arial"/>
          <w:noProof/>
        </w:rPr>
        <w:drawing>
          <wp:inline distT="0" distB="0" distL="0" distR="0" wp14:anchorId="73D9439F" wp14:editId="3A67A648">
            <wp:extent cx="1712259" cy="1702665"/>
            <wp:effectExtent l="19050" t="19050" r="21590" b="12065"/>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73"/>
                    <a:stretch>
                      <a:fillRect/>
                    </a:stretch>
                  </pic:blipFill>
                  <pic:spPr>
                    <a:xfrm>
                      <a:off x="0" y="0"/>
                      <a:ext cx="1730960" cy="1721261"/>
                    </a:xfrm>
                    <a:prstGeom prst="rect">
                      <a:avLst/>
                    </a:prstGeom>
                    <a:ln>
                      <a:solidFill>
                        <a:schemeClr val="tx1"/>
                      </a:solidFill>
                    </a:ln>
                  </pic:spPr>
                </pic:pic>
              </a:graphicData>
            </a:graphic>
          </wp:inline>
        </w:drawing>
      </w:r>
      <w:r>
        <w:rPr>
          <w:rFonts w:ascii="Arial" w:hAnsi="Arial" w:cs="Arial"/>
        </w:rPr>
        <w:t xml:space="preserve">        </w:t>
      </w:r>
      <w:r w:rsidR="0061686D" w:rsidRPr="006701A3">
        <w:rPr>
          <w:rFonts w:ascii="Arial" w:hAnsi="Arial" w:cs="Arial"/>
          <w:noProof/>
        </w:rPr>
        <w:drawing>
          <wp:inline distT="0" distB="0" distL="0" distR="0" wp14:anchorId="3AF77D9B" wp14:editId="627ABAA9">
            <wp:extent cx="2027582" cy="1699197"/>
            <wp:effectExtent l="19050" t="19050" r="10795" b="15875"/>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4"/>
                    <a:stretch>
                      <a:fillRect/>
                    </a:stretch>
                  </pic:blipFill>
                  <pic:spPr>
                    <a:xfrm>
                      <a:off x="0" y="0"/>
                      <a:ext cx="2037882" cy="1707829"/>
                    </a:xfrm>
                    <a:prstGeom prst="rect">
                      <a:avLst/>
                    </a:prstGeom>
                    <a:ln>
                      <a:solidFill>
                        <a:schemeClr val="tx1"/>
                      </a:solidFill>
                    </a:ln>
                  </pic:spPr>
                </pic:pic>
              </a:graphicData>
            </a:graphic>
          </wp:inline>
        </w:drawing>
      </w:r>
    </w:p>
    <w:p w14:paraId="3513E890" w14:textId="77777777" w:rsidR="001A6116" w:rsidRDefault="001A6116" w:rsidP="00FF72CF">
      <w:pPr>
        <w:rPr>
          <w:rFonts w:ascii="Arial" w:hAnsi="Arial" w:cs="Arial"/>
        </w:rPr>
      </w:pPr>
    </w:p>
    <w:p w14:paraId="500B0C0A" w14:textId="2B6DF9C6" w:rsidR="00BA3CF8" w:rsidRDefault="00421429" w:rsidP="00FF72CF">
      <w:pPr>
        <w:rPr>
          <w:rFonts w:ascii="Arial" w:hAnsi="Arial" w:cs="Arial"/>
        </w:rPr>
      </w:pPr>
      <w:r w:rsidRPr="006701A3">
        <w:rPr>
          <w:rFonts w:ascii="Arial" w:hAnsi="Arial" w:cs="Arial"/>
        </w:rPr>
        <w:t xml:space="preserve">I-1 </w:t>
      </w:r>
      <w:r w:rsidR="0074113D" w:rsidRPr="006701A3">
        <w:rPr>
          <w:rFonts w:ascii="Arial" w:hAnsi="Arial" w:cs="Arial"/>
        </w:rPr>
        <w:t xml:space="preserve">was not common within the </w:t>
      </w:r>
      <w:proofErr w:type="gramStart"/>
      <w:r w:rsidR="0074113D" w:rsidRPr="006701A3">
        <w:rPr>
          <w:rFonts w:ascii="Arial" w:hAnsi="Arial" w:cs="Arial"/>
        </w:rPr>
        <w:t>dataset, and</w:t>
      </w:r>
      <w:proofErr w:type="gramEnd"/>
      <w:r w:rsidR="0074113D" w:rsidRPr="006701A3">
        <w:rPr>
          <w:rFonts w:ascii="Arial" w:hAnsi="Arial" w:cs="Arial"/>
        </w:rPr>
        <w:t xml:space="preserve"> appeared only alongside other insertions. To investigate this insertion, one gram-positive structure (from </w:t>
      </w:r>
      <w:proofErr w:type="spellStart"/>
      <w:r w:rsidR="0074113D" w:rsidRPr="006701A3">
        <w:rPr>
          <w:rFonts w:ascii="Arial" w:hAnsi="Arial" w:cs="Arial"/>
          <w:i/>
          <w:iCs/>
        </w:rPr>
        <w:t>Lysinibacillus</w:t>
      </w:r>
      <w:proofErr w:type="spellEnd"/>
      <w:r w:rsidR="0074113D" w:rsidRPr="006701A3">
        <w:rPr>
          <w:rFonts w:ascii="Arial" w:hAnsi="Arial" w:cs="Arial"/>
          <w:i/>
          <w:iCs/>
        </w:rPr>
        <w:t xml:space="preserve"> </w:t>
      </w:r>
      <w:proofErr w:type="spellStart"/>
      <w:r w:rsidR="0074113D" w:rsidRPr="006701A3">
        <w:rPr>
          <w:rFonts w:ascii="Arial" w:hAnsi="Arial" w:cs="Arial"/>
          <w:i/>
          <w:iCs/>
        </w:rPr>
        <w:t>halotolerans</w:t>
      </w:r>
      <w:proofErr w:type="spellEnd"/>
      <w:r w:rsidR="0074113D" w:rsidRPr="006701A3">
        <w:rPr>
          <w:rFonts w:ascii="Arial" w:hAnsi="Arial" w:cs="Arial"/>
        </w:rPr>
        <w:t xml:space="preserve">, I-1 and I-5 insertions) and one gram-negative structure (from </w:t>
      </w:r>
      <w:proofErr w:type="spellStart"/>
      <w:r w:rsidR="0074113D" w:rsidRPr="006701A3">
        <w:rPr>
          <w:rFonts w:ascii="Arial" w:hAnsi="Arial" w:cs="Arial"/>
          <w:i/>
          <w:iCs/>
        </w:rPr>
        <w:t>Rodentibacter</w:t>
      </w:r>
      <w:proofErr w:type="spellEnd"/>
      <w:r w:rsidR="0074113D" w:rsidRPr="006701A3">
        <w:rPr>
          <w:rFonts w:ascii="Arial" w:hAnsi="Arial" w:cs="Arial"/>
          <w:i/>
          <w:iCs/>
        </w:rPr>
        <w:t xml:space="preserve"> </w:t>
      </w:r>
      <w:proofErr w:type="spellStart"/>
      <w:r w:rsidR="0074113D" w:rsidRPr="006701A3">
        <w:rPr>
          <w:rFonts w:ascii="Arial" w:hAnsi="Arial" w:cs="Arial"/>
          <w:i/>
          <w:iCs/>
        </w:rPr>
        <w:t>pneumotropicus</w:t>
      </w:r>
      <w:proofErr w:type="spellEnd"/>
      <w:r w:rsidR="0074113D" w:rsidRPr="006701A3">
        <w:rPr>
          <w:rFonts w:ascii="Arial" w:hAnsi="Arial" w:cs="Arial"/>
        </w:rPr>
        <w:t xml:space="preserve">, I-1, I-6 and I-7 insertions) were selected for prediction. </w:t>
      </w:r>
      <w:r w:rsidR="000941F2" w:rsidRPr="006701A3">
        <w:rPr>
          <w:rFonts w:ascii="Arial" w:hAnsi="Arial" w:cs="Arial"/>
        </w:rPr>
        <w:t xml:space="preserve">These structures did not appear different from the structures containing I-5 or I-6 and I-7 respectively, and so much like I-8 the I-1 region might be an artefact of domain boundary </w:t>
      </w:r>
      <w:r w:rsidR="000B3342">
        <w:rPr>
          <w:rFonts w:ascii="Arial" w:hAnsi="Arial" w:cs="Arial"/>
        </w:rPr>
        <w:t>cropping</w:t>
      </w:r>
      <w:r w:rsidR="000941F2" w:rsidRPr="006701A3">
        <w:rPr>
          <w:rFonts w:ascii="Arial" w:hAnsi="Arial" w:cs="Arial"/>
        </w:rPr>
        <w:t xml:space="preserve">. </w:t>
      </w:r>
    </w:p>
    <w:p w14:paraId="0A9F5D15" w14:textId="555326CF" w:rsidR="00B0144E" w:rsidRPr="00F3081F" w:rsidRDefault="00B0144E" w:rsidP="00B0144E">
      <w:pPr>
        <w:pStyle w:val="Heading3"/>
        <w:spacing w:line="360" w:lineRule="auto"/>
        <w:rPr>
          <w:rFonts w:ascii="Arial" w:hAnsi="Arial" w:cs="Arial"/>
          <w:color w:val="000000" w:themeColor="text1"/>
        </w:rPr>
      </w:pPr>
      <w:bookmarkStart w:id="59" w:name="_Toc171871362"/>
      <w:r w:rsidRPr="00F3081F">
        <w:rPr>
          <w:rFonts w:ascii="Arial" w:hAnsi="Arial" w:cs="Arial"/>
          <w:color w:val="000000" w:themeColor="text1"/>
        </w:rPr>
        <w:lastRenderedPageBreak/>
        <w:t>3.4.5   Re-grouping based on impactful insertions</w:t>
      </w:r>
      <w:bookmarkEnd w:id="59"/>
    </w:p>
    <w:p w14:paraId="2EF04428" w14:textId="3856205E" w:rsidR="00E951AA" w:rsidRDefault="00E951AA" w:rsidP="00FF72CF">
      <w:pPr>
        <w:rPr>
          <w:rFonts w:ascii="Arial" w:hAnsi="Arial" w:cs="Arial"/>
        </w:rPr>
      </w:pPr>
      <w:r w:rsidRPr="006701A3">
        <w:rPr>
          <w:rFonts w:ascii="Arial" w:hAnsi="Arial" w:cs="Arial"/>
        </w:rPr>
        <w:t xml:space="preserve">Acknowledging that regions I-1, I-3 and I-8 may not be ‘true’ evolutionary insertions given the structural predictions and general prevalence across all species in the representative phylogeny, the sequences can be effectively regrouped according to the remaining regions. This re-grouping reveals that sequences with an I-5, I-6 and I-7 </w:t>
      </w:r>
      <w:r w:rsidRPr="000B3342">
        <w:rPr>
          <w:rFonts w:ascii="Arial" w:hAnsi="Arial" w:cs="Arial"/>
        </w:rPr>
        <w:t>insertion are hugely over-represented in the sequence set, with 10</w:t>
      </w:r>
      <w:r w:rsidR="000B3342">
        <w:rPr>
          <w:rFonts w:ascii="Arial" w:hAnsi="Arial" w:cs="Arial"/>
        </w:rPr>
        <w:t>,</w:t>
      </w:r>
      <w:r w:rsidRPr="000B3342">
        <w:rPr>
          <w:rFonts w:ascii="Arial" w:hAnsi="Arial" w:cs="Arial"/>
        </w:rPr>
        <w:t xml:space="preserve">882 sequences fitting this profile (Figure </w:t>
      </w:r>
      <w:r w:rsidR="00301B7E" w:rsidRPr="000B3342">
        <w:rPr>
          <w:rFonts w:ascii="Arial" w:hAnsi="Arial" w:cs="Arial"/>
        </w:rPr>
        <w:t>13</w:t>
      </w:r>
      <w:r w:rsidRPr="000B3342">
        <w:rPr>
          <w:rFonts w:ascii="Arial" w:hAnsi="Arial" w:cs="Arial"/>
        </w:rPr>
        <w:t>). 3</w:t>
      </w:r>
      <w:r w:rsidR="000B3342">
        <w:rPr>
          <w:rFonts w:ascii="Arial" w:hAnsi="Arial" w:cs="Arial"/>
        </w:rPr>
        <w:t>,</w:t>
      </w:r>
      <w:r w:rsidRPr="006701A3">
        <w:rPr>
          <w:rFonts w:ascii="Arial" w:hAnsi="Arial" w:cs="Arial"/>
        </w:rPr>
        <w:t>134 sequences have only an I-5 insertion, followed in prevalence by sequences with an I-4 and/or an I-2 insertion. 1</w:t>
      </w:r>
      <w:r w:rsidR="000B3342">
        <w:rPr>
          <w:rFonts w:ascii="Arial" w:hAnsi="Arial" w:cs="Arial"/>
        </w:rPr>
        <w:t>,</w:t>
      </w:r>
      <w:r w:rsidRPr="006701A3">
        <w:rPr>
          <w:rFonts w:ascii="Arial" w:hAnsi="Arial" w:cs="Arial"/>
        </w:rPr>
        <w:t>062 sequences do not have any identified insertion sequence.</w:t>
      </w:r>
    </w:p>
    <w:p w14:paraId="7BA15C60" w14:textId="77777777" w:rsidR="00A43CB6" w:rsidRDefault="00A43CB6" w:rsidP="00FF72CF">
      <w:pPr>
        <w:rPr>
          <w:rFonts w:ascii="Arial" w:hAnsi="Arial" w:cs="Arial"/>
        </w:rPr>
      </w:pPr>
    </w:p>
    <w:p w14:paraId="5C23DA7F" w14:textId="77777777" w:rsidR="00A43CB6" w:rsidRDefault="00A43CB6" w:rsidP="00FF72CF">
      <w:pPr>
        <w:rPr>
          <w:rFonts w:ascii="Arial" w:hAnsi="Arial" w:cs="Arial"/>
        </w:rPr>
      </w:pPr>
    </w:p>
    <w:p w14:paraId="0A9023D9" w14:textId="77777777" w:rsidR="00A43CB6" w:rsidRDefault="00A43CB6" w:rsidP="00FF72CF">
      <w:pPr>
        <w:rPr>
          <w:rFonts w:ascii="Arial" w:hAnsi="Arial" w:cs="Arial"/>
        </w:rPr>
      </w:pPr>
    </w:p>
    <w:p w14:paraId="1DFD50E2" w14:textId="77777777" w:rsidR="00A43CB6" w:rsidRDefault="00A43CB6" w:rsidP="00FF72CF">
      <w:pPr>
        <w:rPr>
          <w:rFonts w:ascii="Arial" w:hAnsi="Arial" w:cs="Arial"/>
        </w:rPr>
      </w:pPr>
    </w:p>
    <w:p w14:paraId="44670A64" w14:textId="77777777" w:rsidR="00A43CB6" w:rsidRDefault="00A43CB6" w:rsidP="00FF72CF">
      <w:pPr>
        <w:rPr>
          <w:rFonts w:ascii="Arial" w:hAnsi="Arial" w:cs="Arial"/>
        </w:rPr>
      </w:pPr>
    </w:p>
    <w:p w14:paraId="614AEEF8" w14:textId="77777777" w:rsidR="00A43CB6" w:rsidRDefault="00A43CB6" w:rsidP="00FF72CF">
      <w:pPr>
        <w:rPr>
          <w:rFonts w:ascii="Arial" w:hAnsi="Arial" w:cs="Arial"/>
        </w:rPr>
      </w:pPr>
    </w:p>
    <w:p w14:paraId="7ED4A811" w14:textId="77777777" w:rsidR="00A43CB6" w:rsidRDefault="00A43CB6" w:rsidP="00FF72CF">
      <w:pPr>
        <w:rPr>
          <w:rFonts w:ascii="Arial" w:hAnsi="Arial" w:cs="Arial"/>
        </w:rPr>
      </w:pPr>
    </w:p>
    <w:p w14:paraId="0E8B2256" w14:textId="77777777" w:rsidR="00A43CB6" w:rsidRDefault="00A43CB6" w:rsidP="00FF72CF">
      <w:pPr>
        <w:rPr>
          <w:rFonts w:ascii="Arial" w:hAnsi="Arial" w:cs="Arial"/>
        </w:rPr>
      </w:pPr>
    </w:p>
    <w:p w14:paraId="28B052D2" w14:textId="77777777" w:rsidR="00A43CB6" w:rsidRDefault="00A43CB6" w:rsidP="00FF72CF">
      <w:pPr>
        <w:rPr>
          <w:rFonts w:ascii="Arial" w:hAnsi="Arial" w:cs="Arial"/>
        </w:rPr>
      </w:pPr>
    </w:p>
    <w:p w14:paraId="0D15E621" w14:textId="77777777" w:rsidR="00A43CB6" w:rsidRDefault="00A43CB6" w:rsidP="00FF72CF">
      <w:pPr>
        <w:rPr>
          <w:rFonts w:ascii="Arial" w:hAnsi="Arial" w:cs="Arial"/>
        </w:rPr>
      </w:pPr>
    </w:p>
    <w:p w14:paraId="40D9B676" w14:textId="77777777" w:rsidR="00A43CB6" w:rsidRDefault="00A43CB6" w:rsidP="00FF72CF">
      <w:pPr>
        <w:rPr>
          <w:rFonts w:ascii="Arial" w:hAnsi="Arial" w:cs="Arial"/>
        </w:rPr>
      </w:pPr>
    </w:p>
    <w:p w14:paraId="75009DE7" w14:textId="77777777" w:rsidR="00A43CB6" w:rsidRDefault="00A43CB6" w:rsidP="00FF72CF">
      <w:pPr>
        <w:rPr>
          <w:rFonts w:ascii="Arial" w:hAnsi="Arial" w:cs="Arial"/>
        </w:rPr>
      </w:pPr>
    </w:p>
    <w:p w14:paraId="5DA297BB" w14:textId="77777777" w:rsidR="00A43CB6" w:rsidRDefault="00A43CB6" w:rsidP="00FF72CF">
      <w:pPr>
        <w:rPr>
          <w:rFonts w:ascii="Arial" w:hAnsi="Arial" w:cs="Arial"/>
        </w:rPr>
      </w:pPr>
    </w:p>
    <w:p w14:paraId="22603844" w14:textId="77777777" w:rsidR="00A43CB6" w:rsidRDefault="00A43CB6" w:rsidP="00FF72CF">
      <w:pPr>
        <w:rPr>
          <w:rFonts w:ascii="Arial" w:hAnsi="Arial" w:cs="Arial"/>
        </w:rPr>
      </w:pPr>
    </w:p>
    <w:p w14:paraId="3B9368F9" w14:textId="77777777" w:rsidR="00A43CB6" w:rsidRDefault="00A43CB6" w:rsidP="00FF72CF">
      <w:pPr>
        <w:rPr>
          <w:rFonts w:ascii="Arial" w:hAnsi="Arial" w:cs="Arial"/>
        </w:rPr>
      </w:pPr>
    </w:p>
    <w:p w14:paraId="5C490793" w14:textId="77777777" w:rsidR="00A43CB6" w:rsidRDefault="00A43CB6" w:rsidP="00FF72CF">
      <w:pPr>
        <w:rPr>
          <w:rFonts w:ascii="Arial" w:hAnsi="Arial" w:cs="Arial"/>
        </w:rPr>
      </w:pPr>
    </w:p>
    <w:p w14:paraId="6FA206B2" w14:textId="77777777" w:rsidR="00A43CB6" w:rsidRDefault="00A43CB6" w:rsidP="00FF72CF">
      <w:pPr>
        <w:rPr>
          <w:rFonts w:ascii="Arial" w:hAnsi="Arial" w:cs="Arial"/>
        </w:rPr>
      </w:pPr>
    </w:p>
    <w:p w14:paraId="4891C49C" w14:textId="77777777" w:rsidR="00A43CB6" w:rsidRDefault="00A43CB6" w:rsidP="00FF72CF">
      <w:pPr>
        <w:rPr>
          <w:rFonts w:ascii="Arial" w:hAnsi="Arial" w:cs="Arial"/>
        </w:rPr>
      </w:pPr>
    </w:p>
    <w:p w14:paraId="449A30ED" w14:textId="77777777" w:rsidR="00A43CB6" w:rsidRDefault="00A43CB6" w:rsidP="00FF72CF">
      <w:pPr>
        <w:rPr>
          <w:rFonts w:ascii="Arial" w:hAnsi="Arial" w:cs="Arial"/>
        </w:rPr>
      </w:pPr>
    </w:p>
    <w:p w14:paraId="58EBC30F" w14:textId="77777777" w:rsidR="00A43CB6" w:rsidRDefault="00A43CB6" w:rsidP="00FF72CF">
      <w:pPr>
        <w:rPr>
          <w:rFonts w:ascii="Arial" w:hAnsi="Arial" w:cs="Arial"/>
        </w:rPr>
      </w:pPr>
    </w:p>
    <w:p w14:paraId="0B0D1095" w14:textId="77777777" w:rsidR="00A43CB6" w:rsidRDefault="00A43CB6" w:rsidP="00FF72CF">
      <w:pPr>
        <w:rPr>
          <w:rFonts w:ascii="Arial" w:hAnsi="Arial" w:cs="Arial"/>
        </w:rPr>
      </w:pPr>
    </w:p>
    <w:p w14:paraId="07CC5F1F" w14:textId="77777777" w:rsidR="001A6116" w:rsidRDefault="001A6116" w:rsidP="00FF72CF">
      <w:pPr>
        <w:rPr>
          <w:rFonts w:ascii="Arial" w:hAnsi="Arial" w:cs="Arial"/>
        </w:rPr>
      </w:pPr>
    </w:p>
    <w:p w14:paraId="67FCDDDD" w14:textId="77777777" w:rsidR="001A6116" w:rsidRDefault="001A6116" w:rsidP="00FF72CF">
      <w:pPr>
        <w:rPr>
          <w:rFonts w:ascii="Arial" w:hAnsi="Arial" w:cs="Arial"/>
        </w:rPr>
      </w:pPr>
    </w:p>
    <w:p w14:paraId="21B1488D" w14:textId="77777777" w:rsidR="001A6116" w:rsidRDefault="001A6116" w:rsidP="00FF72CF">
      <w:pPr>
        <w:rPr>
          <w:rFonts w:ascii="Arial" w:hAnsi="Arial" w:cs="Arial"/>
        </w:rPr>
      </w:pPr>
    </w:p>
    <w:p w14:paraId="70ECFD0C" w14:textId="77777777" w:rsidR="001A6116" w:rsidRPr="006701A3" w:rsidRDefault="001A6116" w:rsidP="00FF72CF">
      <w:pPr>
        <w:rPr>
          <w:rFonts w:ascii="Arial" w:hAnsi="Arial" w:cs="Arial"/>
        </w:rPr>
      </w:pPr>
    </w:p>
    <w:p w14:paraId="31A41AD0" w14:textId="6BE24EA3" w:rsidR="00E951AA" w:rsidRPr="00DB6465" w:rsidRDefault="00DB6465" w:rsidP="00DB6465">
      <w:pPr>
        <w:pStyle w:val="Caption"/>
        <w:rPr>
          <w:rFonts w:ascii="Arial" w:hAnsi="Arial" w:cs="Arial"/>
          <w:i w:val="0"/>
          <w:iCs w:val="0"/>
          <w:color w:val="000000" w:themeColor="text1"/>
          <w:sz w:val="20"/>
          <w:szCs w:val="20"/>
        </w:rPr>
      </w:pPr>
      <w:bookmarkStart w:id="60" w:name="_Toc171619237"/>
      <w:r w:rsidRPr="00DB6465">
        <w:rPr>
          <w:rFonts w:ascii="Arial" w:hAnsi="Arial" w:cs="Arial"/>
          <w:b/>
          <w:bCs/>
          <w:i w:val="0"/>
          <w:iCs w:val="0"/>
          <w:color w:val="000000" w:themeColor="text1"/>
          <w:sz w:val="20"/>
          <w:szCs w:val="20"/>
        </w:rPr>
        <w:lastRenderedPageBreak/>
        <w:t xml:space="preserve">Figure </w:t>
      </w:r>
      <w:r w:rsidRPr="00DB6465">
        <w:rPr>
          <w:rFonts w:ascii="Arial" w:hAnsi="Arial" w:cs="Arial"/>
          <w:b/>
          <w:bCs/>
          <w:i w:val="0"/>
          <w:iCs w:val="0"/>
          <w:color w:val="000000" w:themeColor="text1"/>
          <w:sz w:val="20"/>
          <w:szCs w:val="20"/>
        </w:rPr>
        <w:fldChar w:fldCharType="begin"/>
      </w:r>
      <w:r w:rsidRPr="00DB6465">
        <w:rPr>
          <w:rFonts w:ascii="Arial" w:hAnsi="Arial" w:cs="Arial"/>
          <w:b/>
          <w:bCs/>
          <w:i w:val="0"/>
          <w:iCs w:val="0"/>
          <w:color w:val="000000" w:themeColor="text1"/>
          <w:sz w:val="20"/>
          <w:szCs w:val="20"/>
        </w:rPr>
        <w:instrText xml:space="preserve"> SEQ Figure \* ARABIC </w:instrText>
      </w:r>
      <w:r w:rsidRPr="00DB6465">
        <w:rPr>
          <w:rFonts w:ascii="Arial" w:hAnsi="Arial" w:cs="Arial"/>
          <w:b/>
          <w:bCs/>
          <w:i w:val="0"/>
          <w:iCs w:val="0"/>
          <w:color w:val="000000" w:themeColor="text1"/>
          <w:sz w:val="20"/>
          <w:szCs w:val="20"/>
        </w:rPr>
        <w:fldChar w:fldCharType="separate"/>
      </w:r>
      <w:r w:rsidRPr="00DB6465">
        <w:rPr>
          <w:rFonts w:ascii="Arial" w:hAnsi="Arial" w:cs="Arial"/>
          <w:b/>
          <w:bCs/>
          <w:i w:val="0"/>
          <w:iCs w:val="0"/>
          <w:noProof/>
          <w:color w:val="000000" w:themeColor="text1"/>
          <w:sz w:val="20"/>
          <w:szCs w:val="20"/>
        </w:rPr>
        <w:t>13</w:t>
      </w:r>
      <w:r w:rsidRPr="00DB6465">
        <w:rPr>
          <w:rFonts w:ascii="Arial" w:hAnsi="Arial" w:cs="Arial"/>
          <w:b/>
          <w:bCs/>
          <w:i w:val="0"/>
          <w:iCs w:val="0"/>
          <w:color w:val="000000" w:themeColor="text1"/>
          <w:sz w:val="20"/>
          <w:szCs w:val="20"/>
        </w:rPr>
        <w:fldChar w:fldCharType="end"/>
      </w:r>
      <w:r w:rsidRPr="00DB6465">
        <w:rPr>
          <w:rFonts w:ascii="Arial" w:hAnsi="Arial" w:cs="Arial"/>
          <w:b/>
          <w:bCs/>
          <w:i w:val="0"/>
          <w:iCs w:val="0"/>
          <w:color w:val="000000" w:themeColor="text1"/>
          <w:sz w:val="20"/>
          <w:szCs w:val="20"/>
        </w:rPr>
        <w:t>:</w:t>
      </w:r>
      <w:r w:rsidR="00E951AA" w:rsidRPr="00DB6465">
        <w:rPr>
          <w:rFonts w:ascii="Arial" w:hAnsi="Arial" w:cs="Arial"/>
          <w:b/>
          <w:bCs/>
          <w:i w:val="0"/>
          <w:iCs w:val="0"/>
          <w:color w:val="000000" w:themeColor="text1"/>
          <w:sz w:val="20"/>
          <w:szCs w:val="20"/>
        </w:rPr>
        <w:t xml:space="preserve"> Adjusted summary boxplot of 21 binary fingerprint clusters present in the overall sequence dataset of 20,304 sequences. </w:t>
      </w:r>
      <w:r w:rsidR="00E951AA" w:rsidRPr="00DB6465">
        <w:rPr>
          <w:rFonts w:ascii="Arial" w:hAnsi="Arial" w:cs="Arial"/>
          <w:i w:val="0"/>
          <w:iCs w:val="0"/>
          <w:color w:val="000000" w:themeColor="text1"/>
          <w:sz w:val="20"/>
          <w:szCs w:val="20"/>
        </w:rPr>
        <w:t>Binary fingerprints indicate presence of an insertion region, in order: I-2, I-4, I-5, I-6, I-7.</w:t>
      </w:r>
      <w:bookmarkEnd w:id="60"/>
      <w:r w:rsidR="00E951AA" w:rsidRPr="00DB6465">
        <w:rPr>
          <w:rFonts w:ascii="Arial" w:hAnsi="Arial" w:cs="Arial"/>
          <w:i w:val="0"/>
          <w:iCs w:val="0"/>
          <w:color w:val="000000" w:themeColor="text1"/>
          <w:sz w:val="20"/>
          <w:szCs w:val="20"/>
        </w:rPr>
        <w:t xml:space="preserve"> </w:t>
      </w:r>
    </w:p>
    <w:p w14:paraId="0C3BC29B" w14:textId="62DF6345" w:rsidR="00E951AA" w:rsidRPr="006701A3" w:rsidRDefault="00E951AA" w:rsidP="00E951AA">
      <w:pPr>
        <w:rPr>
          <w:rFonts w:ascii="Arial" w:hAnsi="Arial" w:cs="Arial"/>
        </w:rPr>
      </w:pPr>
      <w:r w:rsidRPr="006701A3">
        <w:rPr>
          <w:rFonts w:ascii="Arial" w:hAnsi="Arial" w:cs="Arial"/>
          <w:noProof/>
        </w:rPr>
        <w:drawing>
          <wp:inline distT="0" distB="0" distL="0" distR="0" wp14:anchorId="32A0AACF" wp14:editId="2768822E">
            <wp:extent cx="5784112" cy="5652100"/>
            <wp:effectExtent l="0" t="0" r="7620" b="6350"/>
            <wp:docPr id="89929041" name="Picture 1" descr="A graph with numbers an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41" name="Picture 1" descr="A graph with numbers and bars&#10;&#10;Description automatically generated"/>
                    <pic:cNvPicPr/>
                  </pic:nvPicPr>
                  <pic:blipFill>
                    <a:blip r:embed="rId75"/>
                    <a:stretch>
                      <a:fillRect/>
                    </a:stretch>
                  </pic:blipFill>
                  <pic:spPr>
                    <a:xfrm>
                      <a:off x="0" y="0"/>
                      <a:ext cx="5794692" cy="5662438"/>
                    </a:xfrm>
                    <a:prstGeom prst="rect">
                      <a:avLst/>
                    </a:prstGeom>
                  </pic:spPr>
                </pic:pic>
              </a:graphicData>
            </a:graphic>
          </wp:inline>
        </w:drawing>
      </w:r>
    </w:p>
    <w:p w14:paraId="05D4EE53" w14:textId="77777777" w:rsidR="006A779F" w:rsidRDefault="006A779F" w:rsidP="006A779F">
      <w:pPr>
        <w:rPr>
          <w:rFonts w:ascii="Arial" w:hAnsi="Arial" w:cs="Arial"/>
        </w:rPr>
      </w:pPr>
    </w:p>
    <w:p w14:paraId="5238858D" w14:textId="77777777" w:rsidR="002E5228" w:rsidRDefault="002E5228" w:rsidP="006A779F">
      <w:pPr>
        <w:rPr>
          <w:rFonts w:ascii="Arial" w:hAnsi="Arial" w:cs="Arial"/>
        </w:rPr>
      </w:pPr>
    </w:p>
    <w:p w14:paraId="089C0C90" w14:textId="77777777" w:rsidR="002E5228" w:rsidRDefault="002E5228" w:rsidP="006A779F">
      <w:pPr>
        <w:rPr>
          <w:rFonts w:ascii="Arial" w:hAnsi="Arial" w:cs="Arial"/>
        </w:rPr>
      </w:pPr>
    </w:p>
    <w:p w14:paraId="0485644E" w14:textId="77777777" w:rsidR="002E5228" w:rsidRDefault="002E5228" w:rsidP="006A779F">
      <w:pPr>
        <w:rPr>
          <w:rFonts w:ascii="Arial" w:hAnsi="Arial" w:cs="Arial"/>
        </w:rPr>
      </w:pPr>
    </w:p>
    <w:p w14:paraId="2CDE0242" w14:textId="77777777" w:rsidR="00A43CB6" w:rsidRDefault="00A43CB6" w:rsidP="006A779F">
      <w:pPr>
        <w:rPr>
          <w:rFonts w:ascii="Arial" w:hAnsi="Arial" w:cs="Arial"/>
        </w:rPr>
      </w:pPr>
    </w:p>
    <w:p w14:paraId="19659868" w14:textId="77777777" w:rsidR="00A43CB6" w:rsidRDefault="00A43CB6" w:rsidP="006A779F">
      <w:pPr>
        <w:rPr>
          <w:rFonts w:ascii="Arial" w:hAnsi="Arial" w:cs="Arial"/>
        </w:rPr>
      </w:pPr>
    </w:p>
    <w:p w14:paraId="3012C601" w14:textId="77777777" w:rsidR="002E5228" w:rsidRPr="006701A3" w:rsidRDefault="002E5228" w:rsidP="006A779F">
      <w:pPr>
        <w:rPr>
          <w:rFonts w:ascii="Arial" w:hAnsi="Arial" w:cs="Arial"/>
        </w:rPr>
      </w:pPr>
    </w:p>
    <w:p w14:paraId="05FF0274" w14:textId="54BB622E" w:rsidR="006A779F" w:rsidRPr="00835F98" w:rsidRDefault="00835F98" w:rsidP="00B0144E">
      <w:pPr>
        <w:pStyle w:val="Heading1"/>
        <w:spacing w:line="360" w:lineRule="auto"/>
        <w:rPr>
          <w:rFonts w:ascii="Arial" w:hAnsi="Arial" w:cs="Arial"/>
          <w:color w:val="000000" w:themeColor="text1"/>
        </w:rPr>
      </w:pPr>
      <w:bookmarkStart w:id="61" w:name="_Toc171871363"/>
      <w:r w:rsidRPr="00835F98">
        <w:rPr>
          <w:rFonts w:ascii="Arial" w:hAnsi="Arial" w:cs="Arial"/>
          <w:color w:val="000000" w:themeColor="text1"/>
        </w:rPr>
        <w:lastRenderedPageBreak/>
        <w:t>4   Discussion</w:t>
      </w:r>
      <w:bookmarkEnd w:id="61"/>
    </w:p>
    <w:p w14:paraId="326FD5E3" w14:textId="48368B52" w:rsidR="001C72A8" w:rsidRDefault="00AA55AD" w:rsidP="00AA55AD">
      <w:pPr>
        <w:rPr>
          <w:rFonts w:ascii="Arial" w:hAnsi="Arial" w:cs="Arial"/>
        </w:rPr>
      </w:pPr>
      <w:r>
        <w:rPr>
          <w:rFonts w:ascii="Arial" w:hAnsi="Arial" w:cs="Arial"/>
        </w:rPr>
        <w:t xml:space="preserve">NAMLAA proteins are </w:t>
      </w:r>
      <w:r w:rsidR="0093605E">
        <w:rPr>
          <w:rFonts w:ascii="Arial" w:hAnsi="Arial" w:cs="Arial"/>
        </w:rPr>
        <w:t xml:space="preserve">zinc-dependant amidases containing the </w:t>
      </w:r>
      <w:r w:rsidR="00E33FF4">
        <w:rPr>
          <w:rFonts w:ascii="Arial" w:hAnsi="Arial" w:cs="Arial"/>
        </w:rPr>
        <w:t>Amidase 3</w:t>
      </w:r>
      <w:r w:rsidR="0093605E">
        <w:rPr>
          <w:rFonts w:ascii="Arial" w:hAnsi="Arial" w:cs="Arial"/>
        </w:rPr>
        <w:t xml:space="preserve"> catalytic domain, which </w:t>
      </w:r>
      <w:r>
        <w:rPr>
          <w:rFonts w:ascii="Arial" w:hAnsi="Arial" w:cs="Arial"/>
        </w:rPr>
        <w:t xml:space="preserve">present across the bacterial kingdom and have been shown to play a key role in cell </w:t>
      </w:r>
      <w:r w:rsidR="009520DB">
        <w:rPr>
          <w:rFonts w:ascii="Arial" w:hAnsi="Arial" w:cs="Arial"/>
        </w:rPr>
        <w:t>wall lysis</w:t>
      </w:r>
      <w:r>
        <w:rPr>
          <w:rFonts w:ascii="Arial" w:hAnsi="Arial" w:cs="Arial"/>
        </w:rPr>
        <w:t xml:space="preserve"> by way of peptidoglycan re-modelling and re-cycling.</w:t>
      </w:r>
      <w:r w:rsidR="001C72A8">
        <w:rPr>
          <w:rFonts w:ascii="Arial" w:hAnsi="Arial" w:cs="Arial"/>
        </w:rPr>
        <w:t xml:space="preserve"> While </w:t>
      </w:r>
      <w:proofErr w:type="gramStart"/>
      <w:r w:rsidR="001C72A8">
        <w:rPr>
          <w:rFonts w:ascii="Arial" w:hAnsi="Arial" w:cs="Arial"/>
        </w:rPr>
        <w:t>the majority of</w:t>
      </w:r>
      <w:proofErr w:type="gramEnd"/>
      <w:r w:rsidR="001C72A8">
        <w:rPr>
          <w:rFonts w:ascii="Arial" w:hAnsi="Arial" w:cs="Arial"/>
        </w:rPr>
        <w:t xml:space="preserve"> structural focus in current literature has focused on NAMLAA in common bacteria such as </w:t>
      </w:r>
      <w:r w:rsidR="001C72A8" w:rsidRPr="001C72A8">
        <w:rPr>
          <w:rFonts w:ascii="Arial" w:hAnsi="Arial" w:cs="Arial"/>
          <w:i/>
          <w:iCs/>
        </w:rPr>
        <w:t>E. coli</w:t>
      </w:r>
      <w:r w:rsidR="001C72A8">
        <w:rPr>
          <w:rFonts w:ascii="Arial" w:hAnsi="Arial" w:cs="Arial"/>
        </w:rPr>
        <w:t xml:space="preserve">, experimental structures and research across the kingdom is generally sparse. Previous work has revealed the presence of a helix which blocks the active site of NAMLAA in </w:t>
      </w:r>
      <w:r w:rsidR="001C72A8" w:rsidRPr="001C72A8">
        <w:rPr>
          <w:rFonts w:ascii="Arial" w:hAnsi="Arial" w:cs="Arial"/>
          <w:i/>
          <w:iCs/>
        </w:rPr>
        <w:t>B</w:t>
      </w:r>
      <w:r w:rsidR="001C72A8">
        <w:rPr>
          <w:rFonts w:ascii="Arial" w:hAnsi="Arial" w:cs="Arial"/>
          <w:i/>
          <w:iCs/>
        </w:rPr>
        <w:t>.</w:t>
      </w:r>
      <w:r w:rsidR="001C72A8" w:rsidRPr="001C72A8">
        <w:rPr>
          <w:rFonts w:ascii="Arial" w:hAnsi="Arial" w:cs="Arial"/>
          <w:i/>
          <w:iCs/>
        </w:rPr>
        <w:t xml:space="preserve"> </w:t>
      </w:r>
      <w:proofErr w:type="spellStart"/>
      <w:r w:rsidR="001C72A8" w:rsidRPr="001C72A8">
        <w:rPr>
          <w:rFonts w:ascii="Arial" w:hAnsi="Arial" w:cs="Arial"/>
          <w:i/>
          <w:iCs/>
        </w:rPr>
        <w:t>henselae</w:t>
      </w:r>
      <w:proofErr w:type="spellEnd"/>
      <w:r w:rsidR="001C72A8">
        <w:rPr>
          <w:rFonts w:ascii="Arial" w:hAnsi="Arial" w:cs="Arial"/>
          <w:i/>
          <w:iCs/>
        </w:rPr>
        <w:t xml:space="preserve"> </w:t>
      </w:r>
      <w:r w:rsidR="001C72A8">
        <w:rPr>
          <w:rFonts w:ascii="Arial" w:hAnsi="Arial" w:cs="Arial"/>
        </w:rPr>
        <w:t xml:space="preserve">and </w:t>
      </w:r>
      <w:r w:rsidR="001C72A8">
        <w:rPr>
          <w:rFonts w:ascii="Arial" w:hAnsi="Arial" w:cs="Arial"/>
          <w:i/>
          <w:iCs/>
        </w:rPr>
        <w:t>E. coli</w:t>
      </w:r>
      <w:r w:rsidR="001C72A8">
        <w:rPr>
          <w:rFonts w:ascii="Arial" w:hAnsi="Arial" w:cs="Arial"/>
        </w:rPr>
        <w:t>, also dubbed the ‘auto-inhibitory helix’, and has a role which has been shown to prevent amidase activity until moved out of the active site by ligand or allosteric binding to the protein</w:t>
      </w:r>
      <w:r w:rsidR="001C72A8">
        <w:rPr>
          <w:rFonts w:ascii="Arial" w:hAnsi="Arial" w:cs="Arial"/>
        </w:rPr>
        <w:fldChar w:fldCharType="begin"/>
      </w:r>
      <w:r w:rsidR="003B5539">
        <w:rPr>
          <w:rFonts w:ascii="Arial" w:hAnsi="Arial" w:cs="Arial"/>
        </w:rPr>
        <w:instrText xml:space="preserve"> ADDIN ZOTERO_ITEM CSL_CITATION {"citationID":"ssXC4jV0","properties":{"formattedCitation":"\\super 6,56,74\\nosupersub{}","plainCitation":"6,56,74","noteIndex":0},"citationItems":[{"id":322,"uris":["http://zotero.org/users/10220467/items/7NLFNAMI"],"itemData":{"id":322,"type":"article-journal","abstract":"Binary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G."}],"issued":{"date-parts":[["2012"]]}}},{"id":918,"uris":["http://zotero.org/users/10220467/items/VTIDXQW7"],"itemData":{"id":918,"type":"article-journal","abstract":"AmiA and AmiB are peptidoglycan-hydrolyzing enzymes from Escherichia coli that are required to break the peptidoglycan layer during bacterial cell division and maintain integrity of the cell envelope. In vivo, the activity of AmiA and AmiB is tightly controlled through their interactions with the membrane-bound FtsEX–EnvC complex. Activation of AmiA and AmiB requires access to a groove in the amidase-activating LytM domain of EnvC which is gated by ATP-driven conformational changes in FtsEX–EnvC complex. Here, we present a high-resolution structure of the isolated AmiA protein, confirming that it is autoinhibited in the same manner as AmiB and AmiC, and a complex of the AmiB enzymatic domain bound to the activating EnvC LytM domain. In isolation, the active site of AmiA is blocked by an autoinhibitory helix that binds directly to the catalytic zinc and fills the volume expected to accommodate peptidoglycan binding. In the complex, binding of the EnvC LytM domain induces a conformational change that displaces the amidase autoinhibitory helix and reorganizes the active site for activity. Our structures, together with complementary mutagenesis work, defines the conformational changes required to activate AmiA and/or AmiB through their interaction with their cognate activator EnvC.","container-title":"Proceedings of the National Academy of Sciences","DOI":"10.1073/pnas.2302580120","issue":"24","note":"publisher: Proceedings of the National Academy of Sciences","page":"e2302580120","source":"pnas.org (Atypon)","title":"Activator-induced conformational changes regulate division-associated peptidoglycan amidases","volume":"120","author":[{"family":"Cook","given":"Jonathan"},{"family":"Baverstock","given":"Tyler C."},{"family":"McAndrew","given":"Martin B. L."},{"family":"Roper","given":"David I."},{"family":"Stansfeld","given":"Phillip J."},{"family":"Crow","given":"Allister"}],"issued":{"date-parts":[["2023",6,13]]}}}],"schema":"https://github.com/citation-style-language/schema/raw/master/csl-citation.json"} </w:instrText>
      </w:r>
      <w:r w:rsidR="001C72A8">
        <w:rPr>
          <w:rFonts w:ascii="Arial" w:hAnsi="Arial" w:cs="Arial"/>
        </w:rPr>
        <w:fldChar w:fldCharType="separate"/>
      </w:r>
      <w:r w:rsidR="003B5539" w:rsidRPr="003B5539">
        <w:rPr>
          <w:rFonts w:ascii="Arial" w:hAnsi="Arial" w:cs="Arial"/>
          <w:kern w:val="0"/>
          <w:vertAlign w:val="superscript"/>
        </w:rPr>
        <w:t>6,56,74</w:t>
      </w:r>
      <w:r w:rsidR="001C72A8">
        <w:rPr>
          <w:rFonts w:ascii="Arial" w:hAnsi="Arial" w:cs="Arial"/>
        </w:rPr>
        <w:fldChar w:fldCharType="end"/>
      </w:r>
      <w:r w:rsidR="001C72A8">
        <w:rPr>
          <w:rFonts w:ascii="Arial" w:hAnsi="Arial" w:cs="Arial"/>
        </w:rPr>
        <w:t>. However, when looking across the spectrum of available structures and sequences associated with NAMLAA, it has become clear that this is not the only mechanism available for inhibition of NAMLAA, and in fact evolutionary changes to NAMLAA associated to specific genus of bacteria may reveal NAMLAA roles in related but different processes.</w:t>
      </w:r>
    </w:p>
    <w:p w14:paraId="50CE264C" w14:textId="0C3513E6" w:rsidR="00F5479D" w:rsidRPr="006A4824" w:rsidRDefault="006A4824" w:rsidP="006A4824">
      <w:pPr>
        <w:pStyle w:val="Heading3"/>
        <w:spacing w:line="360" w:lineRule="auto"/>
        <w:rPr>
          <w:rFonts w:ascii="Arial" w:hAnsi="Arial" w:cs="Arial"/>
          <w:color w:val="000000" w:themeColor="text1"/>
        </w:rPr>
      </w:pPr>
      <w:bookmarkStart w:id="62" w:name="_Toc171871364"/>
      <w:r w:rsidRPr="006A4824">
        <w:rPr>
          <w:rFonts w:ascii="Arial" w:hAnsi="Arial" w:cs="Arial"/>
          <w:color w:val="000000" w:themeColor="text1"/>
        </w:rPr>
        <w:t xml:space="preserve">4.1   </w:t>
      </w:r>
      <w:r w:rsidR="00F5479D" w:rsidRPr="006A4824">
        <w:rPr>
          <w:rFonts w:ascii="Arial" w:hAnsi="Arial" w:cs="Arial"/>
          <w:color w:val="000000" w:themeColor="text1"/>
        </w:rPr>
        <w:t xml:space="preserve">Ami-A like experimental structures are distinct from </w:t>
      </w:r>
      <w:proofErr w:type="spellStart"/>
      <w:r w:rsidR="00F5479D" w:rsidRPr="006A4824">
        <w:rPr>
          <w:rFonts w:ascii="Arial" w:hAnsi="Arial" w:cs="Arial"/>
          <w:color w:val="000000" w:themeColor="text1"/>
        </w:rPr>
        <w:t>AmiC</w:t>
      </w:r>
      <w:proofErr w:type="spellEnd"/>
      <w:r w:rsidR="00F5479D" w:rsidRPr="006A4824">
        <w:rPr>
          <w:rFonts w:ascii="Arial" w:hAnsi="Arial" w:cs="Arial"/>
          <w:color w:val="000000" w:themeColor="text1"/>
        </w:rPr>
        <w:t>-like structures</w:t>
      </w:r>
      <w:bookmarkEnd w:id="62"/>
      <w:r w:rsidR="00937C53" w:rsidRPr="006A4824">
        <w:rPr>
          <w:rFonts w:ascii="Arial" w:hAnsi="Arial" w:cs="Arial"/>
          <w:color w:val="000000" w:themeColor="text1"/>
        </w:rPr>
        <w:t xml:space="preserve"> </w:t>
      </w:r>
    </w:p>
    <w:p w14:paraId="0160EA6E" w14:textId="77568632" w:rsidR="00937C53" w:rsidRPr="00E67593" w:rsidRDefault="00F5479D" w:rsidP="00F5479D">
      <w:pPr>
        <w:rPr>
          <w:rFonts w:ascii="Arial" w:hAnsi="Arial" w:cs="Arial"/>
        </w:rPr>
      </w:pPr>
      <w:r>
        <w:rPr>
          <w:rFonts w:ascii="Arial" w:hAnsi="Arial" w:cs="Arial"/>
        </w:rPr>
        <w:t xml:space="preserve">5 </w:t>
      </w:r>
      <w:proofErr w:type="spellStart"/>
      <w:r>
        <w:rPr>
          <w:rFonts w:ascii="Arial" w:hAnsi="Arial" w:cs="Arial"/>
        </w:rPr>
        <w:t>AmiA</w:t>
      </w:r>
      <w:proofErr w:type="spellEnd"/>
      <w:r>
        <w:rPr>
          <w:rFonts w:ascii="Arial" w:hAnsi="Arial" w:cs="Arial"/>
        </w:rPr>
        <w:t>-like structures (</w:t>
      </w:r>
      <w:r w:rsidRPr="00F5479D">
        <w:rPr>
          <w:rFonts w:ascii="Arial" w:hAnsi="Arial" w:cs="Arial"/>
        </w:rPr>
        <w:t>2IM9</w:t>
      </w:r>
      <w:r>
        <w:rPr>
          <w:rFonts w:ascii="Arial" w:hAnsi="Arial" w:cs="Arial"/>
        </w:rPr>
        <w:t xml:space="preserve">, </w:t>
      </w:r>
      <w:r w:rsidRPr="00F5479D">
        <w:rPr>
          <w:rFonts w:ascii="Arial" w:hAnsi="Arial" w:cs="Arial"/>
        </w:rPr>
        <w:t>2P1G</w:t>
      </w:r>
      <w:r>
        <w:rPr>
          <w:rFonts w:ascii="Arial" w:hAnsi="Arial" w:cs="Arial"/>
        </w:rPr>
        <w:t xml:space="preserve">, </w:t>
      </w:r>
      <w:r w:rsidRPr="00F5479D">
        <w:rPr>
          <w:rFonts w:ascii="Arial" w:hAnsi="Arial" w:cs="Arial"/>
        </w:rPr>
        <w:t>4H4J</w:t>
      </w:r>
      <w:r>
        <w:rPr>
          <w:rFonts w:ascii="Arial" w:hAnsi="Arial" w:cs="Arial"/>
        </w:rPr>
        <w:t xml:space="preserve">, </w:t>
      </w:r>
      <w:r w:rsidRPr="00F5479D">
        <w:rPr>
          <w:rFonts w:ascii="Arial" w:hAnsi="Arial" w:cs="Arial"/>
        </w:rPr>
        <w:t>4Q5K</w:t>
      </w:r>
      <w:r>
        <w:rPr>
          <w:rFonts w:ascii="Arial" w:hAnsi="Arial" w:cs="Arial"/>
        </w:rPr>
        <w:t xml:space="preserve">, </w:t>
      </w:r>
      <w:r w:rsidRPr="00F5479D">
        <w:rPr>
          <w:rFonts w:ascii="Arial" w:hAnsi="Arial" w:cs="Arial"/>
        </w:rPr>
        <w:t>4Q68</w:t>
      </w:r>
      <w:r>
        <w:rPr>
          <w:rFonts w:ascii="Arial" w:hAnsi="Arial" w:cs="Arial"/>
        </w:rPr>
        <w:t xml:space="preserve">), if indeed are the same domain as the 19 candidate NAMLAA, should have had similar scores and aligned well. </w:t>
      </w:r>
      <w:r w:rsidR="00174C77" w:rsidRPr="00F5479D">
        <w:rPr>
          <w:rFonts w:ascii="Arial" w:hAnsi="Arial" w:cs="Arial"/>
        </w:rPr>
        <w:t xml:space="preserve">However, RMSD was higher than 3 for all five structures, and Q-score was less than 0.1. These are poor scores, alongside the </w:t>
      </w:r>
      <w:r>
        <w:rPr>
          <w:rFonts w:ascii="Arial" w:hAnsi="Arial" w:cs="Arial"/>
        </w:rPr>
        <w:t>statistically significant one-way ANOVA</w:t>
      </w:r>
      <w:r w:rsidR="00174C77" w:rsidRPr="00F5479D">
        <w:rPr>
          <w:rFonts w:ascii="Arial" w:hAnsi="Arial" w:cs="Arial"/>
        </w:rPr>
        <w:t xml:space="preserve">, </w:t>
      </w:r>
      <w:r>
        <w:rPr>
          <w:rFonts w:ascii="Arial" w:hAnsi="Arial" w:cs="Arial"/>
        </w:rPr>
        <w:t>shows</w:t>
      </w:r>
      <w:r w:rsidR="00174C77" w:rsidRPr="00F5479D">
        <w:rPr>
          <w:rFonts w:ascii="Arial" w:hAnsi="Arial" w:cs="Arial"/>
        </w:rPr>
        <w:t xml:space="preserve"> that these 5 structures - despite being identified through searches for NAMLAA – are indeed distinct from the highly conserved structures of the </w:t>
      </w:r>
      <w:r w:rsidR="00E33FF4" w:rsidRPr="00F5479D">
        <w:rPr>
          <w:rFonts w:ascii="Arial" w:hAnsi="Arial" w:cs="Arial"/>
        </w:rPr>
        <w:t>Amidase 3</w:t>
      </w:r>
      <w:r w:rsidR="00174C77" w:rsidRPr="00F5479D">
        <w:rPr>
          <w:rFonts w:ascii="Arial" w:hAnsi="Arial" w:cs="Arial"/>
        </w:rPr>
        <w:t xml:space="preserve"> enzymes. </w:t>
      </w:r>
      <w:r w:rsidR="00FD27C3" w:rsidRPr="006701A3">
        <w:rPr>
          <w:rFonts w:ascii="Arial" w:hAnsi="Arial" w:cs="Arial"/>
        </w:rPr>
        <w:t xml:space="preserve">There is also difference </w:t>
      </w:r>
      <w:r w:rsidR="00FD27C3">
        <w:rPr>
          <w:rFonts w:ascii="Arial" w:hAnsi="Arial" w:cs="Arial"/>
        </w:rPr>
        <w:t xml:space="preserve">shown </w:t>
      </w:r>
      <w:r w:rsidR="00FD27C3" w:rsidRPr="006701A3">
        <w:rPr>
          <w:rFonts w:ascii="Arial" w:hAnsi="Arial" w:cs="Arial"/>
        </w:rPr>
        <w:t xml:space="preserve">in the secondary structure, which perhaps </w:t>
      </w:r>
      <w:r w:rsidR="00FD27C3">
        <w:rPr>
          <w:rFonts w:ascii="Arial" w:hAnsi="Arial" w:cs="Arial"/>
        </w:rPr>
        <w:t xml:space="preserve">is the </w:t>
      </w:r>
      <w:r w:rsidR="00FD27C3" w:rsidRPr="006701A3">
        <w:rPr>
          <w:rFonts w:ascii="Arial" w:hAnsi="Arial" w:cs="Arial"/>
        </w:rPr>
        <w:t>cause</w:t>
      </w:r>
      <w:r w:rsidR="00FD27C3">
        <w:rPr>
          <w:rFonts w:ascii="Arial" w:hAnsi="Arial" w:cs="Arial"/>
        </w:rPr>
        <w:t xml:space="preserve"> of the</w:t>
      </w:r>
      <w:r w:rsidR="00FD27C3" w:rsidRPr="006701A3">
        <w:rPr>
          <w:rFonts w:ascii="Arial" w:hAnsi="Arial" w:cs="Arial"/>
        </w:rPr>
        <w:t xml:space="preserve"> </w:t>
      </w:r>
      <w:r w:rsidR="00FD27C3">
        <w:rPr>
          <w:rFonts w:ascii="Arial" w:hAnsi="Arial" w:cs="Arial"/>
        </w:rPr>
        <w:t xml:space="preserve">poorer </w:t>
      </w:r>
      <w:r w:rsidR="00FD27C3" w:rsidRPr="006701A3">
        <w:rPr>
          <w:rFonts w:ascii="Arial" w:hAnsi="Arial" w:cs="Arial"/>
        </w:rPr>
        <w:t xml:space="preserve">quality scores, </w:t>
      </w:r>
      <w:proofErr w:type="gramStart"/>
      <w:r w:rsidR="00FD27C3" w:rsidRPr="006701A3">
        <w:rPr>
          <w:rFonts w:ascii="Arial" w:hAnsi="Arial" w:cs="Arial"/>
        </w:rPr>
        <w:t>and also</w:t>
      </w:r>
      <w:proofErr w:type="gramEnd"/>
      <w:r w:rsidR="00FD27C3" w:rsidRPr="006701A3">
        <w:rPr>
          <w:rFonts w:ascii="Arial" w:hAnsi="Arial" w:cs="Arial"/>
        </w:rPr>
        <w:t xml:space="preserve"> notable that these did not appear in initial similarity searches and do not have a zinc ion ligand listed in their PDB entries list the others, instead having a sodium ion. </w:t>
      </w:r>
      <w:r w:rsidR="00330670">
        <w:rPr>
          <w:rFonts w:ascii="Arial" w:hAnsi="Arial" w:cs="Arial"/>
        </w:rPr>
        <w:t>P</w:t>
      </w:r>
      <w:r w:rsidR="009E4B8E">
        <w:rPr>
          <w:rFonts w:ascii="Arial" w:hAnsi="Arial" w:cs="Arial"/>
        </w:rPr>
        <w:t xml:space="preserve">revious research has suggested the three </w:t>
      </w:r>
      <w:r w:rsidR="00330670" w:rsidRPr="00330670">
        <w:rPr>
          <w:rFonts w:ascii="Arial" w:hAnsi="Arial" w:cs="Arial"/>
          <w:i/>
          <w:iCs/>
        </w:rPr>
        <w:t>E.coli</w:t>
      </w:r>
      <w:r w:rsidR="00330670">
        <w:rPr>
          <w:rFonts w:ascii="Arial" w:hAnsi="Arial" w:cs="Arial"/>
        </w:rPr>
        <w:t xml:space="preserve"> </w:t>
      </w:r>
      <w:r w:rsidR="009E4B8E">
        <w:rPr>
          <w:rFonts w:ascii="Arial" w:hAnsi="Arial" w:cs="Arial"/>
        </w:rPr>
        <w:t>NAMLAA (</w:t>
      </w:r>
      <w:proofErr w:type="spellStart"/>
      <w:r w:rsidR="009E4B8E">
        <w:rPr>
          <w:rFonts w:ascii="Arial" w:hAnsi="Arial" w:cs="Arial"/>
        </w:rPr>
        <w:t>AmiA</w:t>
      </w:r>
      <w:proofErr w:type="spellEnd"/>
      <w:r w:rsidR="009E4B8E">
        <w:rPr>
          <w:rFonts w:ascii="Arial" w:hAnsi="Arial" w:cs="Arial"/>
        </w:rPr>
        <w:t xml:space="preserve">, </w:t>
      </w:r>
      <w:proofErr w:type="spellStart"/>
      <w:r w:rsidR="009E4B8E">
        <w:rPr>
          <w:rFonts w:ascii="Arial" w:hAnsi="Arial" w:cs="Arial"/>
        </w:rPr>
        <w:t>AmiB</w:t>
      </w:r>
      <w:proofErr w:type="spellEnd"/>
      <w:r w:rsidR="009E4B8E">
        <w:rPr>
          <w:rFonts w:ascii="Arial" w:hAnsi="Arial" w:cs="Arial"/>
        </w:rPr>
        <w:t xml:space="preserve">, and </w:t>
      </w:r>
      <w:proofErr w:type="spellStart"/>
      <w:r w:rsidR="009E4B8E">
        <w:rPr>
          <w:rFonts w:ascii="Arial" w:hAnsi="Arial" w:cs="Arial"/>
        </w:rPr>
        <w:t>AmiC</w:t>
      </w:r>
      <w:proofErr w:type="spellEnd"/>
      <w:r w:rsidR="009E4B8E">
        <w:rPr>
          <w:rFonts w:ascii="Arial" w:hAnsi="Arial" w:cs="Arial"/>
        </w:rPr>
        <w:t>) are redundant and have the same function</w:t>
      </w:r>
      <w:r w:rsidR="009E4B8E">
        <w:rPr>
          <w:rFonts w:ascii="Arial" w:hAnsi="Arial" w:cs="Arial"/>
        </w:rPr>
        <w:fldChar w:fldCharType="begin"/>
      </w:r>
      <w:r w:rsidR="003B5539">
        <w:rPr>
          <w:rFonts w:ascii="Arial" w:hAnsi="Arial" w:cs="Arial"/>
        </w:rPr>
        <w:instrText xml:space="preserve"> ADDIN ZOTERO_ITEM CSL_CITATION {"citationID":"lKzqp295","properties":{"formattedCitation":"\\super 75\\uc0\\u8211{}77\\nosupersub{}","plainCitation":"75–77","noteIndex":0},"citationItems":[{"id":419,"uris":["http://zotero.org/users/10220467/items/RSC52UJX"],"itemData":{"id":419,"type":"article-journal","abstract":"N-acetylmuramyl-L-alanine amidases are widely distributed among bacteria. However, in Escherichia coli, only one periplasmic amidase has been described until now, which is suggested to play a role in murein recycling. Here, we report that three amidases, named AmiA, B and C, exist in E. coli and that they are involved in splitting of the murein septum during cell division. Moreover, the amidases were shown to act as powerful autolytic enzymes in the presence of antibiotics. Deletion mutants in amiA, B and C were growing in long chains of unseparated cells and displayed a tolerant response to the normally lytic combination of aztreonam and bulgecin. Isolated murein sacculi of these chain-forming mutants showed rings of thickened murein at the site of blocked septation. In vitro, these murein ring structures were digested more slowly by muramidases than the surrounding murein. In contrast, when treated with the amidase AmiC or the endopeptidase MepA, the rings disappeared, and gaps developed at these sites in the murein sacculi. These results are taken as evidence that highly stressed murein cross-bridges are concentrated at the site of blocked cell division, which, when cleaved, result in cracking of the sacculus at this site. As amidase deletion mutants accumulate trimeric and tetrameric cross-links in their murein, it is suggested that these structures mark the division site before cleavage of the septum.","container-title":"Molecular Microbiology","DOI":"10.1046/j.1365-2958.2001.02499.x","ISSN":"0950-382X","issue":"1","journalAbbreviation":"Mol Microbiol","language":"eng","note":"PMID: 11454209","page":"167-178","source":"PubMed","title":"Involvement of N-acetylmuramyl-L-alanine amidases in cell separation and antibiotic-induced autolysis of Escherichia coli","volume":"41","author":[{"family":"Heidrich","given":"C."},{"family":"Templin","given":"M. F."},{"family":"Ursinus","given":"A."},{"family":"Merdanovic","given":"M."},{"family":"Berger","given":"J."},{"family":"Schwarz","given":"H."},{"family":"Pedro","given":"M. A.","non-dropping-particle":"de"},{"family":"Höltje","given":"J. V."}],"issued":{"date-parts":[["2001",7]]}}},{"id":925,"uris":["http://zotero.org/users/10220467/items/J87D6N5Z"],"itemData":{"id":925,"type":"article-journal","abstract":"AmiD is the fifth identified N-acetylmuramoyl-L-alanine zinc amidase of Escherichia coli. This periplasmic lipoprotein is anchored in the outer membrane and has a broad specificity. AmiD is capable of cleaving the intact peptidoglycan (PG) as well as soluble fragments containing N-acetylmuramic acid regardless of the presence of an anhydro form or not, unlike the four other amidases, AmiA, AmiB, AmiC, and AmpD, which have some specificity. AmiD function is, however, not clearly established but it could be part of the enzymatic machinery involved in the PG turnover in E. coli. We solved three structures of the E. coli zinc amidase AmiD devoid of its lipidic anchorage: the holoenzyme, the apoenzyme in complex with the substrate anhydro-N-acetylmuramic-acid-L-Ala-gamma-d-Glu-L-Lys, and the holoenzyme in complex with the L-Ala-gamma-D-Glu-L-Lys peptide, the product of the hydrolysis of this substrate by AmiD. The AmiD structure shows a relatively flexible N-terminal extension that allows an easy reach of the PG by the enzyme inserted into the outer membrane. The C-terminal domain provides a potential extended geometrical complementarity to the substrate. AmiD shares a common fold with AmpD, the bacteriophage T7 lysozyme, and the PG recognition proteins, which are receptor proteins involved in the innate immune responses of a wide range of organisms. Analysis of the different structures reveals the similarity between the catalytic mechanism of zinc amidases of the AmiD family and the thermolysin-related zinc peptidases.","container-title":"Journal of Molecular Biology","DOI":"10.1016/j.jmb.2009.12.038","ISSN":"1089-8638","issue":"1","journalAbbreviation":"J Mol Biol","language":"eng","note":"PMID: 20036252","page":"249-259","source":"PubMed","title":"Specific structural features of the N-acetylmuramoyl-L-alanine amidase AmiD from Escherichia coli and mechanistic implications for enzymes of this family","volume":"397","author":[{"family":"Kerff","given":"Frédéric"},{"family":"Petrella","given":"Stéphanie"},{"family":"Mercier","given":"Frédéric"},{"family":"Sauvage","given":"Eric"},{"family":"Herman","given":"Raphaël"},{"family":"Pennartz","given":"Anne"},{"family":"Zervosen","given":"Astrid"},{"family":"Luxen","given":"André"},{"family":"Frère","given":"Jean-Marie"},{"family":"Joris","given":"Bernard"},{"family":"Charlier","given":"Paulette"}],"issued":{"date-parts":[["2010",3,19]]}}},{"id":927,"uris":["http://zotero.org/users/10220467/items/6LSQKIUE"],"itemData":{"id":927,"type":"article-journal","abstract":"N-acetylmuramyl-L-alanine amidases are cell wall modifying enzymes that cleave the amide bond between the sugar residues and stem peptide in peptidoglycan. Amidases play a vital role in septal cell wall cleavage and help separate daughter cells during cell division. Most amidases are zinc metalloenzymes, and E. coli cells lacking amidases grow as chains with daughter cells attached to each other. In this study, we have characterized two amidase enzymes from Deinococcus indicus DR1. D. indicus DR1 is known for its high arsenic tolerance and unique cell envelope. However, details of their cell wall biogenesis remain largely unexplored.","container-title":"BMC Microbiology","DOI":"10.1186/s12866-024-03225-4","ISSN":"1471-2180","issue":"1","journalAbbreviation":"BMC Microbiology","page":"101","source":"BioMed Central","title":"Structure predictions and functional insights into Amidase_3 domain containing N-acetylmuramyl-L-alanine amidases from Deinococcus indicus DR1","volume":"24","author":[{"family":"Modi","given":"Malvika"},{"family":"Thambiraja","given":"Menaka"},{"family":"Cherukat","given":"Archana"},{"family":"Yennamalli","given":"Ragothaman M."},{"family":"Priyadarshini","given":"Richa"}],"issued":{"date-parts":[["2024",3,26]]}}}],"schema":"https://github.com/citation-style-language/schema/raw/master/csl-citation.json"} </w:instrText>
      </w:r>
      <w:r w:rsidR="009E4B8E">
        <w:rPr>
          <w:rFonts w:ascii="Arial" w:hAnsi="Arial" w:cs="Arial"/>
        </w:rPr>
        <w:fldChar w:fldCharType="separate"/>
      </w:r>
      <w:r w:rsidR="003B5539" w:rsidRPr="003B5539">
        <w:rPr>
          <w:rFonts w:ascii="Arial" w:hAnsi="Arial" w:cs="Arial"/>
          <w:kern w:val="0"/>
          <w:vertAlign w:val="superscript"/>
        </w:rPr>
        <w:t>75–77</w:t>
      </w:r>
      <w:r w:rsidR="009E4B8E">
        <w:rPr>
          <w:rFonts w:ascii="Arial" w:hAnsi="Arial" w:cs="Arial"/>
        </w:rPr>
        <w:fldChar w:fldCharType="end"/>
      </w:r>
      <w:r w:rsidR="009E4B8E">
        <w:rPr>
          <w:rFonts w:ascii="Arial" w:hAnsi="Arial" w:cs="Arial"/>
        </w:rPr>
        <w:t>, therefore it follows that</w:t>
      </w:r>
      <w:r w:rsidR="00261166">
        <w:rPr>
          <w:rFonts w:ascii="Arial" w:hAnsi="Arial" w:cs="Arial"/>
        </w:rPr>
        <w:t xml:space="preserve"> these</w:t>
      </w:r>
      <w:r w:rsidR="009E4B8E">
        <w:rPr>
          <w:rFonts w:ascii="Arial" w:hAnsi="Arial" w:cs="Arial"/>
        </w:rPr>
        <w:t xml:space="preserve"> </w:t>
      </w:r>
      <w:proofErr w:type="spellStart"/>
      <w:r w:rsidR="009E4B8E">
        <w:rPr>
          <w:rFonts w:ascii="Arial" w:hAnsi="Arial" w:cs="Arial"/>
        </w:rPr>
        <w:t>AmiA</w:t>
      </w:r>
      <w:proofErr w:type="spellEnd"/>
      <w:r w:rsidR="009E4B8E">
        <w:rPr>
          <w:rFonts w:ascii="Arial" w:hAnsi="Arial" w:cs="Arial"/>
        </w:rPr>
        <w:t xml:space="preserve">-like amidases should be structurally equivalent to the </w:t>
      </w:r>
      <w:proofErr w:type="spellStart"/>
      <w:r w:rsidR="009E4B8E">
        <w:rPr>
          <w:rFonts w:ascii="Arial" w:hAnsi="Arial" w:cs="Arial"/>
        </w:rPr>
        <w:t>AmiC</w:t>
      </w:r>
      <w:proofErr w:type="spellEnd"/>
      <w:r w:rsidR="009E4B8E">
        <w:rPr>
          <w:rFonts w:ascii="Arial" w:hAnsi="Arial" w:cs="Arial"/>
        </w:rPr>
        <w:t xml:space="preserve"> homologues. </w:t>
      </w:r>
      <w:r w:rsidR="00937C53">
        <w:rPr>
          <w:rFonts w:ascii="Arial" w:hAnsi="Arial" w:cs="Arial"/>
        </w:rPr>
        <w:t>Instead,</w:t>
      </w:r>
      <w:r w:rsidR="00E67593">
        <w:rPr>
          <w:rFonts w:ascii="Arial" w:hAnsi="Arial" w:cs="Arial"/>
        </w:rPr>
        <w:t xml:space="preserve"> </w:t>
      </w:r>
      <w:r w:rsidR="00937C53">
        <w:rPr>
          <w:rFonts w:ascii="Arial" w:hAnsi="Arial" w:cs="Arial"/>
        </w:rPr>
        <w:t xml:space="preserve">these five structures are linked to an alternative protein family, </w:t>
      </w:r>
      <w:r w:rsidR="00937C53" w:rsidRPr="00937C53">
        <w:rPr>
          <w:rFonts w:ascii="Arial" w:hAnsi="Arial" w:cs="Arial"/>
        </w:rPr>
        <w:t>DUF1460</w:t>
      </w:r>
      <w:r w:rsidR="00937C53">
        <w:rPr>
          <w:rFonts w:ascii="Arial" w:hAnsi="Arial" w:cs="Arial"/>
        </w:rPr>
        <w:t>, which have amidase function and are described as NAMLAA in prior publications</w:t>
      </w:r>
      <w:r w:rsidR="00937C53">
        <w:rPr>
          <w:rFonts w:ascii="Arial" w:hAnsi="Arial" w:cs="Arial"/>
        </w:rPr>
        <w:fldChar w:fldCharType="begin"/>
      </w:r>
      <w:r w:rsidR="003B5539">
        <w:rPr>
          <w:rFonts w:ascii="Arial" w:hAnsi="Arial" w:cs="Arial"/>
        </w:rPr>
        <w:instrText xml:space="preserve"> ADDIN ZOTERO_ITEM CSL_CITATION {"citationID":"ZCAn8eir","properties":{"formattedCitation":"\\super 78\\nosupersub{}","plainCitation":"78","noteIndex":0},"citationItems":[{"id":457,"uris":["http://zotero.org/users/10220467/items/GSVAC6Z2"],"itemData":{"id":457,"type":"article-journal","abstract":"GlcNAc-1,6-anhydro-MurNAc-tetrapeptide is a major peptidoglycan degradation intermediate and a cytotoxin. It is generated by lytic transglycosylases and further degraded and recycled by various enzymes. We have identified and characterized a highly specific N-acetylmuramoyl-L-alanine amidase (AmiA) from Bacteroides uniformis, a member of the DUF1460 protein family, that hydrolyzes GlcNAc-1,6-anhydro-MurNAc-peptide into disaccharide and stem peptide. The high-resolution apo structure at 1.15 Å resolution shows that AmiA is related to NlpC/P60 γ-D-Glu-meso-diaminopimelic acid amidases and shares a common catalytic core and cysteine peptidase-like active site. AmiA has evolved structural adaptations that reconfigure the substrate recognition site. The preferred substrates for AmiA were predicted in silico based on structural and bioinformatics data, and subsequently were characterized experimentally. Further crystal structures of AmiA in complexes with GlcNAc-1,6-anhydro-MurNAc and GlcNAc have enabled us to elucidate substrate recognition and specificity. DUF1460 is highly conserved in structure and defines another amidase family.","container-title":"Structure (London, England: 1993)","DOI":"10.1016/j.str.2014.09.018","ISSN":"1878-4186","issue":"12","journalAbbreviation":"Structure","language":"eng","note":"PMID: 25465128\nPMCID: PMC4255150","page":"1799-1809","source":"PubMed","title":"Structure-guided functional characterization of DUF1460 reveals a highly specific NlpC/P60 amidase family","volume":"22","author":[{"family":"Xu","given":"Qingping"},{"family":"Mengin-Lecreulx","given":"Dominique"},{"family":"Patin","given":"Delphine"},{"family":"Grant","given":"Joanna C."},{"family":"Chiu","given":"Hsiu-Ju"},{"family":"Jaroszewski","given":"Lukasz"},{"family":"Knuth","given":"Mark W."},{"family":"Godzik","given":"Adam"},{"family":"Lesley","given":"Scott A."},{"family":"Elsliger","given":"Marc-André"},{"family":"Deacon","given":"Ashley M."},{"family":"Wilson","given":"Ian A."}],"issued":{"date-parts":[["2014",12,2]]}}}],"schema":"https://github.com/citation-style-language/schema/raw/master/csl-citation.json"} </w:instrText>
      </w:r>
      <w:r w:rsidR="00937C53">
        <w:rPr>
          <w:rFonts w:ascii="Arial" w:hAnsi="Arial" w:cs="Arial"/>
        </w:rPr>
        <w:fldChar w:fldCharType="separate"/>
      </w:r>
      <w:r w:rsidR="003B5539" w:rsidRPr="003B5539">
        <w:rPr>
          <w:rFonts w:ascii="Arial" w:hAnsi="Arial" w:cs="Arial"/>
          <w:kern w:val="0"/>
          <w:vertAlign w:val="superscript"/>
        </w:rPr>
        <w:t>78</w:t>
      </w:r>
      <w:r w:rsidR="00937C53">
        <w:rPr>
          <w:rFonts w:ascii="Arial" w:hAnsi="Arial" w:cs="Arial"/>
        </w:rPr>
        <w:fldChar w:fldCharType="end"/>
      </w:r>
      <w:r w:rsidR="00937C53">
        <w:rPr>
          <w:rFonts w:ascii="Arial" w:hAnsi="Arial" w:cs="Arial"/>
        </w:rPr>
        <w:t>, however the significant structural differences may warrant further investigation into this group as a separate amidase family.</w:t>
      </w:r>
    </w:p>
    <w:p w14:paraId="78571081" w14:textId="7FE5B225" w:rsidR="003632A2" w:rsidRPr="006A4824" w:rsidRDefault="006A4824" w:rsidP="006A4824">
      <w:pPr>
        <w:pStyle w:val="Heading3"/>
        <w:spacing w:line="360" w:lineRule="auto"/>
        <w:rPr>
          <w:rFonts w:ascii="Arial" w:hAnsi="Arial" w:cs="Arial"/>
          <w:color w:val="000000" w:themeColor="text1"/>
        </w:rPr>
      </w:pPr>
      <w:bookmarkStart w:id="63" w:name="_Toc171871365"/>
      <w:r w:rsidRPr="006A4824">
        <w:rPr>
          <w:rFonts w:ascii="Arial" w:hAnsi="Arial" w:cs="Arial"/>
          <w:color w:val="000000" w:themeColor="text1"/>
        </w:rPr>
        <w:t xml:space="preserve">4.2   </w:t>
      </w:r>
      <w:r w:rsidR="003632A2" w:rsidRPr="006A4824">
        <w:rPr>
          <w:rFonts w:ascii="Arial" w:hAnsi="Arial" w:cs="Arial"/>
          <w:color w:val="000000" w:themeColor="text1"/>
        </w:rPr>
        <w:t>Presence of an auto-inhibitory helix separates gram-negative NAMLAA from gram-positive</w:t>
      </w:r>
      <w:bookmarkEnd w:id="63"/>
    </w:p>
    <w:p w14:paraId="720AA69B" w14:textId="2777ED1A" w:rsidR="00D02071" w:rsidRPr="00D02071" w:rsidRDefault="00D02071" w:rsidP="00D02071">
      <w:pPr>
        <w:rPr>
          <w:rFonts w:ascii="Arial" w:hAnsi="Arial" w:cs="Arial"/>
        </w:rPr>
      </w:pPr>
      <w:r>
        <w:rPr>
          <w:rFonts w:ascii="Arial" w:hAnsi="Arial" w:cs="Arial"/>
        </w:rPr>
        <w:t xml:space="preserve">Annotating clustered sequences by ‘gram-negative’ and ‘gram-positive’ shows that a large majority of sequences with the I-6 and I-7 insertion are predicted to have a thick peptidoglycan cell wall (gram-negative), which gram-positive tend to have the I-2 and I-4 insertions. The I-6 region maps to the auto-inhibitory helix, supporting the hypothesis that this helix is relevant for a function in gram-negative bacteria which is not utilised in gram-positive. </w:t>
      </w:r>
    </w:p>
    <w:p w14:paraId="60F234D5" w14:textId="75A57DC5" w:rsidR="00080158" w:rsidRPr="009F2BF6" w:rsidRDefault="00080158" w:rsidP="009F2BF6">
      <w:pPr>
        <w:rPr>
          <w:rFonts w:ascii="Arial" w:hAnsi="Arial" w:cs="Arial"/>
        </w:rPr>
      </w:pPr>
      <w:r w:rsidRPr="009F2BF6">
        <w:rPr>
          <w:rFonts w:ascii="Arial" w:hAnsi="Arial" w:cs="Arial"/>
        </w:rPr>
        <w:t>I-6 as a marker of function?</w:t>
      </w:r>
      <w:r w:rsidR="00805625" w:rsidRPr="009F2BF6">
        <w:rPr>
          <w:rFonts w:ascii="Arial" w:hAnsi="Arial" w:cs="Arial"/>
        </w:rPr>
        <w:t xml:space="preserve"> What about I-7? What is this doing as the same patterns are seen? Is this also linked to gram-negative ‘switching off’?</w:t>
      </w:r>
    </w:p>
    <w:p w14:paraId="0D1B474D" w14:textId="65B1BD8B" w:rsidR="00407FC3" w:rsidRPr="006701A3" w:rsidRDefault="00080158" w:rsidP="003F3B4E">
      <w:pPr>
        <w:pStyle w:val="ListParagraph"/>
        <w:numPr>
          <w:ilvl w:val="1"/>
          <w:numId w:val="1"/>
        </w:numPr>
        <w:rPr>
          <w:rFonts w:ascii="Arial" w:hAnsi="Arial" w:cs="Arial"/>
        </w:rPr>
      </w:pPr>
      <w:proofErr w:type="gramStart"/>
      <w:r w:rsidRPr="006701A3">
        <w:rPr>
          <w:rFonts w:ascii="Arial" w:hAnsi="Arial" w:cs="Arial"/>
        </w:rPr>
        <w:t>However</w:t>
      </w:r>
      <w:proofErr w:type="gramEnd"/>
      <w:r w:rsidRPr="006701A3">
        <w:rPr>
          <w:rFonts w:ascii="Arial" w:hAnsi="Arial" w:cs="Arial"/>
        </w:rPr>
        <w:t xml:space="preserve"> the separation is not perfect – there are gram negative bacteria lacking the insertion. </w:t>
      </w:r>
      <w:r w:rsidR="0045079C" w:rsidRPr="006701A3">
        <w:rPr>
          <w:rFonts w:ascii="Arial" w:hAnsi="Arial" w:cs="Arial"/>
        </w:rPr>
        <w:t>In I-6, t</w:t>
      </w:r>
      <w:r w:rsidR="001A271D" w:rsidRPr="006701A3">
        <w:rPr>
          <w:rFonts w:ascii="Arial" w:hAnsi="Arial" w:cs="Arial"/>
        </w:rPr>
        <w:t xml:space="preserve">hese </w:t>
      </w:r>
      <w:r w:rsidR="0045079C" w:rsidRPr="006701A3">
        <w:rPr>
          <w:rFonts w:ascii="Arial" w:hAnsi="Arial" w:cs="Arial"/>
        </w:rPr>
        <w:t xml:space="preserve">low-occupancy gram negative species </w:t>
      </w:r>
      <w:r w:rsidR="001A271D" w:rsidRPr="006701A3">
        <w:rPr>
          <w:rFonts w:ascii="Arial" w:hAnsi="Arial" w:cs="Arial"/>
        </w:rPr>
        <w:t xml:space="preserve">share </w:t>
      </w:r>
      <w:proofErr w:type="spellStart"/>
      <w:r w:rsidR="001A271D" w:rsidRPr="006701A3">
        <w:rPr>
          <w:rFonts w:ascii="Arial" w:hAnsi="Arial" w:cs="Arial"/>
          <w:i/>
          <w:iCs/>
        </w:rPr>
        <w:t>Cyanobacteriota</w:t>
      </w:r>
      <w:proofErr w:type="spellEnd"/>
      <w:r w:rsidR="001A271D" w:rsidRPr="006701A3">
        <w:rPr>
          <w:rFonts w:ascii="Arial" w:hAnsi="Arial" w:cs="Arial"/>
          <w:i/>
          <w:iCs/>
        </w:rPr>
        <w:t xml:space="preserve"> </w:t>
      </w:r>
      <w:r w:rsidR="001A271D" w:rsidRPr="006701A3">
        <w:rPr>
          <w:rFonts w:ascii="Arial" w:hAnsi="Arial" w:cs="Arial"/>
        </w:rPr>
        <w:t>as their phylum</w:t>
      </w:r>
      <w:r w:rsidR="00407FC3" w:rsidRPr="006701A3">
        <w:rPr>
          <w:rFonts w:ascii="Arial" w:hAnsi="Arial" w:cs="Arial"/>
        </w:rPr>
        <w:t xml:space="preserve"> for most (which all had an insertion 13-15), with some </w:t>
      </w:r>
      <w:proofErr w:type="spellStart"/>
      <w:r w:rsidR="00407FC3" w:rsidRPr="006701A3">
        <w:rPr>
          <w:rFonts w:ascii="Arial" w:hAnsi="Arial" w:cs="Arial"/>
          <w:i/>
          <w:iCs/>
        </w:rPr>
        <w:t>Bacillota</w:t>
      </w:r>
      <w:proofErr w:type="spellEnd"/>
      <w:r w:rsidR="00407FC3" w:rsidRPr="006701A3">
        <w:rPr>
          <w:rFonts w:ascii="Arial" w:hAnsi="Arial" w:cs="Arial"/>
        </w:rPr>
        <w:t xml:space="preserve">, whereas those with the insertion are among </w:t>
      </w:r>
      <w:proofErr w:type="spellStart"/>
      <w:r w:rsidR="00407FC3" w:rsidRPr="006701A3">
        <w:rPr>
          <w:rFonts w:ascii="Arial" w:hAnsi="Arial" w:cs="Arial"/>
          <w:i/>
          <w:iCs/>
        </w:rPr>
        <w:t>Pseudomonata</w:t>
      </w:r>
      <w:proofErr w:type="spellEnd"/>
      <w:r w:rsidR="001A271D" w:rsidRPr="006701A3">
        <w:rPr>
          <w:rFonts w:ascii="Arial" w:hAnsi="Arial" w:cs="Arial"/>
        </w:rPr>
        <w:t xml:space="preserve">. </w:t>
      </w:r>
      <w:r w:rsidR="0045079C" w:rsidRPr="006701A3">
        <w:rPr>
          <w:rFonts w:ascii="Arial" w:hAnsi="Arial" w:cs="Arial"/>
        </w:rPr>
        <w:t xml:space="preserve">This pattern is also seen in the I-7 region. </w:t>
      </w:r>
      <w:r w:rsidR="001A271D" w:rsidRPr="006701A3">
        <w:rPr>
          <w:rFonts w:ascii="Arial" w:hAnsi="Arial" w:cs="Arial"/>
        </w:rPr>
        <w:t xml:space="preserve">Why? </w:t>
      </w:r>
    </w:p>
    <w:p w14:paraId="749900E2" w14:textId="49873486" w:rsidR="00407FC3" w:rsidRPr="006701A3" w:rsidRDefault="00407FC3" w:rsidP="00407FC3">
      <w:pPr>
        <w:pStyle w:val="ListParagraph"/>
        <w:numPr>
          <w:ilvl w:val="2"/>
          <w:numId w:val="1"/>
        </w:numPr>
        <w:rPr>
          <w:rFonts w:ascii="Arial" w:hAnsi="Arial" w:cs="Arial"/>
        </w:rPr>
      </w:pPr>
      <w:r w:rsidRPr="006701A3">
        <w:rPr>
          <w:rFonts w:ascii="Arial" w:hAnsi="Arial" w:cs="Arial"/>
        </w:rPr>
        <w:lastRenderedPageBreak/>
        <w:t>Evolutionary terms – phylogenetic split? Look into when these phyla diverged, perhaps this marks a divergence.</w:t>
      </w:r>
    </w:p>
    <w:p w14:paraId="65757E24" w14:textId="6A8B145C" w:rsidR="00407FC3" w:rsidRPr="006701A3" w:rsidRDefault="00407FC3" w:rsidP="00407FC3">
      <w:pPr>
        <w:pStyle w:val="ListParagraph"/>
        <w:numPr>
          <w:ilvl w:val="2"/>
          <w:numId w:val="1"/>
        </w:numPr>
        <w:rPr>
          <w:rFonts w:ascii="Arial" w:hAnsi="Arial" w:cs="Arial"/>
        </w:rPr>
      </w:pPr>
      <w:r w:rsidRPr="006701A3">
        <w:rPr>
          <w:rFonts w:ascii="Arial" w:hAnsi="Arial" w:cs="Arial"/>
        </w:rPr>
        <w:t>Might</w:t>
      </w:r>
      <w:r w:rsidR="00080158" w:rsidRPr="006701A3">
        <w:rPr>
          <w:rFonts w:ascii="Arial" w:hAnsi="Arial" w:cs="Arial"/>
        </w:rPr>
        <w:t xml:space="preserve"> these bacteria have alternative activity? </w:t>
      </w:r>
    </w:p>
    <w:p w14:paraId="27E85A31" w14:textId="5B04E296" w:rsidR="00080158" w:rsidRPr="006701A3" w:rsidRDefault="00080158" w:rsidP="00407FC3">
      <w:pPr>
        <w:pStyle w:val="ListParagraph"/>
        <w:numPr>
          <w:ilvl w:val="2"/>
          <w:numId w:val="1"/>
        </w:numPr>
        <w:rPr>
          <w:rFonts w:ascii="Arial" w:hAnsi="Arial" w:cs="Arial"/>
        </w:rPr>
      </w:pPr>
      <w:r w:rsidRPr="006701A3">
        <w:rPr>
          <w:rFonts w:ascii="Arial" w:hAnsi="Arial" w:cs="Arial"/>
        </w:rPr>
        <w:t xml:space="preserve">Do the bacteria in fact have multiple copies of the </w:t>
      </w:r>
      <w:proofErr w:type="spellStart"/>
      <w:r w:rsidRPr="006701A3">
        <w:rPr>
          <w:rFonts w:ascii="Arial" w:hAnsi="Arial" w:cs="Arial"/>
        </w:rPr>
        <w:t>AmiC</w:t>
      </w:r>
      <w:proofErr w:type="spellEnd"/>
      <w:r w:rsidRPr="006701A3">
        <w:rPr>
          <w:rFonts w:ascii="Arial" w:hAnsi="Arial" w:cs="Arial"/>
        </w:rPr>
        <w:t xml:space="preserve"> NAMLAA, where one copy is for cell wall </w:t>
      </w:r>
      <w:proofErr w:type="gramStart"/>
      <w:r w:rsidRPr="006701A3">
        <w:rPr>
          <w:rFonts w:ascii="Arial" w:hAnsi="Arial" w:cs="Arial"/>
        </w:rPr>
        <w:t>activity</w:t>
      </w:r>
      <w:proofErr w:type="gramEnd"/>
      <w:r w:rsidRPr="006701A3">
        <w:rPr>
          <w:rFonts w:ascii="Arial" w:hAnsi="Arial" w:cs="Arial"/>
        </w:rPr>
        <w:t xml:space="preserve"> and one is for endolytic activity? Do these bacteria have paralogs for multiple purposes? </w:t>
      </w:r>
    </w:p>
    <w:p w14:paraId="744A591A" w14:textId="2506B2B0" w:rsidR="001A271D" w:rsidRPr="006701A3" w:rsidRDefault="001A271D" w:rsidP="003F3B4E">
      <w:pPr>
        <w:pStyle w:val="ListParagraph"/>
        <w:numPr>
          <w:ilvl w:val="1"/>
          <w:numId w:val="1"/>
        </w:numPr>
        <w:rPr>
          <w:rFonts w:ascii="Arial" w:hAnsi="Arial" w:cs="Arial"/>
        </w:rPr>
      </w:pPr>
      <w:r w:rsidRPr="006701A3">
        <w:rPr>
          <w:rFonts w:ascii="Arial" w:hAnsi="Arial" w:cs="Arial"/>
        </w:rPr>
        <w:t xml:space="preserve">Some </w:t>
      </w:r>
      <w:proofErr w:type="gramStart"/>
      <w:r w:rsidRPr="006701A3">
        <w:rPr>
          <w:rFonts w:ascii="Arial" w:hAnsi="Arial" w:cs="Arial"/>
        </w:rPr>
        <w:t>gram</w:t>
      </w:r>
      <w:proofErr w:type="gramEnd"/>
      <w:r w:rsidRPr="006701A3">
        <w:rPr>
          <w:rFonts w:ascii="Arial" w:hAnsi="Arial" w:cs="Arial"/>
        </w:rPr>
        <w:t xml:space="preserve"> positive </w:t>
      </w:r>
      <w:r w:rsidR="0045079C" w:rsidRPr="006701A3">
        <w:rPr>
          <w:rFonts w:ascii="Arial" w:hAnsi="Arial" w:cs="Arial"/>
        </w:rPr>
        <w:t xml:space="preserve">in I-6 </w:t>
      </w:r>
      <w:r w:rsidRPr="006701A3">
        <w:rPr>
          <w:rFonts w:ascii="Arial" w:hAnsi="Arial" w:cs="Arial"/>
        </w:rPr>
        <w:t xml:space="preserve">have </w:t>
      </w:r>
      <w:r w:rsidR="00407FC3" w:rsidRPr="006701A3">
        <w:rPr>
          <w:rFonts w:ascii="Arial" w:hAnsi="Arial" w:cs="Arial"/>
        </w:rPr>
        <w:t xml:space="preserve">more occupied columns than other gram positives </w:t>
      </w:r>
      <w:r w:rsidRPr="006701A3">
        <w:rPr>
          <w:rFonts w:ascii="Arial" w:hAnsi="Arial" w:cs="Arial"/>
        </w:rPr>
        <w:t xml:space="preserve">appear unique. </w:t>
      </w:r>
      <w:r w:rsidR="00F914BF" w:rsidRPr="006701A3">
        <w:rPr>
          <w:rFonts w:ascii="Arial" w:hAnsi="Arial" w:cs="Arial"/>
        </w:rPr>
        <w:t xml:space="preserve">These are almost exclusively </w:t>
      </w:r>
      <w:proofErr w:type="spellStart"/>
      <w:r w:rsidR="00F914BF" w:rsidRPr="006701A3">
        <w:rPr>
          <w:rFonts w:ascii="Arial" w:hAnsi="Arial" w:cs="Arial"/>
          <w:i/>
          <w:iCs/>
        </w:rPr>
        <w:t>Streptomycetaceae</w:t>
      </w:r>
      <w:proofErr w:type="spellEnd"/>
      <w:r w:rsidR="00F914BF" w:rsidRPr="006701A3">
        <w:rPr>
          <w:rFonts w:ascii="Arial" w:hAnsi="Arial" w:cs="Arial"/>
        </w:rPr>
        <w:t xml:space="preserve">. </w:t>
      </w:r>
      <w:r w:rsidRPr="006701A3">
        <w:rPr>
          <w:rFonts w:ascii="Arial" w:hAnsi="Arial" w:cs="Arial"/>
        </w:rPr>
        <w:t>Why? What are these? Why do they have a considerable insertion region</w:t>
      </w:r>
      <w:r w:rsidR="00F914BF" w:rsidRPr="006701A3">
        <w:rPr>
          <w:rFonts w:ascii="Arial" w:hAnsi="Arial" w:cs="Arial"/>
        </w:rPr>
        <w:t xml:space="preserve"> when the other gram positives don’t seem to?</w:t>
      </w:r>
    </w:p>
    <w:p w14:paraId="7A877C63" w14:textId="14FB11D3" w:rsidR="00875656" w:rsidRPr="006701A3" w:rsidRDefault="00875656" w:rsidP="00875656">
      <w:pPr>
        <w:pStyle w:val="ListParagraph"/>
        <w:numPr>
          <w:ilvl w:val="2"/>
          <w:numId w:val="1"/>
        </w:numPr>
        <w:rPr>
          <w:rFonts w:ascii="Arial" w:hAnsi="Arial" w:cs="Arial"/>
        </w:rPr>
      </w:pPr>
      <w:r w:rsidRPr="006701A3">
        <w:rPr>
          <w:rFonts w:ascii="Arial" w:hAnsi="Arial" w:cs="Arial"/>
        </w:rPr>
        <w:t xml:space="preserve">May not be particularly significant after all; </w:t>
      </w:r>
      <w:r w:rsidR="00427804" w:rsidRPr="006701A3">
        <w:rPr>
          <w:rFonts w:ascii="Arial" w:hAnsi="Arial" w:cs="Arial"/>
        </w:rPr>
        <w:t>506</w:t>
      </w:r>
      <w:r w:rsidRPr="006701A3">
        <w:rPr>
          <w:rFonts w:ascii="Arial" w:hAnsi="Arial" w:cs="Arial"/>
        </w:rPr>
        <w:t>/1</w:t>
      </w:r>
      <w:r w:rsidR="00427804" w:rsidRPr="006701A3">
        <w:rPr>
          <w:rFonts w:ascii="Arial" w:hAnsi="Arial" w:cs="Arial"/>
        </w:rPr>
        <w:t>120</w:t>
      </w:r>
      <w:r w:rsidRPr="006701A3">
        <w:rPr>
          <w:rFonts w:ascii="Arial" w:hAnsi="Arial" w:cs="Arial"/>
        </w:rPr>
        <w:t xml:space="preserve"> species with </w:t>
      </w:r>
      <w:r w:rsidR="00427804" w:rsidRPr="006701A3">
        <w:rPr>
          <w:rFonts w:ascii="Arial" w:hAnsi="Arial" w:cs="Arial"/>
        </w:rPr>
        <w:t xml:space="preserve">20 </w:t>
      </w:r>
      <w:r w:rsidRPr="006701A3">
        <w:rPr>
          <w:rFonts w:ascii="Arial" w:hAnsi="Arial" w:cs="Arial"/>
        </w:rPr>
        <w:t xml:space="preserve">occupied columns </w:t>
      </w:r>
      <w:r w:rsidR="00427804" w:rsidRPr="006701A3">
        <w:rPr>
          <w:rFonts w:ascii="Arial" w:hAnsi="Arial" w:cs="Arial"/>
        </w:rPr>
        <w:t xml:space="preserve">in I-6 </w:t>
      </w:r>
      <w:r w:rsidRPr="006701A3">
        <w:rPr>
          <w:rFonts w:ascii="Arial" w:hAnsi="Arial" w:cs="Arial"/>
        </w:rPr>
        <w:t xml:space="preserve">are different Streptomyces strains that could not be filtered earlier (as their records did not have a species name, just a genus and an alphanumeric ‘species’ which appears to be a strain ID). </w:t>
      </w:r>
    </w:p>
    <w:p w14:paraId="160DB370" w14:textId="77777777" w:rsidR="00080158" w:rsidRPr="006701A3" w:rsidRDefault="00080158" w:rsidP="00080158">
      <w:pPr>
        <w:pStyle w:val="ListParagraph"/>
        <w:ind w:left="1440"/>
        <w:rPr>
          <w:rFonts w:ascii="Arial" w:hAnsi="Arial" w:cs="Arial"/>
        </w:rPr>
      </w:pPr>
    </w:p>
    <w:p w14:paraId="3537D674" w14:textId="77777777" w:rsidR="005B6195" w:rsidRPr="006701A3" w:rsidRDefault="005B6195" w:rsidP="005B6195">
      <w:pPr>
        <w:pStyle w:val="ListParagraph"/>
        <w:numPr>
          <w:ilvl w:val="0"/>
          <w:numId w:val="1"/>
        </w:numPr>
        <w:rPr>
          <w:rFonts w:ascii="Arial" w:hAnsi="Arial" w:cs="Arial"/>
        </w:rPr>
      </w:pPr>
      <w:r w:rsidRPr="006701A3">
        <w:rPr>
          <w:rFonts w:ascii="Arial" w:hAnsi="Arial" w:cs="Arial"/>
        </w:rPr>
        <w:t>Insertion region identification and what that means in relation to the clusters the insertions were found in</w:t>
      </w:r>
    </w:p>
    <w:p w14:paraId="738328A9" w14:textId="021005CA" w:rsidR="00A97C2A" w:rsidRPr="006701A3" w:rsidRDefault="008441AD" w:rsidP="00A97C2A">
      <w:pPr>
        <w:pStyle w:val="ListParagraph"/>
        <w:numPr>
          <w:ilvl w:val="1"/>
          <w:numId w:val="1"/>
        </w:numPr>
        <w:rPr>
          <w:rFonts w:ascii="Arial" w:hAnsi="Arial" w:cs="Arial"/>
        </w:rPr>
      </w:pPr>
      <w:r w:rsidRPr="006701A3">
        <w:rPr>
          <w:rFonts w:ascii="Arial" w:hAnsi="Arial" w:cs="Arial"/>
        </w:rPr>
        <w:t>Clustering</w:t>
      </w:r>
      <w:r w:rsidR="00A97C2A" w:rsidRPr="006701A3">
        <w:rPr>
          <w:rFonts w:ascii="Arial" w:hAnsi="Arial" w:cs="Arial"/>
        </w:rP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rsidRPr="006701A3">
        <w:rPr>
          <w:rFonts w:ascii="Arial" w:hAnsi="Arial" w:cs="Arial"/>
        </w:rPr>
        <w:t xml:space="preserve"> Does this </w:t>
      </w:r>
      <w:proofErr w:type="gramStart"/>
      <w:r w:rsidR="00E425D5" w:rsidRPr="006701A3">
        <w:rPr>
          <w:rFonts w:ascii="Arial" w:hAnsi="Arial" w:cs="Arial"/>
        </w:rPr>
        <w:t>actually give</w:t>
      </w:r>
      <w:proofErr w:type="gramEnd"/>
      <w:r w:rsidR="00E425D5" w:rsidRPr="006701A3">
        <w:rPr>
          <w:rFonts w:ascii="Arial" w:hAnsi="Arial" w:cs="Arial"/>
        </w:rPr>
        <w:t xml:space="preserve"> any additional information?</w:t>
      </w:r>
    </w:p>
    <w:p w14:paraId="74C3A5ED" w14:textId="3BF03FCD" w:rsidR="003D4F51" w:rsidRPr="006701A3" w:rsidRDefault="003D4F51" w:rsidP="00A97C2A">
      <w:pPr>
        <w:pStyle w:val="ListParagraph"/>
        <w:numPr>
          <w:ilvl w:val="1"/>
          <w:numId w:val="1"/>
        </w:numPr>
        <w:rPr>
          <w:rFonts w:ascii="Arial" w:hAnsi="Arial" w:cs="Arial"/>
        </w:rPr>
      </w:pPr>
      <w:r w:rsidRPr="006701A3">
        <w:rPr>
          <w:rFonts w:ascii="Arial" w:hAnsi="Arial" w:cs="Arial"/>
        </w:rPr>
        <w:t xml:space="preserve">Gram positive and negative cluster well – all </w:t>
      </w:r>
      <w:proofErr w:type="gramStart"/>
      <w:r w:rsidRPr="006701A3">
        <w:rPr>
          <w:rFonts w:ascii="Arial" w:hAnsi="Arial" w:cs="Arial"/>
        </w:rPr>
        <w:t>gram positive</w:t>
      </w:r>
      <w:proofErr w:type="gramEnd"/>
      <w:r w:rsidRPr="006701A3">
        <w:rPr>
          <w:rFonts w:ascii="Arial" w:hAnsi="Arial" w:cs="Arial"/>
        </w:rPr>
        <w:t xml:space="preserve"> cluster with other gram positive, but a few gram negative cluster with gram positive rather than the gram negative.</w:t>
      </w:r>
    </w:p>
    <w:p w14:paraId="1F673FAB" w14:textId="1952F57D" w:rsidR="008240C7" w:rsidRPr="006701A3" w:rsidRDefault="008240C7" w:rsidP="00A97C2A">
      <w:pPr>
        <w:pStyle w:val="ListParagraph"/>
        <w:numPr>
          <w:ilvl w:val="1"/>
          <w:numId w:val="1"/>
        </w:numPr>
        <w:rPr>
          <w:rFonts w:ascii="Arial" w:hAnsi="Arial" w:cs="Arial"/>
        </w:rPr>
      </w:pPr>
      <w:r w:rsidRPr="006701A3">
        <w:rPr>
          <w:rFonts w:ascii="Arial" w:hAnsi="Arial" w:cs="Arial"/>
        </w:rPr>
        <w:t xml:space="preserve">I-6+I-7 are gram negative except for SOME streptococcus and streptomyces. Why might this be? </w:t>
      </w:r>
    </w:p>
    <w:p w14:paraId="54F5595F" w14:textId="74202D4C" w:rsidR="001361AD" w:rsidRPr="006701A3" w:rsidRDefault="001361AD" w:rsidP="00A97C2A">
      <w:pPr>
        <w:pStyle w:val="ListParagraph"/>
        <w:numPr>
          <w:ilvl w:val="1"/>
          <w:numId w:val="1"/>
        </w:numPr>
        <w:rPr>
          <w:rFonts w:ascii="Arial" w:hAnsi="Arial" w:cs="Arial"/>
        </w:rPr>
      </w:pPr>
      <w:r w:rsidRPr="001361AD">
        <w:rPr>
          <w:rFonts w:ascii="Arial" w:hAnsi="Arial" w:cs="Arial"/>
        </w:rPr>
        <w:t xml:space="preserve">PCA showed separation of </w:t>
      </w:r>
      <w:proofErr w:type="spellStart"/>
      <w:r w:rsidRPr="001361AD">
        <w:rPr>
          <w:rFonts w:ascii="Arial" w:hAnsi="Arial" w:cs="Arial"/>
        </w:rPr>
        <w:t>Pseudomonadota</w:t>
      </w:r>
      <w:proofErr w:type="spellEnd"/>
      <w:r w:rsidRPr="001361AD">
        <w:rPr>
          <w:rFonts w:ascii="Arial" w:hAnsi="Arial" w:cs="Arial"/>
        </w:rPr>
        <w:t xml:space="preserve"> and </w:t>
      </w:r>
      <w:proofErr w:type="spellStart"/>
      <w:r w:rsidRPr="001361AD">
        <w:rPr>
          <w:rFonts w:ascii="Arial" w:hAnsi="Arial" w:cs="Arial"/>
        </w:rPr>
        <w:t>Bacteroidota</w:t>
      </w:r>
      <w:proofErr w:type="spellEnd"/>
      <w:r w:rsidRPr="001361AD">
        <w:rPr>
          <w:rFonts w:ascii="Arial" w:hAnsi="Arial" w:cs="Arial"/>
        </w:rPr>
        <w:t xml:space="preserve"> (major </w:t>
      </w:r>
      <w:proofErr w:type="gramStart"/>
      <w:r w:rsidRPr="001361AD">
        <w:rPr>
          <w:rFonts w:ascii="Arial" w:hAnsi="Arial" w:cs="Arial"/>
        </w:rPr>
        <w:t>gram negative</w:t>
      </w:r>
      <w:proofErr w:type="gramEnd"/>
      <w:r w:rsidRPr="001361AD">
        <w:rPr>
          <w:rFonts w:ascii="Arial" w:hAnsi="Arial" w:cs="Arial"/>
        </w:rPr>
        <w:t xml:space="preserve"> bacterial phyla), but also separation of </w:t>
      </w:r>
      <w:proofErr w:type="spellStart"/>
      <w:r w:rsidRPr="001361AD">
        <w:rPr>
          <w:rFonts w:ascii="Arial" w:hAnsi="Arial" w:cs="Arial"/>
        </w:rPr>
        <w:t>Actinomycetota</w:t>
      </w:r>
      <w:proofErr w:type="spellEnd"/>
      <w:r w:rsidRPr="001361AD">
        <w:rPr>
          <w:rFonts w:ascii="Arial" w:hAnsi="Arial" w:cs="Arial"/>
        </w:rPr>
        <w:t xml:space="preserve"> and </w:t>
      </w:r>
      <w:proofErr w:type="spellStart"/>
      <w:r w:rsidRPr="001361AD">
        <w:rPr>
          <w:rFonts w:ascii="Arial" w:hAnsi="Arial" w:cs="Arial"/>
        </w:rPr>
        <w:t>Bacillota</w:t>
      </w:r>
      <w:proofErr w:type="spellEnd"/>
      <w:r w:rsidRPr="001361AD">
        <w:rPr>
          <w:rFonts w:ascii="Arial" w:hAnsi="Arial" w:cs="Arial"/>
        </w:rPr>
        <w:t xml:space="preserve">. From the biplot, </w:t>
      </w:r>
      <w:proofErr w:type="spellStart"/>
      <w:r w:rsidRPr="001361AD">
        <w:rPr>
          <w:rFonts w:ascii="Arial" w:hAnsi="Arial" w:cs="Arial"/>
        </w:rPr>
        <w:t>Actinomycetota</w:t>
      </w:r>
      <w:proofErr w:type="spellEnd"/>
      <w:r w:rsidRPr="001361AD">
        <w:rPr>
          <w:rFonts w:ascii="Arial" w:hAnsi="Arial" w:cs="Arial"/>
        </w:rPr>
        <w:t xml:space="preserve"> is associated with I-2 and I-</w:t>
      </w:r>
      <w:proofErr w:type="gramStart"/>
      <w:r w:rsidRPr="001361AD">
        <w:rPr>
          <w:rFonts w:ascii="Arial" w:hAnsi="Arial" w:cs="Arial"/>
        </w:rPr>
        <w:t>4, and</w:t>
      </w:r>
      <w:proofErr w:type="gramEnd"/>
      <w:r w:rsidRPr="001361AD">
        <w:rPr>
          <w:rFonts w:ascii="Arial" w:hAnsi="Arial" w:cs="Arial"/>
        </w:rPr>
        <w:t xml:space="preserve"> given that I-1 and I-3 are unlikely to be 'true' insertions, this leaves the </w:t>
      </w:r>
      <w:proofErr w:type="spellStart"/>
      <w:r w:rsidRPr="001361AD">
        <w:rPr>
          <w:rFonts w:ascii="Arial" w:hAnsi="Arial" w:cs="Arial"/>
        </w:rPr>
        <w:t>Bacillota</w:t>
      </w:r>
      <w:proofErr w:type="spellEnd"/>
      <w:r w:rsidRPr="001361AD">
        <w:rPr>
          <w:rFonts w:ascii="Arial" w:hAnsi="Arial" w:cs="Arial"/>
        </w:rPr>
        <w:t xml:space="preserve"> cluster associated with no insertions - demonstrated in the fingerprint clustering, where 999/1062 of sequences with no insertions belonged to the </w:t>
      </w:r>
      <w:proofErr w:type="spellStart"/>
      <w:r w:rsidRPr="001361AD">
        <w:rPr>
          <w:rFonts w:ascii="Arial" w:hAnsi="Arial" w:cs="Arial"/>
        </w:rPr>
        <w:t>Bacillota</w:t>
      </w:r>
      <w:proofErr w:type="spellEnd"/>
      <w:r w:rsidRPr="001361AD">
        <w:rPr>
          <w:rFonts w:ascii="Arial" w:hAnsi="Arial" w:cs="Arial"/>
        </w:rPr>
        <w:t xml:space="preserve"> phylum.</w:t>
      </w:r>
    </w:p>
    <w:p w14:paraId="10F30FAE" w14:textId="4097D61C" w:rsidR="00C10703" w:rsidRPr="006A4824" w:rsidRDefault="006A4824" w:rsidP="006A4824">
      <w:pPr>
        <w:pStyle w:val="Heading3"/>
        <w:spacing w:line="360" w:lineRule="auto"/>
        <w:rPr>
          <w:rFonts w:ascii="Arial" w:hAnsi="Arial" w:cs="Arial"/>
          <w:color w:val="000000" w:themeColor="text1"/>
        </w:rPr>
      </w:pPr>
      <w:bookmarkStart w:id="64" w:name="_Toc171871366"/>
      <w:r w:rsidRPr="006A4824">
        <w:rPr>
          <w:rFonts w:ascii="Arial" w:hAnsi="Arial" w:cs="Arial"/>
          <w:color w:val="000000" w:themeColor="text1"/>
        </w:rPr>
        <w:t xml:space="preserve">4.3   </w:t>
      </w:r>
      <w:r w:rsidR="00C10703" w:rsidRPr="006A4824">
        <w:rPr>
          <w:rFonts w:ascii="Arial" w:hAnsi="Arial" w:cs="Arial"/>
          <w:color w:val="000000" w:themeColor="text1"/>
        </w:rPr>
        <w:t>NAMLAA with the auto-inhibitory helix are highly prevalent across species</w:t>
      </w:r>
      <w:bookmarkEnd w:id="64"/>
    </w:p>
    <w:p w14:paraId="4A01324D" w14:textId="058684E2" w:rsidR="00127B79" w:rsidRPr="00AA1662" w:rsidRDefault="00127B79" w:rsidP="00AA1662">
      <w:pPr>
        <w:rPr>
          <w:rFonts w:ascii="Arial" w:hAnsi="Arial" w:cs="Arial"/>
        </w:rPr>
      </w:pPr>
      <w:r w:rsidRPr="00AA1662">
        <w:rPr>
          <w:rFonts w:ascii="Arial" w:hAnsi="Arial" w:cs="Arial"/>
        </w:rPr>
        <w:t xml:space="preserve">When the initial 19 structures on the shortlist were aligned with </w:t>
      </w:r>
      <w:proofErr w:type="spellStart"/>
      <w:r w:rsidRPr="00AA1662">
        <w:rPr>
          <w:rFonts w:ascii="Arial" w:hAnsi="Arial" w:cs="Arial"/>
        </w:rPr>
        <w:t>PDBeFOLD</w:t>
      </w:r>
      <w:proofErr w:type="spellEnd"/>
      <w:r w:rsidRPr="00AA1662">
        <w:rPr>
          <w:rFonts w:ascii="Arial" w:hAnsi="Arial" w:cs="Arial"/>
        </w:rPr>
        <w:t xml:space="preserve"> and </w:t>
      </w:r>
      <w:proofErr w:type="spellStart"/>
      <w:r w:rsidRPr="00AA1662">
        <w:rPr>
          <w:rFonts w:ascii="Arial" w:hAnsi="Arial" w:cs="Arial"/>
        </w:rPr>
        <w:t>USAlign</w:t>
      </w:r>
      <w:proofErr w:type="spellEnd"/>
      <w:r w:rsidRPr="00AA1662">
        <w:rPr>
          <w:rFonts w:ascii="Arial" w:hAnsi="Arial" w:cs="Arial"/>
        </w:rPr>
        <w:t xml:space="preserve">, </w:t>
      </w:r>
      <w:r w:rsidR="00AA1662" w:rsidRPr="00AA1662">
        <w:rPr>
          <w:rFonts w:ascii="Arial" w:hAnsi="Arial" w:cs="Arial"/>
        </w:rPr>
        <w:t>only 3NE8 and 4BIN contained the auto-inhibitory helix</w:t>
      </w:r>
      <w:r w:rsidR="00AA1662">
        <w:rPr>
          <w:rFonts w:ascii="Arial" w:hAnsi="Arial" w:cs="Arial"/>
        </w:rPr>
        <w:t xml:space="preserve">. </w:t>
      </w:r>
    </w:p>
    <w:p w14:paraId="79FCF04A" w14:textId="77777777" w:rsidR="00C10703" w:rsidRPr="006701A3" w:rsidRDefault="00000000" w:rsidP="00C10703">
      <w:pPr>
        <w:pStyle w:val="ListParagraph"/>
        <w:numPr>
          <w:ilvl w:val="0"/>
          <w:numId w:val="1"/>
        </w:numPr>
        <w:rPr>
          <w:rFonts w:ascii="Arial" w:hAnsi="Arial" w:cs="Arial"/>
        </w:rPr>
      </w:pPr>
      <w:hyperlink r:id="rId76" w:history="1">
        <w:r w:rsidR="00C10703" w:rsidRPr="006701A3">
          <w:rPr>
            <w:rStyle w:val="Hyperlink"/>
            <w:rFonts w:ascii="Arial" w:hAnsi="Arial" w:cs="Arial"/>
          </w:rPr>
          <w:t>Activator-induced conformational changes regulate division-associated peptidoglycan amidases | PNAS</w:t>
        </w:r>
      </w:hyperlink>
      <w:r w:rsidR="00C10703" w:rsidRPr="006701A3">
        <w:rPr>
          <w:rFonts w:ascii="Arial" w:hAnsi="Arial" w:cs="Arial"/>
        </w:rPr>
        <w:t xml:space="preserve"> – active structure of </w:t>
      </w:r>
      <w:proofErr w:type="gramStart"/>
      <w:r w:rsidR="00C10703" w:rsidRPr="006701A3">
        <w:rPr>
          <w:rFonts w:ascii="Arial" w:hAnsi="Arial" w:cs="Arial"/>
        </w:rPr>
        <w:t>E.coli</w:t>
      </w:r>
      <w:proofErr w:type="gramEnd"/>
      <w:r w:rsidR="00C10703" w:rsidRPr="006701A3">
        <w:rPr>
          <w:rFonts w:ascii="Arial" w:hAnsi="Arial" w:cs="Arial"/>
        </w:rPr>
        <w:t xml:space="preserve"> with </w:t>
      </w:r>
      <w:proofErr w:type="spellStart"/>
      <w:r w:rsidR="00C10703" w:rsidRPr="006701A3">
        <w:rPr>
          <w:rFonts w:ascii="Arial" w:hAnsi="Arial" w:cs="Arial"/>
        </w:rPr>
        <w:t>LytM</w:t>
      </w:r>
      <w:proofErr w:type="spellEnd"/>
      <w:r w:rsidR="00C10703" w:rsidRPr="006701A3">
        <w:rPr>
          <w:rFonts w:ascii="Arial" w:hAnsi="Arial" w:cs="Arial"/>
        </w:rPr>
        <w:t xml:space="preserve"> factor bound to I-6 region?</w:t>
      </w:r>
    </w:p>
    <w:p w14:paraId="779B43C9" w14:textId="77777777" w:rsidR="00C10703" w:rsidRPr="006701A3" w:rsidRDefault="00C10703" w:rsidP="00C10703">
      <w:pPr>
        <w:pStyle w:val="ListParagraph"/>
        <w:numPr>
          <w:ilvl w:val="1"/>
          <w:numId w:val="1"/>
        </w:numPr>
        <w:rPr>
          <w:rFonts w:ascii="Arial" w:hAnsi="Arial" w:cs="Arial"/>
        </w:rPr>
      </w:pPr>
      <w:r w:rsidRPr="006701A3">
        <w:rPr>
          <w:rFonts w:ascii="Arial" w:hAnsi="Arial" w:cs="Arial"/>
        </w:rPr>
        <w:t xml:space="preserve">Bound activated </w:t>
      </w:r>
      <w:proofErr w:type="spellStart"/>
      <w:r w:rsidRPr="006701A3">
        <w:rPr>
          <w:rFonts w:ascii="Arial" w:hAnsi="Arial" w:cs="Arial"/>
        </w:rPr>
        <w:t>AmiB</w:t>
      </w:r>
      <w:proofErr w:type="spellEnd"/>
      <w:r w:rsidRPr="006701A3">
        <w:rPr>
          <w:rFonts w:ascii="Arial" w:hAnsi="Arial" w:cs="Arial"/>
        </w:rPr>
        <w:t>-Env-</w:t>
      </w:r>
      <w:proofErr w:type="spellStart"/>
      <w:r w:rsidRPr="006701A3">
        <w:rPr>
          <w:rFonts w:ascii="Arial" w:hAnsi="Arial" w:cs="Arial"/>
        </w:rPr>
        <w:t>LytM</w:t>
      </w:r>
      <w:proofErr w:type="spellEnd"/>
      <w:r w:rsidRPr="006701A3">
        <w:rPr>
          <w:rFonts w:ascii="Arial" w:hAnsi="Arial" w:cs="Arial"/>
        </w:rPr>
        <w:t xml:space="preserve"> structure: amidase resembles the I-4/I-6 structure in that the I-6 region is to the left of the active site and positioned to bind to an activator, could indicate that with the I-4 insertion, the I-6 moves to resemble the active form of the enzyme, therefore I-4 = no mobile helix blocking function = always active enzyme.</w:t>
      </w:r>
    </w:p>
    <w:p w14:paraId="1A846E6F" w14:textId="7306272B" w:rsidR="00C10703" w:rsidRDefault="00127B79" w:rsidP="00C10703">
      <w:pPr>
        <w:pStyle w:val="ListParagraph"/>
        <w:numPr>
          <w:ilvl w:val="1"/>
          <w:numId w:val="1"/>
        </w:numPr>
        <w:rPr>
          <w:rFonts w:ascii="Arial" w:hAnsi="Arial" w:cs="Arial"/>
        </w:rPr>
      </w:pPr>
      <w:r w:rsidRPr="00127B79">
        <w:rPr>
          <w:rFonts w:ascii="Arial" w:hAnsi="Arial" w:cs="Arial"/>
          <w:i/>
          <w:iCs/>
        </w:rPr>
        <w:t>E. coli</w:t>
      </w:r>
      <w:r>
        <w:rPr>
          <w:rFonts w:ascii="Arial" w:hAnsi="Arial" w:cs="Arial"/>
        </w:rPr>
        <w:t xml:space="preserve"> </w:t>
      </w:r>
      <w:proofErr w:type="spellStart"/>
      <w:r w:rsidR="00C10703" w:rsidRPr="006701A3">
        <w:rPr>
          <w:rFonts w:ascii="Arial" w:hAnsi="Arial" w:cs="Arial"/>
        </w:rPr>
        <w:t>AmiA</w:t>
      </w:r>
      <w:proofErr w:type="spellEnd"/>
      <w:r w:rsidR="00C10703" w:rsidRPr="006701A3">
        <w:rPr>
          <w:rFonts w:ascii="Arial" w:hAnsi="Arial" w:cs="Arial"/>
        </w:rPr>
        <w:t xml:space="preserve"> structure resembles the I-2/I-6 structure, although accepting this prediction was low confidence. This could mean these structures aren’t </w:t>
      </w:r>
      <w:proofErr w:type="spellStart"/>
      <w:r w:rsidR="00C10703" w:rsidRPr="006701A3">
        <w:rPr>
          <w:rFonts w:ascii="Arial" w:hAnsi="Arial" w:cs="Arial"/>
        </w:rPr>
        <w:t>AmiC</w:t>
      </w:r>
      <w:proofErr w:type="spellEnd"/>
      <w:r w:rsidR="00C10703" w:rsidRPr="006701A3">
        <w:rPr>
          <w:rFonts w:ascii="Arial" w:hAnsi="Arial" w:cs="Arial"/>
        </w:rPr>
        <w:t xml:space="preserve"> </w:t>
      </w:r>
      <w:proofErr w:type="gramStart"/>
      <w:r w:rsidR="00C10703" w:rsidRPr="006701A3">
        <w:rPr>
          <w:rFonts w:ascii="Arial" w:hAnsi="Arial" w:cs="Arial"/>
        </w:rPr>
        <w:t>structures, but</w:t>
      </w:r>
      <w:proofErr w:type="gramEnd"/>
      <w:r w:rsidR="00C10703" w:rsidRPr="006701A3">
        <w:rPr>
          <w:rFonts w:ascii="Arial" w:hAnsi="Arial" w:cs="Arial"/>
        </w:rPr>
        <w:t xml:space="preserve"> are in fact </w:t>
      </w:r>
      <w:proofErr w:type="spellStart"/>
      <w:r w:rsidR="00C10703" w:rsidRPr="006701A3">
        <w:rPr>
          <w:rFonts w:ascii="Arial" w:hAnsi="Arial" w:cs="Arial"/>
        </w:rPr>
        <w:t>AmiA</w:t>
      </w:r>
      <w:proofErr w:type="spellEnd"/>
      <w:r w:rsidR="00C10703" w:rsidRPr="006701A3">
        <w:rPr>
          <w:rFonts w:ascii="Arial" w:hAnsi="Arial" w:cs="Arial"/>
        </w:rPr>
        <w:t xml:space="preserve"> structures.</w:t>
      </w:r>
    </w:p>
    <w:p w14:paraId="71E2FA5B" w14:textId="77777777" w:rsidR="004857F6" w:rsidRPr="006701A3" w:rsidRDefault="004857F6" w:rsidP="004857F6">
      <w:pPr>
        <w:pStyle w:val="ListParagraph"/>
        <w:numPr>
          <w:ilvl w:val="0"/>
          <w:numId w:val="1"/>
        </w:numPr>
        <w:rPr>
          <w:rFonts w:ascii="Arial" w:hAnsi="Arial" w:cs="Arial"/>
        </w:rPr>
      </w:pPr>
      <w:r w:rsidRPr="006701A3">
        <w:rPr>
          <w:rFonts w:ascii="Arial" w:hAnsi="Arial" w:cs="Arial"/>
        </w:rPr>
        <w:lastRenderedPageBreak/>
        <w:t>If this aligns with the tree (is this a deletion? An insertion? Do proteins with/without the helix have a common ancestor, is the protein even related anymore if the helix is missing? Should this be indicative of a different protein family entirely?)</w:t>
      </w:r>
    </w:p>
    <w:p w14:paraId="2BAB5D96" w14:textId="77777777" w:rsidR="004857F6" w:rsidRPr="006701A3" w:rsidRDefault="004857F6" w:rsidP="004857F6">
      <w:pPr>
        <w:pStyle w:val="ListParagraph"/>
        <w:numPr>
          <w:ilvl w:val="0"/>
          <w:numId w:val="1"/>
        </w:numPr>
        <w:rPr>
          <w:rFonts w:ascii="Arial" w:hAnsi="Arial" w:cs="Arial"/>
        </w:rPr>
      </w:pPr>
      <w:r w:rsidRPr="006701A3">
        <w:rPr>
          <w:rFonts w:ascii="Arial" w:hAnsi="Arial" w:cs="Arial"/>
        </w:rPr>
        <w:t>Other structural findings go here (</w:t>
      </w:r>
      <w:proofErr w:type="spellStart"/>
      <w:r w:rsidRPr="006701A3">
        <w:rPr>
          <w:rFonts w:ascii="Arial" w:hAnsi="Arial" w:cs="Arial"/>
        </w:rPr>
        <w:t>eg</w:t>
      </w:r>
      <w:proofErr w:type="spellEnd"/>
      <w:r w:rsidRPr="006701A3">
        <w:rPr>
          <w:rFonts w:ascii="Arial" w:hAnsi="Arial" w:cs="Arial"/>
        </w:rPr>
        <w:t xml:space="preserve"> evidence 2d section, papers backing up what features which separate the structures do)</w:t>
      </w:r>
    </w:p>
    <w:p w14:paraId="64C1CDB1" w14:textId="1C86FD5B" w:rsidR="00C10703" w:rsidRDefault="0097458D" w:rsidP="00F23031">
      <w:pPr>
        <w:rPr>
          <w:rFonts w:ascii="Arial" w:hAnsi="Arial" w:cs="Arial"/>
        </w:rPr>
      </w:pPr>
      <w:r w:rsidRPr="0097458D">
        <w:rPr>
          <w:rFonts w:ascii="Arial" w:hAnsi="Arial" w:cs="Arial"/>
        </w:rPr>
        <w:t>Structures isolated from bacteriophages or prophages also lacked the auto-inhibitory helix, however the role for bacteriophages in cell wall lysis would not necessitate an inhibition function, since NAMLAA would only be needed to ‘lyse’ the bacterial cell wall to release the new viral particles</w:t>
      </w:r>
      <w:r w:rsidRPr="0097458D">
        <w:rPr>
          <w:rFonts w:ascii="Arial" w:hAnsi="Arial" w:cs="Arial"/>
        </w:rPr>
        <w:fldChar w:fldCharType="begin"/>
      </w:r>
      <w:r w:rsidR="00937C53">
        <w:rPr>
          <w:rFonts w:ascii="Arial" w:hAnsi="Arial" w:cs="Arial"/>
        </w:rPr>
        <w:instrText xml:space="preserve"> ADDIN ZOTERO_ITEM CSL_CITATION {"citationID":"QzC6OaQd","properties":{"formattedCitation":"\\super 47,79\\nosupersub{}","plainCitation":"47,79","noteIndex":0},"citationItems":[{"id":410,"uris":["http://zotero.org/users/10220467/items/8MKK6FI8"],"itemData":{"id":410,"type":"article-journal","abstract":"Bacteriophages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Karlsson","given":"Eva"},{"family":"Freitag-Pohl","given":"Stefanie"}],"issued":{"date-parts":[["2023",3]]}}},{"id":920,"uris":["http://zotero.org/users/10220467/items/GPXRE277"],"itemData":{"id":920,"type":"article-journal","abstract":"The cell wall (CW) of bacteria is an intricate arrangement of macromolecules, at least constituted of peptidoglycan (PG) but also of (lipo)teichoic acids, various polysaccharides, polyglutamate and/or proteins. During bacterial growth and division, there is a constant balance between CW degradation and biosynthesis. The CW is remodeled by bacterial hydrolases, whose activities are carefully regulated to maintain cell integrity or lead to bacterial death. Each cell wall hydrolase (CWH) has a specific role regarding the PG: (i) cell wall amidase (CWA) cleaves the amide bond between N-acetylmuramic acid and L-alanine residue at the N-terminal of the stem peptide, (ii) cell wall glycosidase (CWG) catalyses the hydrolysis of the glycosidic linkages, whereas (iii) cell wall peptidase (CWP) cleaves amide bonds between amino acids within the PG chain. After an exhaustive overview of all known conserved catalytic domains responsible for CWA, CWG, and CWP activities, this review stresses that the CWHs frequently display a modular architecture combining multiple and/or different catalytic domains, including some lytic transglycosylases as well as CW binding domains. From there, direct physiological and collateral roles of CWHs in bacterial cells are further discussed.","container-title":"Frontiers in Microbiology","DOI":"10.3389/fmicb.2019.00331","ISSN":"1664-302X","journalAbbreviation":"Front Microbiol","note":"PMID: 30873139\nPMCID: PMC6403190","page":"331","source":"PubMed Central","title":"Cell Wall Hydrolases in Bacteria: Insight on the Diversity of Cell Wall Amidases, Glycosidases and Peptidases Toward Peptidoglycan","title-short":"Cell Wall Hydrolases in Bacteria","volume":"10","author":[{"family":"Vermassen","given":"Aurore"},{"family":"Leroy","given":"Sabine"},{"family":"Talon","given":"Régine"},{"family":"Provot","given":"Christian"},{"family":"Popowska","given":"Magdalena"},{"family":"Desvaux","given":"Mickaël"}],"issued":{"date-parts":[["2019",2,28]]}}}],"schema":"https://github.com/citation-style-language/schema/raw/master/csl-citation.json"} </w:instrText>
      </w:r>
      <w:r w:rsidRPr="0097458D">
        <w:rPr>
          <w:rFonts w:ascii="Arial" w:hAnsi="Arial" w:cs="Arial"/>
        </w:rPr>
        <w:fldChar w:fldCharType="separate"/>
      </w:r>
      <w:r w:rsidR="00937C53" w:rsidRPr="00937C53">
        <w:rPr>
          <w:rFonts w:ascii="Arial" w:hAnsi="Arial" w:cs="Arial"/>
          <w:kern w:val="0"/>
          <w:vertAlign w:val="superscript"/>
        </w:rPr>
        <w:t>47,79</w:t>
      </w:r>
      <w:r w:rsidRPr="0097458D">
        <w:rPr>
          <w:rFonts w:ascii="Arial" w:hAnsi="Arial" w:cs="Arial"/>
        </w:rPr>
        <w:fldChar w:fldCharType="end"/>
      </w:r>
      <w:r w:rsidRPr="0097458D">
        <w:rPr>
          <w:rFonts w:ascii="Arial" w:hAnsi="Arial" w:cs="Arial"/>
        </w:rPr>
        <w:t>.</w:t>
      </w:r>
    </w:p>
    <w:p w14:paraId="6DD293F3" w14:textId="37F99542" w:rsidR="00C10703" w:rsidRPr="006A4824" w:rsidRDefault="006A4824" w:rsidP="006A4824">
      <w:pPr>
        <w:pStyle w:val="Heading3"/>
        <w:spacing w:line="360" w:lineRule="auto"/>
        <w:rPr>
          <w:rFonts w:ascii="Arial" w:hAnsi="Arial" w:cs="Arial"/>
          <w:color w:val="000000" w:themeColor="text1"/>
        </w:rPr>
      </w:pPr>
      <w:bookmarkStart w:id="65" w:name="_Toc171871367"/>
      <w:r w:rsidRPr="006A4824">
        <w:rPr>
          <w:rFonts w:ascii="Arial" w:hAnsi="Arial" w:cs="Arial"/>
          <w:color w:val="000000" w:themeColor="text1"/>
        </w:rPr>
        <w:t xml:space="preserve">4.4   </w:t>
      </w:r>
      <w:r w:rsidR="006B7AB7" w:rsidRPr="006A4824">
        <w:rPr>
          <w:rFonts w:ascii="Arial" w:hAnsi="Arial" w:cs="Arial"/>
          <w:color w:val="000000" w:themeColor="text1"/>
        </w:rPr>
        <w:t xml:space="preserve">Not all </w:t>
      </w:r>
      <w:r w:rsidR="0086611A" w:rsidRPr="006A4824">
        <w:rPr>
          <w:rFonts w:ascii="Arial" w:hAnsi="Arial" w:cs="Arial"/>
          <w:color w:val="000000" w:themeColor="text1"/>
        </w:rPr>
        <w:t xml:space="preserve">gram-negative </w:t>
      </w:r>
      <w:r w:rsidR="006B7AB7" w:rsidRPr="006A4824">
        <w:rPr>
          <w:rFonts w:ascii="Arial" w:hAnsi="Arial" w:cs="Arial"/>
          <w:color w:val="000000" w:themeColor="text1"/>
        </w:rPr>
        <w:t>NAMLAA are controlled by an auto-inhibitory helix</w:t>
      </w:r>
      <w:bookmarkEnd w:id="65"/>
    </w:p>
    <w:p w14:paraId="5D7B726C" w14:textId="01B972B7" w:rsidR="00AA1662" w:rsidRPr="0097458D" w:rsidRDefault="00CE6C43" w:rsidP="00CE6C43">
      <w:pPr>
        <w:rPr>
          <w:rFonts w:ascii="Arial" w:hAnsi="Arial" w:cs="Arial"/>
        </w:rPr>
      </w:pPr>
      <w:r w:rsidRPr="00CE6C43">
        <w:rPr>
          <w:rFonts w:ascii="Arial" w:hAnsi="Arial" w:cs="Arial"/>
        </w:rPr>
        <w:t xml:space="preserve">The alignment also showed the additional helix for 4BIN and 3NE8, as previously described. </w:t>
      </w:r>
      <w:r w:rsidR="00C82238">
        <w:rPr>
          <w:rFonts w:ascii="Arial" w:hAnsi="Arial" w:cs="Arial"/>
        </w:rPr>
        <w:t xml:space="preserve">However, </w:t>
      </w:r>
      <w:r w:rsidR="00C82238" w:rsidRPr="00C82238">
        <w:rPr>
          <w:rFonts w:ascii="Arial" w:hAnsi="Arial" w:cs="Arial"/>
        </w:rPr>
        <w:t xml:space="preserve">3CZX (from </w:t>
      </w:r>
      <w:r w:rsidR="00C82238" w:rsidRPr="00C82238">
        <w:rPr>
          <w:rFonts w:ascii="Arial" w:hAnsi="Arial" w:cs="Arial"/>
          <w:i/>
          <w:iCs/>
        </w:rPr>
        <w:t>Neisseria meningitidis</w:t>
      </w:r>
      <w:r w:rsidR="00C82238" w:rsidRPr="00C82238">
        <w:rPr>
          <w:rFonts w:ascii="Arial" w:hAnsi="Arial" w:cs="Arial"/>
        </w:rPr>
        <w:t xml:space="preserve">), NAMLAA from </w:t>
      </w:r>
      <w:r w:rsidR="00CA2593">
        <w:rPr>
          <w:rFonts w:ascii="Arial" w:hAnsi="Arial" w:cs="Arial"/>
        </w:rPr>
        <w:t>an</w:t>
      </w:r>
      <w:r w:rsidR="00C82238" w:rsidRPr="00C82238">
        <w:rPr>
          <w:rFonts w:ascii="Arial" w:hAnsi="Arial" w:cs="Arial"/>
        </w:rPr>
        <w:t>other gram-negative bacteria, lacked the auto-inhibitory helix.</w:t>
      </w:r>
      <w:r w:rsidRPr="00CE6C43">
        <w:rPr>
          <w:rFonts w:ascii="Arial" w:hAnsi="Arial" w:cs="Arial"/>
        </w:rPr>
        <w:t xml:space="preserve"> </w:t>
      </w:r>
      <w:r w:rsidR="0097458D">
        <w:rPr>
          <w:rFonts w:ascii="Arial" w:hAnsi="Arial" w:cs="Arial"/>
        </w:rPr>
        <w:t xml:space="preserve">In sequence analysis, this sequence is predicted to have an I-5, I-6 and I-7 insertion, hence containing an auto-inhibitory helix, and the experimental structure 3CZX also does appear to have at least a partial helix structure over the expected active site (consisting of a loop positioned over the bound zin ion), although the structure differs to the full I-6 insertion in that it resembles a helix-turn-helix more than a single helix. Due to the structural difference, it is therefore it is possible that the inhibitory region in </w:t>
      </w:r>
      <w:r w:rsidR="0097458D" w:rsidRPr="00C82238">
        <w:rPr>
          <w:rFonts w:ascii="Arial" w:hAnsi="Arial" w:cs="Arial"/>
          <w:i/>
          <w:iCs/>
        </w:rPr>
        <w:t>Neisseria meningitidis</w:t>
      </w:r>
      <w:r w:rsidR="0097458D">
        <w:rPr>
          <w:rFonts w:ascii="Arial" w:hAnsi="Arial" w:cs="Arial"/>
          <w:i/>
          <w:iCs/>
        </w:rPr>
        <w:t xml:space="preserve"> </w:t>
      </w:r>
      <w:r w:rsidR="0097458D">
        <w:rPr>
          <w:rFonts w:ascii="Arial" w:hAnsi="Arial" w:cs="Arial"/>
        </w:rPr>
        <w:t>did not align with the corresponding regions in 4BIN and 3NE8.</w:t>
      </w:r>
    </w:p>
    <w:p w14:paraId="3FF46B65" w14:textId="50CF2FFA" w:rsidR="00CE6C43" w:rsidRDefault="00C82238" w:rsidP="00CE6C43">
      <w:pPr>
        <w:rPr>
          <w:rFonts w:ascii="Arial" w:hAnsi="Arial" w:cs="Arial"/>
        </w:rPr>
      </w:pPr>
      <w:r>
        <w:rPr>
          <w:rFonts w:ascii="Arial" w:hAnsi="Arial" w:cs="Arial"/>
        </w:rPr>
        <w:t>U</w:t>
      </w:r>
      <w:r w:rsidR="00CE6C43" w:rsidRPr="00CE6C43">
        <w:rPr>
          <w:rFonts w:ascii="Arial" w:hAnsi="Arial" w:cs="Arial"/>
        </w:rPr>
        <w:t xml:space="preserve">pon clustering this pattern was repeated for the full sequence dataset, many gram-negative bacteria cluster in groups without the I-6 helix (for example, </w:t>
      </w:r>
      <w:r w:rsidR="00CE6C43">
        <w:rPr>
          <w:rFonts w:ascii="Arial" w:hAnsi="Arial" w:cs="Arial"/>
        </w:rPr>
        <w:t>560</w:t>
      </w:r>
      <w:r w:rsidR="00CE6C43" w:rsidRPr="00CE6C43">
        <w:rPr>
          <w:rFonts w:ascii="Arial" w:hAnsi="Arial" w:cs="Arial"/>
        </w:rPr>
        <w:t xml:space="preserve"> </w:t>
      </w:r>
      <w:proofErr w:type="spellStart"/>
      <w:r w:rsidR="00CE6C43" w:rsidRPr="00CE6C43">
        <w:rPr>
          <w:rFonts w:ascii="Arial" w:hAnsi="Arial" w:cs="Arial"/>
          <w:i/>
          <w:iCs/>
        </w:rPr>
        <w:t>Cyanobacteriota</w:t>
      </w:r>
      <w:proofErr w:type="spellEnd"/>
      <w:r w:rsidR="00CE6C43" w:rsidRPr="00CE6C43">
        <w:rPr>
          <w:rFonts w:ascii="Arial" w:hAnsi="Arial" w:cs="Arial"/>
        </w:rPr>
        <w:t xml:space="preserve"> clustering with gram positive bacteria in the 3134-sequence I-5 only cluster). </w:t>
      </w:r>
      <w:r w:rsidR="00066301">
        <w:rPr>
          <w:rFonts w:ascii="Arial" w:hAnsi="Arial" w:cs="Arial"/>
        </w:rPr>
        <w:t xml:space="preserve">A similar pattern is seen for the I-7 region, which </w:t>
      </w:r>
      <w:proofErr w:type="gramStart"/>
      <w:r w:rsidR="00066301">
        <w:rPr>
          <w:rFonts w:ascii="Arial" w:hAnsi="Arial" w:cs="Arial"/>
        </w:rPr>
        <w:t>a large number of</w:t>
      </w:r>
      <w:proofErr w:type="gramEnd"/>
      <w:r w:rsidR="00066301">
        <w:rPr>
          <w:rFonts w:ascii="Arial" w:hAnsi="Arial" w:cs="Arial"/>
        </w:rPr>
        <w:t xml:space="preserve"> gram-negative bacteria have but which </w:t>
      </w:r>
      <w:proofErr w:type="spellStart"/>
      <w:r w:rsidR="00066301" w:rsidRPr="00066301">
        <w:rPr>
          <w:rFonts w:ascii="Arial" w:hAnsi="Arial" w:cs="Arial"/>
          <w:i/>
          <w:iCs/>
        </w:rPr>
        <w:t>Cyanobacteriota</w:t>
      </w:r>
      <w:proofErr w:type="spellEnd"/>
      <w:r w:rsidR="00066301">
        <w:rPr>
          <w:rFonts w:ascii="Arial" w:hAnsi="Arial" w:cs="Arial"/>
        </w:rPr>
        <w:t xml:space="preserve"> lack. </w:t>
      </w:r>
      <w:r w:rsidR="00CE6C43" w:rsidRPr="00CE6C43">
        <w:rPr>
          <w:rFonts w:ascii="Arial" w:hAnsi="Arial" w:cs="Arial"/>
        </w:rPr>
        <w:t xml:space="preserve">This </w:t>
      </w:r>
      <w:r>
        <w:rPr>
          <w:rFonts w:ascii="Arial" w:hAnsi="Arial" w:cs="Arial"/>
        </w:rPr>
        <w:t xml:space="preserve">again </w:t>
      </w:r>
      <w:r w:rsidR="00CE6C43" w:rsidRPr="00CE6C43">
        <w:rPr>
          <w:rFonts w:ascii="Arial" w:hAnsi="Arial" w:cs="Arial"/>
        </w:rPr>
        <w:t>indicates multiple mechanisms for activation of NAMLAA in gram negative bacteria other than the auto-inhibitory helix</w:t>
      </w:r>
      <w:r w:rsidR="002A2508">
        <w:rPr>
          <w:rFonts w:ascii="Arial" w:hAnsi="Arial" w:cs="Arial"/>
        </w:rPr>
        <w:t>, despite this being fairly prevalent across several NAMLAA structures as described by Yang et al. in 2012</w:t>
      </w:r>
      <w:r w:rsidR="002A2508">
        <w:rPr>
          <w:rFonts w:ascii="Arial" w:hAnsi="Arial" w:cs="Arial"/>
        </w:rPr>
        <w:fldChar w:fldCharType="begin"/>
      </w:r>
      <w:r w:rsidR="00645E9F">
        <w:rPr>
          <w:rFonts w:ascii="Arial" w:hAnsi="Arial" w:cs="Arial"/>
        </w:rPr>
        <w:instrText xml:space="preserve"> ADDIN ZOTERO_ITEM CSL_CITATION {"citationID":"igGhVAC4","properties":{"formattedCitation":"\\super 56\\nosupersub{}","plainCitation":"56","noteIndex":0},"citationItems":[{"id":475,"uris":["http://zotero.org/users/10220467/items/PDV8MY5E"],"itemData":{"id":475,"type":"article-journal","abstract":"Remodelling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2A2508">
        <w:rPr>
          <w:rFonts w:ascii="Arial" w:hAnsi="Arial" w:cs="Arial"/>
        </w:rPr>
        <w:fldChar w:fldCharType="separate"/>
      </w:r>
      <w:r w:rsidR="00645E9F" w:rsidRPr="00645E9F">
        <w:rPr>
          <w:rFonts w:ascii="Arial" w:hAnsi="Arial" w:cs="Arial"/>
          <w:kern w:val="0"/>
          <w:vertAlign w:val="superscript"/>
        </w:rPr>
        <w:t>56</w:t>
      </w:r>
      <w:r w:rsidR="002A2508">
        <w:rPr>
          <w:rFonts w:ascii="Arial" w:hAnsi="Arial" w:cs="Arial"/>
        </w:rPr>
        <w:fldChar w:fldCharType="end"/>
      </w:r>
      <w:r w:rsidR="002A2508">
        <w:rPr>
          <w:rFonts w:ascii="Arial" w:hAnsi="Arial" w:cs="Arial"/>
        </w:rPr>
        <w:t>.</w:t>
      </w:r>
      <w:r w:rsidR="00892B53">
        <w:rPr>
          <w:rFonts w:ascii="Arial" w:hAnsi="Arial" w:cs="Arial"/>
        </w:rPr>
        <w:t xml:space="preserve"> Interestingly, </w:t>
      </w:r>
      <w:proofErr w:type="spellStart"/>
      <w:r w:rsidR="00892B53" w:rsidRPr="00CE6C43">
        <w:rPr>
          <w:rFonts w:ascii="Arial" w:hAnsi="Arial" w:cs="Arial"/>
          <w:i/>
          <w:iCs/>
        </w:rPr>
        <w:t>Cyanobacteriota</w:t>
      </w:r>
      <w:proofErr w:type="spellEnd"/>
      <w:r w:rsidR="00892B53">
        <w:rPr>
          <w:rFonts w:ascii="Arial" w:hAnsi="Arial" w:cs="Arial"/>
        </w:rPr>
        <w:t xml:space="preserve"> have a unique cell wall structure to other typical gram-negative bacteria such as </w:t>
      </w:r>
      <w:r w:rsidR="00892B53" w:rsidRPr="00892B53">
        <w:rPr>
          <w:rFonts w:ascii="Arial" w:hAnsi="Arial" w:cs="Arial"/>
          <w:i/>
          <w:iCs/>
        </w:rPr>
        <w:t>Escherichia coli</w:t>
      </w:r>
      <w:r w:rsidR="00892B53">
        <w:rPr>
          <w:rFonts w:ascii="Arial" w:hAnsi="Arial" w:cs="Arial"/>
          <w:i/>
          <w:iCs/>
        </w:rPr>
        <w:t xml:space="preserve"> </w:t>
      </w:r>
      <w:r w:rsidR="00892B53">
        <w:rPr>
          <w:rFonts w:ascii="Arial" w:hAnsi="Arial" w:cs="Arial"/>
        </w:rPr>
        <w:t>(which has been shown to have several NAMLAA with the autoinhibitory helix</w:t>
      </w:r>
      <w:r w:rsidR="00892B53">
        <w:rPr>
          <w:rFonts w:ascii="Arial" w:hAnsi="Arial" w:cs="Arial"/>
        </w:rPr>
        <w:fldChar w:fldCharType="begin"/>
      </w:r>
      <w:r w:rsidR="00645E9F">
        <w:rPr>
          <w:rFonts w:ascii="Arial" w:hAnsi="Arial" w:cs="Arial"/>
        </w:rPr>
        <w:instrText xml:space="preserve"> ADDIN ZOTERO_ITEM CSL_CITATION {"citationID":"xhkWRao0","properties":{"formattedCitation":"\\super 6,56\\nosupersub{}","plainCitation":"6,56","noteIndex":0},"citationItems":[{"id":322,"uris":["http://zotero.org/users/10220467/items/7NLFNAMI"],"itemData":{"id":322,"type":"article-journal","abstract":"Binary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00892B53">
        <w:rPr>
          <w:rFonts w:ascii="Arial" w:hAnsi="Arial" w:cs="Arial"/>
        </w:rPr>
        <w:fldChar w:fldCharType="separate"/>
      </w:r>
      <w:r w:rsidR="00645E9F" w:rsidRPr="00645E9F">
        <w:rPr>
          <w:rFonts w:ascii="Arial" w:hAnsi="Arial" w:cs="Arial"/>
          <w:kern w:val="0"/>
          <w:vertAlign w:val="superscript"/>
        </w:rPr>
        <w:t>6,56</w:t>
      </w:r>
      <w:r w:rsidR="00892B53">
        <w:rPr>
          <w:rFonts w:ascii="Arial" w:hAnsi="Arial" w:cs="Arial"/>
        </w:rPr>
        <w:fldChar w:fldCharType="end"/>
      </w:r>
      <w:r w:rsidR="00892B53">
        <w:rPr>
          <w:rFonts w:ascii="Arial" w:hAnsi="Arial" w:cs="Arial"/>
        </w:rPr>
        <w:t xml:space="preserve"> – </w:t>
      </w:r>
      <w:r w:rsidR="00892B53" w:rsidRPr="00CE6C43">
        <w:rPr>
          <w:rFonts w:ascii="Arial" w:hAnsi="Arial" w:cs="Arial"/>
          <w:i/>
          <w:iCs/>
        </w:rPr>
        <w:t>Cyanobacter</w:t>
      </w:r>
      <w:r w:rsidR="00892B53">
        <w:rPr>
          <w:rFonts w:ascii="Arial" w:hAnsi="Arial" w:cs="Arial"/>
          <w:i/>
          <w:iCs/>
        </w:rPr>
        <w:t>ia</w:t>
      </w:r>
      <w:r w:rsidR="00892B53">
        <w:rPr>
          <w:rFonts w:ascii="Arial" w:hAnsi="Arial" w:cs="Arial"/>
        </w:rPr>
        <w:t xml:space="preserve"> have a particularly thick cell wall characterised by cross-linking, and still require NAMLAA for remodelling and recycling of the peptidoglycan cell wall, despite lacking the auto-inhibitory helix of </w:t>
      </w:r>
      <w:r w:rsidR="00892B53" w:rsidRPr="00892B53">
        <w:rPr>
          <w:rFonts w:ascii="Arial" w:hAnsi="Arial" w:cs="Arial"/>
          <w:i/>
          <w:iCs/>
        </w:rPr>
        <w:t>E. coli</w:t>
      </w:r>
      <w:r w:rsidR="00892B53">
        <w:rPr>
          <w:rFonts w:ascii="Arial" w:hAnsi="Arial" w:cs="Arial"/>
        </w:rPr>
        <w:t xml:space="preserve"> NAMLAA</w:t>
      </w:r>
      <w:r w:rsidR="004A2127">
        <w:rPr>
          <w:rFonts w:ascii="Arial" w:hAnsi="Arial" w:cs="Arial"/>
        </w:rPr>
        <w:t xml:space="preserve">, however recent work has suggested that cell wall separation is regulated using an alternative mechanism using small RNA </w:t>
      </w:r>
      <w:r w:rsidR="004A2127" w:rsidRPr="004A2127">
        <w:rPr>
          <w:rFonts w:ascii="Arial" w:hAnsi="Arial" w:cs="Arial"/>
        </w:rPr>
        <w:t>Yfr1</w:t>
      </w:r>
      <w:r w:rsidR="004A2127">
        <w:rPr>
          <w:rFonts w:ascii="Arial" w:hAnsi="Arial" w:cs="Arial"/>
        </w:rPr>
        <w:t xml:space="preserve"> in </w:t>
      </w:r>
      <w:r w:rsidR="004A2127" w:rsidRPr="00941A10">
        <w:rPr>
          <w:rFonts w:ascii="Arial" w:hAnsi="Arial" w:cs="Arial"/>
          <w:i/>
          <w:iCs/>
        </w:rPr>
        <w:t>Cyanobacteria</w:t>
      </w:r>
      <w:r w:rsidR="004A2127">
        <w:rPr>
          <w:rFonts w:ascii="Arial" w:hAnsi="Arial" w:cs="Arial"/>
        </w:rPr>
        <w:t xml:space="preserve">, which </w:t>
      </w:r>
      <w:r w:rsidR="00BB7AB9">
        <w:rPr>
          <w:rFonts w:ascii="Arial" w:hAnsi="Arial" w:cs="Arial"/>
        </w:rPr>
        <w:t>suggests an</w:t>
      </w:r>
      <w:r w:rsidR="004A2127">
        <w:rPr>
          <w:rFonts w:ascii="Arial" w:hAnsi="Arial" w:cs="Arial"/>
        </w:rPr>
        <w:t xml:space="preserve"> alternative inhibition/promotion </w:t>
      </w:r>
      <w:r w:rsidR="00BB7AB9">
        <w:rPr>
          <w:rFonts w:ascii="Arial" w:hAnsi="Arial" w:cs="Arial"/>
        </w:rPr>
        <w:t xml:space="preserve">pathway that may not </w:t>
      </w:r>
      <w:r w:rsidR="004A2127">
        <w:rPr>
          <w:rFonts w:ascii="Arial" w:hAnsi="Arial" w:cs="Arial"/>
        </w:rPr>
        <w:t>require the auto-inhibitory helix</w:t>
      </w:r>
      <w:r w:rsidR="00BB7AB9">
        <w:rPr>
          <w:rFonts w:ascii="Arial" w:hAnsi="Arial" w:cs="Arial"/>
        </w:rPr>
        <w:t>.</w:t>
      </w:r>
      <w:r w:rsidR="004A2127">
        <w:rPr>
          <w:rFonts w:ascii="Arial" w:hAnsi="Arial" w:cs="Arial"/>
        </w:rPr>
        <w:fldChar w:fldCharType="begin"/>
      </w:r>
      <w:r w:rsidR="00937C53">
        <w:rPr>
          <w:rFonts w:ascii="Arial" w:hAnsi="Arial" w:cs="Arial"/>
        </w:rPr>
        <w:instrText xml:space="preserve"> ADDIN ZOTERO_ITEM CSL_CITATION {"citationID":"cn5QnsJP","properties":{"formattedCitation":"\\super 80,81\\nosupersub{}","plainCitation":"80,81","noteIndex":0},"citationItems":[{"id":910,"uris":["http://zotero.org/users/10220467/items/6DLBC3EN"],"itemData":{"id":910,"type":"article-journal","container-title":"Journal of Bacteriology","DOI":"10.1128/JB.182.5.1191-1199.2000","ISSN":"0021-9193","issue":"5","journalAbbreviation":"J Bacteriol","language":"eng","note":"PMID: 10671437\nPMCID: PMC94402","page":"1191-1199","source":"PubMed","title":"Cyanobacterial cell walls: news from an unusual prokaryotic envelope","title-short":"Cyanobacterial cell walls","volume":"182","author":[{"family":"Hoiczyk","given":"E."},{"family":"Hansel","given":"A."}],"issued":{"date-parts":[["2000",3]]}}},{"id":913,"uris":["http://zotero.org/users/10220467/items/AQFWHJFV"],"itemData":{"id":913,"type":"article-journal","abstract":"Bacterial small RNAs (sRNAs) are important players affecting the regulation of essentially every aspect of bacterial physiology. The cell wall is a highly dynamic structure that protects bacteria from their fluctuating environment. Cell envelope remodeling is particularly critical for bacteria that undergo differentiation processes, such as spore formation or differentiation of heterocysts. Heterocyst development involves the deposition of additional layers of glycolipids and polysaccharides outside the outer membrane. Here, we show that a cyanobacterial phylogenetically conserved small regulatory RNA, Yfr1, coordinates the expression of proteins involved in cell wall-related processes, including peptidoglycan metabolism and transport of different molecules, as well as expression of several proteins involved in heterocyst differentiation., Yfr1 is a strictly conserved small RNA in cyanobacteria. A bioinformatic prediction to identify possible interactions of Yfr1 with mRNAs was carried out by using the sequences of Yfr1 from several heterocyst-forming strains, including Nostoc sp. strain PCC 7120. The results of the prediction were enriched in genes encoding outer membrane proteins and enzymes related to peptidoglycan biosynthesis and turnover. Heterologous expression assays with Escherichia coli demonstrated direct interactions of Yfr1 with mRNAs of 11 of the candidate genes. The expression of 10 of them (alr2458, alr4550, murC, all4829, all2158, mraY, alr2269, alr0834, conR, patN) was repressed by interaction with Yfr1, whereas the expression of amiC2, encoding an amidase, was increased. The interactions between Yfr1 and the 11 mRNAs were confirmed by site-directed mutagenesis of Yfr1. Furthermore, a Nostoc strain with reduced levels of Yfr1 had larger amounts of mraY and murC mRNAs, supporting a role for Yfr1 in the regulation of those genes. Nostoc strains with either reduced or increased expression of Yfr1 showed anomalies in cell wall completion and were more sensitive to vancomycin than the wild-type strain. Furthermore, growth in the absence of combined nitrogen, which involves the differentiation of heterocysts, was compromised in the strain overexpressing Yfr1, and filaments were broken at the connections between vegetative cells and heterocysts. These results indicate that Yfr1 is an important regulator of cell wall homeostasis and correct cell wall remodeling during heterocyst differentiation.","container-title":"mBio","DOI":"10.1128/mBio.02599-19","ISSN":"2150-7511","issue":"1","journalAbbreviation":"mBio","note":"PMID: 31964726\nPMCID: PMC6974561","page":"e02599-19","source":"PubMed Central","title":"The Integrity of the Cell Wall and Its Remodeling during Heterocyst Differentiation Are Regulated by Phylogenetically Conserved Small RNA Yfr1 in Nostoc sp. Strain PCC 7120","volume":"11","author":[{"family":"Brenes-Álvarez","given":"Manuel"},{"family":"Vioque","given":"Agustín"},{"family":"Muro-Pastor","given":"Alicia M."}],"issued":{"date-parts":[["2020",1,21]]}}}],"schema":"https://github.com/citation-style-language/schema/raw/master/csl-citation.json"} </w:instrText>
      </w:r>
      <w:r w:rsidR="004A2127">
        <w:rPr>
          <w:rFonts w:ascii="Arial" w:hAnsi="Arial" w:cs="Arial"/>
        </w:rPr>
        <w:fldChar w:fldCharType="separate"/>
      </w:r>
      <w:r w:rsidR="00937C53" w:rsidRPr="00937C53">
        <w:rPr>
          <w:rFonts w:ascii="Arial" w:hAnsi="Arial" w:cs="Arial"/>
          <w:kern w:val="0"/>
          <w:vertAlign w:val="superscript"/>
        </w:rPr>
        <w:t>80,81</w:t>
      </w:r>
      <w:r w:rsidR="004A2127">
        <w:rPr>
          <w:rFonts w:ascii="Arial" w:hAnsi="Arial" w:cs="Arial"/>
        </w:rPr>
        <w:fldChar w:fldCharType="end"/>
      </w:r>
    </w:p>
    <w:p w14:paraId="758F7C3F" w14:textId="301CA435" w:rsidR="003F4E2E" w:rsidRPr="006A4824" w:rsidRDefault="006A4824" w:rsidP="006A4824">
      <w:pPr>
        <w:pStyle w:val="Heading3"/>
        <w:spacing w:line="360" w:lineRule="auto"/>
        <w:rPr>
          <w:rFonts w:ascii="Arial" w:hAnsi="Arial" w:cs="Arial"/>
          <w:color w:val="000000" w:themeColor="text1"/>
        </w:rPr>
      </w:pPr>
      <w:bookmarkStart w:id="66" w:name="_Toc171871368"/>
      <w:r w:rsidRPr="006A4824">
        <w:rPr>
          <w:rFonts w:ascii="Arial" w:hAnsi="Arial" w:cs="Arial"/>
          <w:color w:val="000000" w:themeColor="text1"/>
        </w:rPr>
        <w:t xml:space="preserve">4.5   </w:t>
      </w:r>
      <w:r w:rsidR="003F4E2E" w:rsidRPr="006A4824">
        <w:rPr>
          <w:rFonts w:ascii="Arial" w:hAnsi="Arial" w:cs="Arial"/>
          <w:color w:val="000000" w:themeColor="text1"/>
        </w:rPr>
        <w:t>NAMLAA Activity in gram-positive species</w:t>
      </w:r>
      <w:bookmarkEnd w:id="66"/>
    </w:p>
    <w:p w14:paraId="14543E34" w14:textId="59DC75D2" w:rsidR="009F2BF6" w:rsidRPr="009F2BF6" w:rsidRDefault="009F2BF6" w:rsidP="009F2BF6">
      <w:r>
        <w:rPr>
          <w:rFonts w:ascii="Arial" w:hAnsi="Arial" w:cs="Arial"/>
        </w:rPr>
        <w:t>For gram-negative bacteria, c</w:t>
      </w:r>
      <w:r w:rsidRPr="009F2BF6">
        <w:rPr>
          <w:rFonts w:ascii="Arial" w:hAnsi="Arial" w:cs="Arial"/>
        </w:rPr>
        <w:t xml:space="preserve">ell-wall separation would require </w:t>
      </w:r>
      <w:r>
        <w:rPr>
          <w:rFonts w:ascii="Arial" w:hAnsi="Arial" w:cs="Arial"/>
        </w:rPr>
        <w:t>auto-inhibition</w:t>
      </w:r>
      <w:r w:rsidRPr="009F2BF6">
        <w:rPr>
          <w:rFonts w:ascii="Arial" w:hAnsi="Arial" w:cs="Arial"/>
        </w:rPr>
        <w:t xml:space="preserve"> </w:t>
      </w:r>
      <w:r>
        <w:rPr>
          <w:rFonts w:ascii="Arial" w:hAnsi="Arial" w:cs="Arial"/>
        </w:rPr>
        <w:t xml:space="preserve">to prevent the enzyme from dismantling the entire bacterial cell wall rather than just the septal ring. For </w:t>
      </w:r>
      <w:r w:rsidRPr="009F2BF6">
        <w:rPr>
          <w:rFonts w:ascii="Arial" w:hAnsi="Arial" w:cs="Arial"/>
        </w:rPr>
        <w:t>gram</w:t>
      </w:r>
      <w:r>
        <w:rPr>
          <w:rFonts w:ascii="Arial" w:hAnsi="Arial" w:cs="Arial"/>
        </w:rPr>
        <w:t>-</w:t>
      </w:r>
      <w:r w:rsidRPr="009F2BF6">
        <w:rPr>
          <w:rFonts w:ascii="Arial" w:hAnsi="Arial" w:cs="Arial"/>
        </w:rPr>
        <w:t xml:space="preserve">positive bacteria – which do not have </w:t>
      </w:r>
      <w:r>
        <w:rPr>
          <w:rFonts w:ascii="Arial" w:hAnsi="Arial" w:cs="Arial"/>
        </w:rPr>
        <w:t>the same cell wall separation mechanism</w:t>
      </w:r>
      <w:r w:rsidRPr="009F2BF6">
        <w:rPr>
          <w:rFonts w:ascii="Arial" w:hAnsi="Arial" w:cs="Arial"/>
        </w:rPr>
        <w:t xml:space="preserve"> –the enzyme </w:t>
      </w:r>
      <w:r>
        <w:rPr>
          <w:rFonts w:ascii="Arial" w:hAnsi="Arial" w:cs="Arial"/>
        </w:rPr>
        <w:t xml:space="preserve">may be required </w:t>
      </w:r>
      <w:r w:rsidRPr="009F2BF6">
        <w:rPr>
          <w:rFonts w:ascii="Arial" w:hAnsi="Arial" w:cs="Arial"/>
        </w:rPr>
        <w:t>for a different reason that may not require such ‘switching off’</w:t>
      </w:r>
      <w:r>
        <w:rPr>
          <w:rFonts w:ascii="Arial" w:hAnsi="Arial" w:cs="Arial"/>
        </w:rPr>
        <w:t>. I</w:t>
      </w:r>
      <w:r w:rsidRPr="009F2BF6">
        <w:rPr>
          <w:rFonts w:ascii="Arial" w:hAnsi="Arial" w:cs="Arial"/>
        </w:rPr>
        <w:t>t would not be useful</w:t>
      </w:r>
      <w:r w:rsidR="0030363E">
        <w:rPr>
          <w:rFonts w:ascii="Arial" w:hAnsi="Arial" w:cs="Arial"/>
        </w:rPr>
        <w:t xml:space="preserve">, </w:t>
      </w:r>
      <w:r w:rsidRPr="009F2BF6">
        <w:rPr>
          <w:rFonts w:ascii="Arial" w:hAnsi="Arial" w:cs="Arial"/>
        </w:rPr>
        <w:t>for</w:t>
      </w:r>
      <w:r w:rsidR="0030363E">
        <w:rPr>
          <w:rFonts w:ascii="Arial" w:hAnsi="Arial" w:cs="Arial"/>
        </w:rPr>
        <w:t xml:space="preserve"> example, for</w:t>
      </w:r>
      <w:r w:rsidRPr="009F2BF6">
        <w:rPr>
          <w:rFonts w:ascii="Arial" w:hAnsi="Arial" w:cs="Arial"/>
        </w:rPr>
        <w:t xml:space="preserve"> an enzyme designed to kill neighbouring or parent bacterial cells to have </w:t>
      </w:r>
      <w:r>
        <w:rPr>
          <w:rFonts w:ascii="Arial" w:hAnsi="Arial" w:cs="Arial"/>
        </w:rPr>
        <w:t>an inhibition helix</w:t>
      </w:r>
      <w:r w:rsidRPr="009F2BF6">
        <w:rPr>
          <w:rFonts w:ascii="Arial" w:hAnsi="Arial" w:cs="Arial"/>
        </w:rPr>
        <w:t xml:space="preserve">, since </w:t>
      </w:r>
      <w:r w:rsidR="00252CC8">
        <w:rPr>
          <w:rFonts w:ascii="Arial" w:hAnsi="Arial" w:cs="Arial"/>
        </w:rPr>
        <w:t xml:space="preserve">the </w:t>
      </w:r>
      <w:r w:rsidRPr="009F2BF6">
        <w:rPr>
          <w:rFonts w:ascii="Arial" w:hAnsi="Arial" w:cs="Arial"/>
        </w:rPr>
        <w:t xml:space="preserve">goal </w:t>
      </w:r>
      <w:r w:rsidR="00252CC8">
        <w:rPr>
          <w:rFonts w:ascii="Arial" w:hAnsi="Arial" w:cs="Arial"/>
        </w:rPr>
        <w:t>would be complete breakdown of the cell wall rather than carefully controlled action.</w:t>
      </w:r>
    </w:p>
    <w:p w14:paraId="1C9E8363" w14:textId="1A11BF9C" w:rsidR="003F4E2E" w:rsidRDefault="003F4E2E" w:rsidP="003F4E2E">
      <w:pPr>
        <w:rPr>
          <w:rFonts w:ascii="Arial" w:hAnsi="Arial" w:cs="Arial"/>
        </w:rPr>
      </w:pPr>
      <w:r>
        <w:rPr>
          <w:rFonts w:ascii="Arial" w:hAnsi="Arial" w:cs="Arial"/>
        </w:rPr>
        <w:t>When present without the I-2 insertion, the I-4 region asserts into the same space adjacent to the active site, and produces a new structure, with a different shape around the Zn</w:t>
      </w:r>
      <w:r w:rsidRPr="006B7AB7">
        <w:rPr>
          <w:rFonts w:ascii="Arial" w:hAnsi="Arial" w:cs="Arial"/>
          <w:vertAlign w:val="superscript"/>
        </w:rPr>
        <w:t>2+</w:t>
      </w:r>
      <w:r>
        <w:rPr>
          <w:rFonts w:ascii="Arial" w:hAnsi="Arial" w:cs="Arial"/>
        </w:rPr>
        <w:t xml:space="preserve"> binding site. Prevalent in this group are </w:t>
      </w:r>
      <w:r w:rsidRPr="00C26525">
        <w:rPr>
          <w:rFonts w:ascii="Arial" w:hAnsi="Arial" w:cs="Arial"/>
          <w:i/>
          <w:iCs/>
        </w:rPr>
        <w:t>Bacillus</w:t>
      </w:r>
      <w:r>
        <w:rPr>
          <w:rFonts w:ascii="Arial" w:hAnsi="Arial" w:cs="Arial"/>
        </w:rPr>
        <w:t xml:space="preserve"> species (I-4 and I-5 cluster: 772/1835) (I-4 only cluster: 59/208) and </w:t>
      </w:r>
      <w:r w:rsidRPr="00C26525">
        <w:rPr>
          <w:rFonts w:ascii="Arial" w:hAnsi="Arial" w:cs="Arial"/>
          <w:i/>
          <w:iCs/>
        </w:rPr>
        <w:t>Clostridium</w:t>
      </w:r>
      <w:r>
        <w:rPr>
          <w:rFonts w:ascii="Arial" w:hAnsi="Arial" w:cs="Arial"/>
        </w:rPr>
        <w:t xml:space="preserve"> species (I-4 and I-5: 144/1835) (I-4: 45/208). Given that </w:t>
      </w:r>
      <w:r>
        <w:rPr>
          <w:rFonts w:ascii="Arial" w:hAnsi="Arial" w:cs="Arial"/>
        </w:rPr>
        <w:lastRenderedPageBreak/>
        <w:t xml:space="preserve">these species are gram-positive staining, with a cell wall structure (and therefore cell division pathway_ separate to that of gram-negative bacteria, it is likely that NAMLAA in this group have an alternative function to cell wall lysis. One candidate for this alternative function may be as part of sporulation, which both the </w:t>
      </w:r>
      <w:r w:rsidRPr="00B465CC">
        <w:rPr>
          <w:rFonts w:ascii="Arial" w:hAnsi="Arial" w:cs="Arial"/>
          <w:i/>
          <w:iCs/>
        </w:rPr>
        <w:t>Bacillus</w:t>
      </w:r>
      <w:r>
        <w:rPr>
          <w:rFonts w:ascii="Arial" w:hAnsi="Arial" w:cs="Arial"/>
        </w:rPr>
        <w:t xml:space="preserve"> and </w:t>
      </w:r>
      <w:r w:rsidRPr="00B465CC">
        <w:rPr>
          <w:rFonts w:ascii="Arial" w:hAnsi="Arial" w:cs="Arial"/>
          <w:i/>
          <w:iCs/>
        </w:rPr>
        <w:t>Clostridium</w:t>
      </w:r>
      <w:r>
        <w:rPr>
          <w:rFonts w:ascii="Arial" w:hAnsi="Arial" w:cs="Arial"/>
        </w:rPr>
        <w:t xml:space="preserve"> genera are associated with</w:t>
      </w:r>
      <w:r>
        <w:rPr>
          <w:rFonts w:ascii="Arial" w:hAnsi="Arial" w:cs="Arial"/>
        </w:rPr>
        <w:t>.</w:t>
      </w:r>
      <w:r>
        <w:rPr>
          <w:rFonts w:ascii="Arial" w:hAnsi="Arial" w:cs="Arial"/>
        </w:rPr>
        <w:fldChar w:fldCharType="begin"/>
      </w:r>
      <w:r w:rsidR="000944A4">
        <w:rPr>
          <w:rFonts w:ascii="Arial" w:hAnsi="Arial" w:cs="Arial"/>
        </w:rPr>
        <w:instrText xml:space="preserve"> ADDIN ZOTERO_ITEM CSL_CITATION {"citationID":"3hcDCQSf","properties":{"formattedCitation":"\\super 82\\nosupersub{}","plainCitation":"82","noteIndex":0},"citationItems":[{"id":934,"uris":["http://zotero.org/users/10220467/items/3I7CDEY8"],"itemData":{"id":934,"type":"article-journal","abstract":"Endospores formed by Bacillus, Clostridia, and related genera are encased in a protein shell called the coat. In many species, including B. subtilis, the coat is the outermost spore structure, and in other species, such as the pathogenic organisms B. anthracis and B. cereus, the spore is encased in an additional layer called the exosporium. Both the coat and the exosporium have roles in protection of the spore and in its environmental interactions. Assembly of both structures is a function of the mother cell, one of two cellular compartments of the developing sporangium. Studies in B. subtilis have revealed that the timing of coat protein production, the guiding role of a small group of morphogenetic proteins, and several types of posttranslational modiﬁcations are essential for the ﬁdelity of the assembly process. Assembly of the exosporium requires a set of novel proteins as well as homologues of proteins found in the outermost layers of the coat and of some of the coat morphogenetic factors, suggesting that the exosporium is a more specialized structure of a multifunctional coat. These and other insights into the molecular details of spore surface morphogenesis provide avenues for exploitation of the spore surface layers in applications for biotechnology and medicine.","container-title":"Annual Review of Microbiology","DOI":"10.1146/annurev.micro.61.080706.093224","ISSN":"0066-4227, 1545-3251","issue":"1","journalAbbreviation":"Annu. Rev. Microbiol.","language":"en","page":"555-588","source":"DOI.org (Crossref)","title":"Structure, Assembly, and Function of the Spore Surface Layers","volume":"61","author":[{"family":"Henriques","given":"Adriano O."},{"family":"Moran, Jr.","given":"Charles P."}],"issued":{"date-parts":[["2007",10,1]]}}}],"schema":"https://github.com/citation-style-language/schema/raw/master/csl-citation.json"} </w:instrText>
      </w:r>
      <w:r>
        <w:rPr>
          <w:rFonts w:ascii="Arial" w:hAnsi="Arial" w:cs="Arial"/>
        </w:rPr>
        <w:fldChar w:fldCharType="separate"/>
      </w:r>
      <w:r w:rsidR="000944A4" w:rsidRPr="000944A4">
        <w:rPr>
          <w:rFonts w:ascii="Arial" w:hAnsi="Arial" w:cs="Arial"/>
          <w:kern w:val="0"/>
          <w:vertAlign w:val="superscript"/>
        </w:rPr>
        <w:t>82</w:t>
      </w:r>
      <w:r>
        <w:rPr>
          <w:rFonts w:ascii="Arial" w:hAnsi="Arial" w:cs="Arial"/>
        </w:rPr>
        <w:fldChar w:fldCharType="end"/>
      </w:r>
    </w:p>
    <w:p w14:paraId="6F314FCE" w14:textId="2BF9B89F" w:rsidR="00A02FB5" w:rsidRPr="008B45B5" w:rsidRDefault="00A02FB5" w:rsidP="003F4E2E">
      <w:pPr>
        <w:rPr>
          <w:rFonts w:ascii="Arial" w:hAnsi="Arial" w:cs="Arial"/>
        </w:rPr>
      </w:pPr>
      <w:r>
        <w:rPr>
          <w:rFonts w:ascii="Arial" w:hAnsi="Arial" w:cs="Arial"/>
        </w:rPr>
        <w:t xml:space="preserve">During sporulation, asymmetric cell division takes place, in which the developing </w:t>
      </w:r>
      <w:proofErr w:type="spellStart"/>
      <w:r>
        <w:rPr>
          <w:rFonts w:ascii="Arial" w:hAnsi="Arial" w:cs="Arial"/>
        </w:rPr>
        <w:t>prespore</w:t>
      </w:r>
      <w:proofErr w:type="spellEnd"/>
      <w:r>
        <w:rPr>
          <w:rFonts w:ascii="Arial" w:hAnsi="Arial" w:cs="Arial"/>
        </w:rPr>
        <w:t xml:space="preserve"> is engulfed by the mother cell within a double-layered peptidoglycan membrane with an inner and outer membrane. The engulfed spore inner membrane is a thin layer of peptidoglycan, similar to the final mature cell, and the outer membrane is composed of a different peptidoglycan type which is much thicker</w:t>
      </w:r>
      <w:r w:rsidR="000B7B26">
        <w:rPr>
          <w:rFonts w:ascii="Arial" w:hAnsi="Arial" w:cs="Arial"/>
        </w:rPr>
        <w:t>.</w:t>
      </w:r>
      <w:r w:rsidR="000944A4">
        <w:rPr>
          <w:rFonts w:ascii="Arial" w:hAnsi="Arial" w:cs="Arial"/>
        </w:rPr>
        <w:fldChar w:fldCharType="begin"/>
      </w:r>
      <w:r w:rsidR="000944A4">
        <w:rPr>
          <w:rFonts w:ascii="Arial" w:hAnsi="Arial" w:cs="Arial"/>
        </w:rPr>
        <w:instrText xml:space="preserve"> ADDIN ZOTERO_ITEM CSL_CITATION {"citationID":"jIslKwk5","properties":{"formattedCitation":"\\super 82,83\\nosupersub{}","plainCitation":"82,83","noteIndex":0},"citationItems":[{"id":934,"uris":["http://zotero.org/users/10220467/items/3I7CDEY8"],"itemData":{"id":934,"type":"article-journal","abstract":"Endospores formed by Bacillus, Clostridia, and related genera are encased in a protein shell called the coat. In many species, including B. subtilis, the coat is the outermost spore structure, and in other species, such as the pathogenic organisms B. anthracis and B. cereus, the spore is encased in an additional layer called the exosporium. Both the coat and the exosporium have roles in protection of the spore and in its environmental interactions. Assembly of both structures is a function of the mother cell, one of two cellular compartments of the developing sporangium. Studies in B. subtilis have revealed that the timing of coat protein production, the guiding role of a small group of morphogenetic proteins, and several types of posttranslational modiﬁcations are essential for the ﬁdelity of the assembly process. Assembly of the exosporium requires a set of novel proteins as well as homologues of proteins found in the outermost layers of the coat and of some of the coat morphogenetic factors, suggesting that the exosporium is a more specialized structure of a multifunctional coat. These and other insights into the molecular details of spore surface morphogenesis provide avenues for exploitation of the spore surface layers in applications for biotechnology and medicine.","container-title":"Annual Review of Microbiology","DOI":"10.1146/annurev.micro.61.080706.093224","ISSN":"0066-4227, 1545-3251","issue":"1","journalAbbreviation":"Annu. Rev. Microbiol.","language":"en","page":"555-588","source":"DOI.org (Crossref)","title":"Structure, Assembly, and Function of the Spore Surface Layers","volume":"61","author":[{"family":"Henriques","given":"Adriano O."},{"family":"Moran, Jr.","given":"Charles P."}],"issued":{"date-parts":[["2007",10,1]]}}},{"id":937,"uris":["http://zotero.org/users/10220467/items/E8AZZQG2"],"itemData":{"id":937,"type":"article-journal","abstract":"Endospores are formed by Bacillus, Clostridium and close relatives, generally in response to nutritional stress. The process of endospore formation is important both ecologically and practically, and it represents a simple, experimentally tractable example of cellular development and differentiation.Several hundred genes are specifically devoted to sporulation and the general regulatory pathways — involving five sigma factors and numerous other transcriptional regulators — are now well understood.Sporulation begins with a modified asymmetric cell division. The cell-division machinery is moved from its usual mid-cell position, to sites near each of the cell poles. One subpolar site is chosen for division. This generates the small prespore and the larger mother-cell compartments. Chromosome segregation into the prespore occurs, unusually, after septation, requiring a DNA transport protein, SpoIIIE.Compartment-specific transcription is initiated by cell-specific activation of two different sigma factors: σF in the prespore and σE in the mother cell. Complex regulatory mechanisms regulate the activity of these sigma factors so that they are activated at the right time and in the right compartment. σF becomes active first, by regulatory mechanisms that are responsive to formation of the sporulation septum.Soon after septation, the cell-wall material in the septum is hydrolysed and the membranes of the septum migrate around the prespore, resulting in complete enclosure of the prespore by the mother-cell cytoplasm. This engulfment process generates the unique topological state by which endospores differ from all other spores.Late-gene expression in the two compartments is driven by σG (prespore) and σK (mother cell). These factors turn on new sets of genes that encode the proteins that are needed for formation of the protective cortex and spore-coat structures, and they bring about the massive physiological and biochemical changes that occur in the spore and that produce its unique resistance and dormancy properties.","container-title":"Nature Reviews Microbiology","DOI":"10.1038/nrmicro750","ISSN":"1740-1534","issue":"2","journalAbbreviation":"Nat Rev Microbiol","language":"en","license":"2003 Springer Nature Limited","note":"publisher: Nature Publishing Group","page":"117-126","source":"www.nature.com","title":"Regulation of endospore formation in Bacillus subtilis","volume":"1","author":[{"family":"Errington","given":"Jeff"}],"issued":{"date-parts":[["2003",11]]}}}],"schema":"https://github.com/citation-style-language/schema/raw/master/csl-citation.json"} </w:instrText>
      </w:r>
      <w:r w:rsidR="000944A4">
        <w:rPr>
          <w:rFonts w:ascii="Arial" w:hAnsi="Arial" w:cs="Arial"/>
        </w:rPr>
        <w:fldChar w:fldCharType="separate"/>
      </w:r>
      <w:r w:rsidR="000944A4" w:rsidRPr="000944A4">
        <w:rPr>
          <w:rFonts w:ascii="Arial" w:hAnsi="Arial" w:cs="Arial"/>
          <w:kern w:val="0"/>
          <w:vertAlign w:val="superscript"/>
        </w:rPr>
        <w:t>82,83</w:t>
      </w:r>
      <w:r w:rsidR="000944A4">
        <w:rPr>
          <w:rFonts w:ascii="Arial" w:hAnsi="Arial" w:cs="Arial"/>
        </w:rPr>
        <w:fldChar w:fldCharType="end"/>
      </w:r>
      <w:r w:rsidR="000B7B26">
        <w:rPr>
          <w:rFonts w:ascii="Arial" w:hAnsi="Arial" w:cs="Arial"/>
        </w:rPr>
        <w:t xml:space="preserve"> This assembly of thick peptidoglycan is reminiscent of gram-negative wall formation, and </w:t>
      </w:r>
      <w:r w:rsidR="000944A4">
        <w:rPr>
          <w:rFonts w:ascii="Arial" w:hAnsi="Arial" w:cs="Arial"/>
        </w:rPr>
        <w:t xml:space="preserve">specifically, in </w:t>
      </w:r>
      <w:r w:rsidR="000944A4" w:rsidRPr="000944A4">
        <w:rPr>
          <w:rFonts w:ascii="Arial" w:hAnsi="Arial" w:cs="Arial"/>
          <w:i/>
          <w:iCs/>
        </w:rPr>
        <w:t xml:space="preserve">B. subtilis </w:t>
      </w:r>
      <w:r w:rsidR="000944A4">
        <w:rPr>
          <w:rFonts w:ascii="Arial" w:hAnsi="Arial" w:cs="Arial"/>
        </w:rPr>
        <w:t xml:space="preserve">spores it has been noted that the peptidoglycan in the thicker outer membrane contains a quarter of N-acetylmuramic acid residues carrying an L-alanine residue which is not present in the </w:t>
      </w:r>
      <w:r w:rsidR="008B45B5">
        <w:rPr>
          <w:rFonts w:ascii="Arial" w:hAnsi="Arial" w:cs="Arial"/>
        </w:rPr>
        <w:t>inner membrane or germ cell wall</w:t>
      </w:r>
      <w:r w:rsidR="000944A4">
        <w:rPr>
          <w:rFonts w:ascii="Arial" w:hAnsi="Arial" w:cs="Arial"/>
        </w:rPr>
        <w:fldChar w:fldCharType="begin"/>
      </w:r>
      <w:r w:rsidR="000944A4">
        <w:rPr>
          <w:rFonts w:ascii="Arial" w:hAnsi="Arial" w:cs="Arial"/>
        </w:rPr>
        <w:instrText xml:space="preserve"> ADDIN ZOTERO_ITEM CSL_CITATION {"citationID":"cIbHEWFR","properties":{"formattedCitation":"\\super 84,85\\nosupersub{}","plainCitation":"84,85","noteIndex":0},"citationItems":[{"id":938,"uris":["http://zotero.org/users/10220467/items/ZV8J69GI"],"itemData":{"id":938,"type":"article-journal","abstract":"Clostridium difficile is a Gram-positive, spore-forming obligate anaerobe and a major nosocomial pathogen of world-wide concern. Due to its strict anaerobic requirements, the infectious and transmissible morphotype is the dormant spore. In susceptible patients, C. difficile spores germinate in the colon to form the vegetative cells that initiate Clostridium difficile infections (CDI). During CDI, C. difficile induces a sporulation pathway that produces more spores; these spores are responsible for the persistence of C. difficile in patients and horizontal transmission between hospitalized patients. While important to the C. difficile lifecycle, the C. difficile spore proteome is poorly conserved when compared to members of the Bacillus genus. Further, recent studies have revealed significant differences between C. difficile and B. subtilis at the level of sporulation, germination and spore coat and exosporium morphogenesis. In this review, the regulation of the sporulation and germination pathways and the morphogenesis of the spore coat and exosporium will be discussed.","container-title":"Trends in microbiology","DOI":"10.1016/j.tim.2014.04.003","ISSN":"0966-842X","issue":"7","journalAbbreviation":"Trends Microbiol","note":"PMID: 24814671\nPMCID: PMC4098856","page":"406-416","source":"PubMed Central","title":"Clostridium difficile spore biology: sporulation, germination, and spore structural proteins","title-short":"Clostridium difficile spore biology","volume":"22","author":[{"family":"Paredes-Sabja","given":"Daniel"},{"family":"Shen","given":"Aimee"},{"family":"Sorg","given":"Joseph A."}],"issued":{"date-parts":[["2014",7]]}}},{"id":946,"uris":["http://zotero.org/users/10220467/items/CZFSZQUP"],"itemData":{"id":946,"type":"article-journal","abstract":"Six major oligosaccharides were released from the peptidoglycan of spores of Bacillus subtilis by lysozyme treatment. They were isolated and characterized as a disaccharide, tetrasaccharide, and hexasaccharide composed of equal amounts of muramic acid and glucosamine and containing two, three, and four acetyl groups, respectively. Three of the compounds were substituted by a single L-alanine residue, and the other three by a single tetrapeptide substituent on the acetylmuramic acid residue at the reducing end of each compound. The other muramic acid residue in the tetrasaccharides (and two of the three in the hexasaccharides) were shown to be present as muramic lactams, a sugar not previously found in nature and, hence, a unique spore constituent. Other features of the structure of spore peptidoglycan are discussed.","container-title":"Proceedings of the National Academy of Sciences of the United States of America","ISSN":"0027-8424","issue":"2","journalAbbreviation":"Proc Natl Acad Sci U S A","note":"PMID: 4982357\nPMCID: PMC223376","page":"528-535","source":"PubMed Central","title":"STRUCTURE OF THE PEPTIDOGLYCAN OF BACTERIAL SPORES: OCCURRENCE OF THE LACTAM OF MURAMIC ACID*","title-short":"STRUCTURE OF THE PEPTIDOGLYCAN OF BACTERIAL SPORES","volume":"64","author":[{"family":"Warth","given":"A. D."},{"family":"Strominger","given":"J. L."}],"issued":{"date-parts":[["1969",10]]}}}],"schema":"https://github.com/citation-style-language/schema/raw/master/csl-citation.json"} </w:instrText>
      </w:r>
      <w:r w:rsidR="000944A4">
        <w:rPr>
          <w:rFonts w:ascii="Arial" w:hAnsi="Arial" w:cs="Arial"/>
        </w:rPr>
        <w:fldChar w:fldCharType="separate"/>
      </w:r>
      <w:r w:rsidR="000944A4" w:rsidRPr="000944A4">
        <w:rPr>
          <w:rFonts w:ascii="Arial" w:hAnsi="Arial" w:cs="Arial"/>
          <w:kern w:val="0"/>
          <w:vertAlign w:val="superscript"/>
        </w:rPr>
        <w:t>84,85</w:t>
      </w:r>
      <w:r w:rsidR="000944A4">
        <w:rPr>
          <w:rFonts w:ascii="Arial" w:hAnsi="Arial" w:cs="Arial"/>
        </w:rPr>
        <w:fldChar w:fldCharType="end"/>
      </w:r>
      <w:r w:rsidR="000944A4">
        <w:rPr>
          <w:rFonts w:ascii="Arial" w:hAnsi="Arial" w:cs="Arial"/>
        </w:rPr>
        <w:t xml:space="preserve">. </w:t>
      </w:r>
      <w:r w:rsidR="00B73C82">
        <w:rPr>
          <w:rFonts w:ascii="Arial" w:hAnsi="Arial" w:cs="Arial"/>
        </w:rPr>
        <w:t xml:space="preserve">Further evidence of NAMLAA involvement is shown in the </w:t>
      </w:r>
      <w:r w:rsidR="00B73C82" w:rsidRPr="000944A4">
        <w:rPr>
          <w:rFonts w:ascii="Arial" w:hAnsi="Arial" w:cs="Arial"/>
          <w:i/>
          <w:iCs/>
        </w:rPr>
        <w:t>B. subtilis</w:t>
      </w:r>
      <w:r w:rsidR="00B73C82">
        <w:rPr>
          <w:rFonts w:ascii="Arial" w:hAnsi="Arial" w:cs="Arial"/>
          <w:i/>
          <w:iCs/>
        </w:rPr>
        <w:t xml:space="preserve"> </w:t>
      </w:r>
      <w:r w:rsidR="00B73C82">
        <w:rPr>
          <w:rFonts w:ascii="Arial" w:hAnsi="Arial" w:cs="Arial"/>
        </w:rPr>
        <w:t xml:space="preserve">spore germination pathway, where two </w:t>
      </w:r>
      <w:r w:rsidR="006D28F0">
        <w:rPr>
          <w:rFonts w:ascii="Arial" w:hAnsi="Arial" w:cs="Arial"/>
        </w:rPr>
        <w:t xml:space="preserve">lytic </w:t>
      </w:r>
      <w:r w:rsidR="00B73C82">
        <w:rPr>
          <w:rFonts w:ascii="Arial" w:hAnsi="Arial" w:cs="Arial"/>
        </w:rPr>
        <w:t xml:space="preserve">enzymes </w:t>
      </w:r>
      <w:proofErr w:type="spellStart"/>
      <w:r w:rsidR="00B73C82" w:rsidRPr="00B73C82">
        <w:rPr>
          <w:rFonts w:ascii="Arial" w:hAnsi="Arial" w:cs="Arial"/>
        </w:rPr>
        <w:t>CwlJ</w:t>
      </w:r>
      <w:proofErr w:type="spellEnd"/>
      <w:r w:rsidR="00B73C82" w:rsidRPr="00B73C82">
        <w:rPr>
          <w:rFonts w:ascii="Arial" w:hAnsi="Arial" w:cs="Arial"/>
        </w:rPr>
        <w:t xml:space="preserve"> and </w:t>
      </w:r>
      <w:proofErr w:type="spellStart"/>
      <w:r w:rsidR="00B73C82" w:rsidRPr="00B73C82">
        <w:rPr>
          <w:rFonts w:ascii="Arial" w:hAnsi="Arial" w:cs="Arial"/>
        </w:rPr>
        <w:t>SleB</w:t>
      </w:r>
      <w:proofErr w:type="spellEnd"/>
      <w:r w:rsidR="00B73C82">
        <w:rPr>
          <w:rFonts w:ascii="Arial" w:hAnsi="Arial" w:cs="Arial"/>
        </w:rPr>
        <w:t xml:space="preserve"> hydrolyse the outer cell wall (the ‘cortex’) without destroying the germ cell wall</w:t>
      </w:r>
      <w:r w:rsidR="006D28F0">
        <w:rPr>
          <w:rFonts w:ascii="Arial" w:hAnsi="Arial" w:cs="Arial"/>
        </w:rPr>
        <w:fldChar w:fldCharType="begin"/>
      </w:r>
      <w:r w:rsidR="006D28F0">
        <w:rPr>
          <w:rFonts w:ascii="Arial" w:hAnsi="Arial" w:cs="Arial"/>
        </w:rPr>
        <w:instrText xml:space="preserve"> ADDIN ZOTERO_ITEM CSL_CITATION {"citationID":"gDyNfwNt","properties":{"formattedCitation":"\\super 86\\nosupersub{}","plainCitation":"86","noteIndex":0},"citationItems":[{"id":949,"uris":["http://zotero.org/users/10220467/items/SV6N74MP"],"itemData":{"id":949,"type":"article-journal","abstract":"The germination of dormant spores of Bacillus species is the first crucial step in the return of spores to vegetative growth, and is induced by nutrients and a variety of non-nutrient agents. Nutrient germinants bind to receptors in the spore’s inner membrane and this interaction triggers the release of the spore core’s huge depot of dipicolinic acid and cations, and replacement of these components by water. These latter events trigger the hydrolysis of the spore’s peptidoglycan cortex by either of two redundant enzymes in B. subtilis, and completion of cortex hydrolysis and subsequent germ cell wall expansion allows full spore core hydration and resumption of spore metabolism and macromolecular synthesis.","container-title":"Current Opinion in Microbiology","DOI":"10.1016/j.mib.2003.10.001","ISSN":"1369-5274","issue":"6","journalAbbreviation":"Current Opinion in Microbiology","page":"550-556","source":"ScienceDirect","title":"Spore germination","volume":"6","author":[{"family":"Setlow","given":"Peter"}],"issued":{"date-parts":[["2003",12,1]]}}}],"schema":"https://github.com/citation-style-language/schema/raw/master/csl-citation.json"} </w:instrText>
      </w:r>
      <w:r w:rsidR="006D28F0">
        <w:rPr>
          <w:rFonts w:ascii="Arial" w:hAnsi="Arial" w:cs="Arial"/>
        </w:rPr>
        <w:fldChar w:fldCharType="separate"/>
      </w:r>
      <w:r w:rsidR="006D28F0" w:rsidRPr="006D28F0">
        <w:rPr>
          <w:rFonts w:ascii="Arial" w:hAnsi="Arial" w:cs="Arial"/>
          <w:kern w:val="0"/>
          <w:vertAlign w:val="superscript"/>
        </w:rPr>
        <w:t>86</w:t>
      </w:r>
      <w:r w:rsidR="006D28F0">
        <w:rPr>
          <w:rFonts w:ascii="Arial" w:hAnsi="Arial" w:cs="Arial"/>
        </w:rPr>
        <w:fldChar w:fldCharType="end"/>
      </w:r>
      <w:r w:rsidR="006D28F0">
        <w:rPr>
          <w:rFonts w:ascii="Arial" w:hAnsi="Arial" w:cs="Arial"/>
        </w:rPr>
        <w:t xml:space="preserve">. </w:t>
      </w:r>
      <w:proofErr w:type="spellStart"/>
      <w:r w:rsidR="006D28F0">
        <w:rPr>
          <w:rFonts w:ascii="Arial" w:hAnsi="Arial" w:cs="Arial"/>
        </w:rPr>
        <w:t>CwlJ</w:t>
      </w:r>
      <w:proofErr w:type="spellEnd"/>
      <w:r w:rsidR="006D28F0">
        <w:rPr>
          <w:rFonts w:ascii="Arial" w:hAnsi="Arial" w:cs="Arial"/>
        </w:rPr>
        <w:t xml:space="preserve"> in particular has previously been proposed to have NAMLAA activity in </w:t>
      </w:r>
      <w:r w:rsidR="006D28F0" w:rsidRPr="006D28F0">
        <w:rPr>
          <w:rFonts w:ascii="Arial" w:hAnsi="Arial" w:cs="Arial"/>
          <w:i/>
          <w:iCs/>
        </w:rPr>
        <w:t>B. anthracis</w:t>
      </w:r>
      <w:r w:rsidR="006D28F0">
        <w:rPr>
          <w:rFonts w:ascii="Arial" w:hAnsi="Arial" w:cs="Arial"/>
          <w:i/>
          <w:iCs/>
        </w:rPr>
        <w:fldChar w:fldCharType="begin"/>
      </w:r>
      <w:r w:rsidR="006D28F0">
        <w:rPr>
          <w:rFonts w:ascii="Arial" w:hAnsi="Arial" w:cs="Arial"/>
          <w:i/>
          <w:iCs/>
        </w:rPr>
        <w:instrText xml:space="preserve"> ADDIN ZOTERO_ITEM CSL_CITATION {"citationID":"T7aDfDWn","properties":{"formattedCitation":"\\super 87\\uc0\\u8211{}89\\nosupersub{}","plainCitation":"87–89","noteIndex":0},"citationItems":[{"id":953,"uris":["http://zotero.org/users/10220467/items/IP5FZZLY"],"itemData":{"id":953,"type":"article-journal","abstract":"Dormant Bacillales and Clostridiales spores begin to grow when small molecules (germinants) trigger germination, potentially leading to food spoilage or disease. Germination-specific proteins sense germinants, transport small molecules, and hydrolyze specific bonds in cortex peptidoglycan and specific proteins. Major events in germination include (a) germinant sensing; (b) commitment to germinate; (c) release of spores’ depot of dipicolinic acid (DPA); (d) hydrolysis of spores’ peptidoglycan cortex; and (e) spore core swelling and water uptake, cell wall peptidoglycan remodeling, and restoration of core protein and inner spore membrane lipid mobility. Germination is similar between Bacillales and Clostridiales, but some species differ in how germinants are sensed and how cortex hydrolysis and DPA release are triggered. Despite detailed knowledge of the proteins and signal transduction pathways involved in germination, precisely what some germination proteins do and how they do it remain unclear.","container-title":"Annual Review of Microbiology","DOI":"10.1146/annurev-micro-090816-093558","ISSN":"0066-4227, 1545-3251","issue":"Volume 71, 2017","language":"en","note":"publisher: Annual Reviews","page":"459-477","source":"www.annualreviews.org","title":"Germination of Spores of the Orders Bacillales and Clostridiales","volume":"71","author":[{"family":"Setlow","given":"Peter"},{"family":"Wang","given":"Shiwei"},{"family":"Li","given":"Yong-Qing"}],"issued":{"date-parts":[["2017",9,8]]}}},{"id":955,"uris":["http://zotero.org/users/10220467/items/49MTFPX2"],"itemData":{"id":955,"type":"article-journal","abstract":"The germination enzyme CwlJ1 plays an important role in degrading the cortex during the germination of Bacillus anthracis spores. However, the specific function and catalytic activity of CwlJ1 remain elusive. Here we report for the first time a detailed in vitro mechanistic study of CwlJ1 expressed in Escherichia coli and its activity against the spore cortical fragments of B. anthracis when added exogenously. CwlJ1 was active on both decoated spores and spore cortical fragments. Through liquid chromatography-mass spectrometry analysis of the digested cortical fragments, we determined that CwlJ1 was a thermostable N-acetylmuramoyl-l-alanine amidase. CwlJ1 mainly recognized large segments of glycan chains in the cortex instead of the minimal structural unit tetrasaccharide, with specificity for muramic acid-δ-lactam-containing glycan chains and preference for the tetrapeptide side chain. Unlike most amidases, CwlJ1 did not appear to contain a divalent cation, as it retained its activity in the presence of EDTA. This study shines some light on the mechanism of spore germination, and provides increased insight into the development of sporicidal enzyme systems for decontamination of B. anthracis and other related bacteria. Biotechnol. Bioeng. 2015;112: 1365–1375. © 2015 Wiley Periodicals, Inc.","container-title":"Biotechnology and Bioengineering","DOI":"10.1002/bit.25565","ISSN":"1097-0290","issue":"7","language":"en","license":"© 2015 Wiley Periodicals, Inc.","note":"_eprint: https://onlinelibrary.wiley.com/doi/pdf/10.1002/bit.25565","page":"1365-1375","source":"Wiley Online Library","title":"Characterization of the activity of the spore cortex lytic enzyme CwlJ1","volume":"112","author":[{"family":"Wu","given":"Xia"},{"family":"Grover","given":"Navdeep"},{"family":"Paskaleva","given":"Elena E."},{"family":"Mundra","given":"Ruchir V."},{"family":"Page","given":"Martin A."},{"family":"Kane","given":"Ravi S."},{"family":"Dordick","given":"Jonathan S."}],"issued":{"date-parts":[["2015"]]}}},{"id":958,"uris":["http://zotero.org/users/10220467/items/EF2SDEZX"],"itemData":{"id":958,"type":"article-journal","abstract":"How might a microbial cell that is entirely metabolically dormant – and which has the ability to remain so for extended periods of time – irreversibly commit itself to resuming vegetative growth within seconds of being exposed to certain amino acids or sugars? That this process takes place in the absence of any detectable ATP or de novo protein synthesis, and relies upon a pre-formed apparatus that is immobilised, respectively, in a semi-crystalline membrane or multi-layered proteinaceous coat, only exacerbates the challenge facing spores of Bacillales species when stimulated to germinate. Whereas the process by which spores are formed in response to nutrient starvation – sporulation – involves the orchestrated interplay between hundreds of distinct proteins, the process by which spores return to life – germination – is a much simpler affair, requiring a handful of receptor and channel proteins complemented with specialized peptidoglycan lysins. Despite this relative simplicity, and research effort spanning many decades, comprehensive understanding of key molecular and biochemical details and, in particular signal transduction mechanisms associated with spore germination, has remained elusive. In this review we provide an up to date overview of the field while identifying what we consider to be the key gaps in knowledge associated with germination of Bacillales spores, suggesting also technical approaches that may provide fresh insight to this unique biological process.","container-title":"Cellular Signalling","DOI":"10.1016/j.cellsig.2020.109729","ISSN":"0898-6568","journalAbbreviation":"Cellular Signalling","page":"109729","source":"ScienceDirect","title":"&lt;i&gt;Bacillus&lt;/i&gt; spore germination: Knowns, unknowns and what we need to learn","title-short":"&lt;i&gt;Bacillus&lt;/i&gt; spore germination","volume":"74","author":[{"family":"Christie","given":"Graham"},{"family":"Setlow","given":"Peter"}],"issued":{"date-parts":[["2020",10,1]]}}}],"schema":"https://github.com/citation-style-language/schema/raw/master/csl-citation.json"} </w:instrText>
      </w:r>
      <w:r w:rsidR="006D28F0">
        <w:rPr>
          <w:rFonts w:ascii="Arial" w:hAnsi="Arial" w:cs="Arial"/>
          <w:i/>
          <w:iCs/>
        </w:rPr>
        <w:fldChar w:fldCharType="separate"/>
      </w:r>
      <w:r w:rsidR="006D28F0" w:rsidRPr="006D28F0">
        <w:rPr>
          <w:rFonts w:ascii="Arial" w:hAnsi="Arial" w:cs="Arial"/>
          <w:kern w:val="0"/>
          <w:vertAlign w:val="superscript"/>
        </w:rPr>
        <w:t>87–89</w:t>
      </w:r>
      <w:r w:rsidR="006D28F0">
        <w:rPr>
          <w:rFonts w:ascii="Arial" w:hAnsi="Arial" w:cs="Arial"/>
          <w:i/>
          <w:iCs/>
        </w:rPr>
        <w:fldChar w:fldCharType="end"/>
      </w:r>
      <w:r w:rsidR="008B45B5">
        <w:rPr>
          <w:rFonts w:ascii="Arial" w:hAnsi="Arial" w:cs="Arial"/>
        </w:rPr>
        <w:t xml:space="preserve">. In this role, the NAMLAA would not need an auto-inhibitory helix; in theory, the enzyme would be expressed solely to dismantle the thicker peptidoglycan wall as part of spore germination, and since the inner cell wall does not contain peptidoglycan with the L-alanine residue modification, there would be no risk of destroying the new endospore. </w:t>
      </w:r>
      <w:r w:rsidR="008F2239">
        <w:rPr>
          <w:rFonts w:ascii="Arial" w:hAnsi="Arial" w:cs="Arial"/>
        </w:rPr>
        <w:t>This supports the clustering of such ‘active’ NAMLAA structures which lack the auto-inhibitory helix in species which sporulate</w:t>
      </w:r>
      <w:r w:rsidR="008532E4">
        <w:rPr>
          <w:rFonts w:ascii="Arial" w:hAnsi="Arial" w:cs="Arial"/>
        </w:rPr>
        <w:t>, however further experiments into the function of NAMLAA in these species would be required to validate this.</w:t>
      </w:r>
    </w:p>
    <w:p w14:paraId="67533096" w14:textId="37F23CBA" w:rsidR="00C10703" w:rsidRPr="006A4824" w:rsidRDefault="006A4824" w:rsidP="006A4824">
      <w:pPr>
        <w:pStyle w:val="Heading3"/>
        <w:spacing w:line="360" w:lineRule="auto"/>
        <w:rPr>
          <w:rFonts w:ascii="Arial" w:hAnsi="Arial" w:cs="Arial"/>
          <w:color w:val="000000" w:themeColor="text1"/>
        </w:rPr>
      </w:pPr>
      <w:bookmarkStart w:id="67" w:name="_Toc171871369"/>
      <w:r w:rsidRPr="006A4824">
        <w:rPr>
          <w:rFonts w:ascii="Arial" w:hAnsi="Arial" w:cs="Arial"/>
          <w:color w:val="000000" w:themeColor="text1"/>
        </w:rPr>
        <w:t xml:space="preserve">4.6   </w:t>
      </w:r>
      <w:r w:rsidR="00C10703" w:rsidRPr="006A4824">
        <w:rPr>
          <w:rFonts w:ascii="Arial" w:hAnsi="Arial" w:cs="Arial"/>
          <w:color w:val="000000" w:themeColor="text1"/>
        </w:rPr>
        <w:t xml:space="preserve">An alternative pathway for NAMLAA involvement in </w:t>
      </w:r>
      <w:r w:rsidR="00C10703" w:rsidRPr="006A4824">
        <w:rPr>
          <w:rFonts w:ascii="Arial" w:hAnsi="Arial" w:cs="Arial"/>
          <w:i/>
          <w:iCs/>
          <w:color w:val="000000" w:themeColor="text1"/>
        </w:rPr>
        <w:t>Mycobacterium</w:t>
      </w:r>
      <w:bookmarkEnd w:id="67"/>
      <w:r w:rsidR="00C10703" w:rsidRPr="006A4824">
        <w:rPr>
          <w:rFonts w:ascii="Arial" w:hAnsi="Arial" w:cs="Arial"/>
          <w:color w:val="000000" w:themeColor="text1"/>
        </w:rPr>
        <w:t xml:space="preserve"> </w:t>
      </w:r>
    </w:p>
    <w:p w14:paraId="15A3C35A" w14:textId="07D5530A" w:rsidR="00D33593" w:rsidRDefault="00F23031" w:rsidP="00D33593">
      <w:pPr>
        <w:rPr>
          <w:rFonts w:ascii="Arial" w:hAnsi="Arial" w:cs="Arial"/>
        </w:rPr>
      </w:pPr>
      <w:r w:rsidRPr="00F23031">
        <w:rPr>
          <w:rFonts w:ascii="Arial" w:hAnsi="Arial" w:cs="Arial"/>
        </w:rPr>
        <w:t xml:space="preserve">4M6H and 4M6G are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00D33593" w:rsidRPr="00D33593">
        <w:rPr>
          <w:rFonts w:ascii="Arial" w:hAnsi="Arial" w:cs="Arial"/>
        </w:rPr>
        <w:t>bound and</w:t>
      </w:r>
      <w:r w:rsidR="00D33593">
        <w:rPr>
          <w:rFonts w:ascii="Arial" w:hAnsi="Arial" w:cs="Arial"/>
          <w:vertAlign w:val="superscript"/>
        </w:rPr>
        <w:t xml:space="preserve"> </w:t>
      </w:r>
      <w:r w:rsidR="00D33593">
        <w:rPr>
          <w:rFonts w:ascii="Arial" w:hAnsi="Arial" w:cs="Arial"/>
        </w:rPr>
        <w:t>Zn</w:t>
      </w:r>
      <w:r w:rsidR="00D33593" w:rsidRPr="00D33593">
        <w:rPr>
          <w:rFonts w:ascii="Arial" w:hAnsi="Arial" w:cs="Arial"/>
          <w:vertAlign w:val="superscript"/>
        </w:rPr>
        <w:t>2+</w:t>
      </w:r>
      <w:r w:rsidR="00D33593" w:rsidRPr="00D33593">
        <w:rPr>
          <w:rFonts w:ascii="Arial" w:hAnsi="Arial" w:cs="Arial"/>
        </w:rPr>
        <w:t>un</w:t>
      </w:r>
      <w:r w:rsidR="00D33593">
        <w:rPr>
          <w:rFonts w:ascii="Arial" w:hAnsi="Arial" w:cs="Arial"/>
        </w:rPr>
        <w:t>-</w:t>
      </w:r>
      <w:r w:rsidR="00D33593" w:rsidRPr="00D33593">
        <w:rPr>
          <w:rFonts w:ascii="Arial" w:hAnsi="Arial" w:cs="Arial"/>
        </w:rPr>
        <w:t>bound</w:t>
      </w:r>
      <w:r w:rsidR="00D33593">
        <w:rPr>
          <w:rFonts w:ascii="Arial" w:hAnsi="Arial" w:cs="Arial"/>
          <w:vertAlign w:val="superscript"/>
        </w:rPr>
        <w:t xml:space="preserve"> </w:t>
      </w:r>
      <w:r w:rsidRPr="00F23031">
        <w:rPr>
          <w:rFonts w:ascii="Arial" w:hAnsi="Arial" w:cs="Arial"/>
        </w:rPr>
        <w:t xml:space="preserve">structures isolated from </w:t>
      </w:r>
      <w:r w:rsidRPr="00D33593">
        <w:rPr>
          <w:rFonts w:ascii="Arial" w:hAnsi="Arial" w:cs="Arial"/>
          <w:i/>
          <w:iCs/>
        </w:rPr>
        <w:t>Mycobacterium tuberculosis</w:t>
      </w:r>
      <w:r w:rsidR="00D33593">
        <w:rPr>
          <w:rFonts w:ascii="Arial" w:hAnsi="Arial" w:cs="Arial"/>
        </w:rPr>
        <w:t xml:space="preserve">. In the bound state, </w:t>
      </w:r>
      <w:r w:rsidRPr="00F23031">
        <w:rPr>
          <w:rFonts w:ascii="Arial" w:hAnsi="Arial" w:cs="Arial"/>
        </w:rPr>
        <w:t xml:space="preserve">formation of a disulphide bond within the active site promotes folding of the region 'ANDASIGRQVPTGRGGTKNCQASG' into an additional </w:t>
      </w:r>
      <w:r w:rsidR="00D33593">
        <w:rPr>
          <w:rFonts w:ascii="Arial" w:hAnsi="Arial" w:cs="Arial"/>
        </w:rPr>
        <w:t>β-</w:t>
      </w:r>
      <w:r w:rsidR="00D33593" w:rsidRPr="00CE6C43">
        <w:rPr>
          <w:rFonts w:ascii="Arial" w:hAnsi="Arial" w:cs="Arial"/>
        </w:rPr>
        <w:t xml:space="preserve">hairpin </w:t>
      </w:r>
      <w:r w:rsidRPr="00F23031">
        <w:rPr>
          <w:rFonts w:ascii="Arial" w:hAnsi="Arial" w:cs="Arial"/>
        </w:rPr>
        <w:t>structure beside the active site</w:t>
      </w:r>
      <w:r>
        <w:rPr>
          <w:rFonts w:ascii="Arial" w:hAnsi="Arial" w:cs="Arial"/>
        </w:rPr>
        <w:fldChar w:fldCharType="begin"/>
      </w:r>
      <w:r w:rsidR="00645E9F">
        <w:rPr>
          <w:rFonts w:ascii="Arial" w:hAnsi="Arial" w:cs="Arial"/>
        </w:rPr>
        <w:instrText xml:space="preserve"> ADDIN ZOTERO_ITEM CSL_CITATION {"citationID":"BgfsAPne","properties":{"formattedCitation":"\\super 58\\nosupersub{}","plainCitation":"58","noteIndex":0},"citationItems":[{"id":734,"uris":["http://zotero.org/users/10220467/items/2SUGU6ZZ"],"itemData":{"id":734,"type":"article-journal","abstract":"&lt;p&gt;Peptidoglycan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Pr>
          <w:rFonts w:ascii="Arial" w:hAnsi="Arial" w:cs="Arial"/>
        </w:rPr>
        <w:fldChar w:fldCharType="separate"/>
      </w:r>
      <w:r w:rsidR="00645E9F" w:rsidRPr="00645E9F">
        <w:rPr>
          <w:rFonts w:ascii="Arial" w:hAnsi="Arial" w:cs="Arial"/>
          <w:kern w:val="0"/>
          <w:vertAlign w:val="superscript"/>
        </w:rPr>
        <w:t>58</w:t>
      </w:r>
      <w:r>
        <w:rPr>
          <w:rFonts w:ascii="Arial" w:hAnsi="Arial" w:cs="Arial"/>
        </w:rPr>
        <w:fldChar w:fldCharType="end"/>
      </w:r>
      <w:r w:rsidRPr="00F23031">
        <w:rPr>
          <w:rFonts w:ascii="Arial" w:hAnsi="Arial" w:cs="Arial"/>
        </w:rPr>
        <w:t xml:space="preserve">. </w:t>
      </w:r>
      <w:r w:rsidR="00D33593" w:rsidRPr="00CE6C43">
        <w:rPr>
          <w:rFonts w:ascii="Arial" w:hAnsi="Arial" w:cs="Arial"/>
        </w:rPr>
        <w:t xml:space="preserve">The candidate structural alignment in </w:t>
      </w:r>
      <w:proofErr w:type="spellStart"/>
      <w:r w:rsidR="00D33593" w:rsidRPr="00CE6C43">
        <w:rPr>
          <w:rFonts w:ascii="Arial" w:hAnsi="Arial" w:cs="Arial"/>
        </w:rPr>
        <w:t>PDBeFOLD</w:t>
      </w:r>
      <w:proofErr w:type="spellEnd"/>
      <w:r w:rsidR="00D33593" w:rsidRPr="00CE6C43">
        <w:rPr>
          <w:rFonts w:ascii="Arial" w:hAnsi="Arial" w:cs="Arial"/>
        </w:rPr>
        <w:t xml:space="preserve"> showed several structures </w:t>
      </w:r>
      <w:r w:rsidR="00D33593">
        <w:rPr>
          <w:rFonts w:ascii="Arial" w:hAnsi="Arial" w:cs="Arial"/>
        </w:rPr>
        <w:t xml:space="preserve">all isolated from </w:t>
      </w:r>
      <w:r w:rsidR="00D33593" w:rsidRPr="00D33593">
        <w:rPr>
          <w:rFonts w:ascii="Arial" w:hAnsi="Arial" w:cs="Arial"/>
          <w:i/>
          <w:iCs/>
        </w:rPr>
        <w:t>Mycobacterium</w:t>
      </w:r>
      <w:r w:rsidR="00D33593">
        <w:rPr>
          <w:rFonts w:ascii="Arial" w:hAnsi="Arial" w:cs="Arial"/>
        </w:rPr>
        <w:t xml:space="preserve"> and </w:t>
      </w:r>
      <w:proofErr w:type="spellStart"/>
      <w:r w:rsidR="00D33593" w:rsidRPr="00D33593">
        <w:rPr>
          <w:rFonts w:ascii="Arial" w:hAnsi="Arial" w:cs="Arial"/>
          <w:i/>
          <w:iCs/>
        </w:rPr>
        <w:t>Mycolicibacterium</w:t>
      </w:r>
      <w:proofErr w:type="spellEnd"/>
      <w:r w:rsidR="00D33593">
        <w:rPr>
          <w:rFonts w:ascii="Arial" w:hAnsi="Arial" w:cs="Arial"/>
          <w:i/>
          <w:iCs/>
        </w:rPr>
        <w:t xml:space="preserve"> </w:t>
      </w:r>
      <w:r w:rsidR="00D33593" w:rsidRPr="00D33593">
        <w:rPr>
          <w:rFonts w:ascii="Arial" w:hAnsi="Arial" w:cs="Arial"/>
        </w:rPr>
        <w:t>species</w:t>
      </w:r>
      <w:r w:rsidR="00D33593">
        <w:rPr>
          <w:rFonts w:ascii="Arial" w:hAnsi="Arial" w:cs="Arial"/>
        </w:rPr>
        <w:t xml:space="preserve"> </w:t>
      </w:r>
      <w:r w:rsidR="00D33593" w:rsidRPr="00CE6C43">
        <w:rPr>
          <w:rFonts w:ascii="Arial" w:hAnsi="Arial" w:cs="Arial"/>
        </w:rPr>
        <w:t xml:space="preserve">with this </w:t>
      </w:r>
      <w:r w:rsidR="00D33593">
        <w:rPr>
          <w:rFonts w:ascii="Arial" w:hAnsi="Arial" w:cs="Arial"/>
        </w:rPr>
        <w:t>same β-</w:t>
      </w:r>
      <w:r w:rsidR="00D33593" w:rsidRPr="00CE6C43">
        <w:rPr>
          <w:rFonts w:ascii="Arial" w:hAnsi="Arial" w:cs="Arial"/>
        </w:rPr>
        <w:t>hairpin towards the start of the sequence</w:t>
      </w:r>
      <w:r w:rsidR="00D33593">
        <w:rPr>
          <w:rFonts w:ascii="Arial" w:hAnsi="Arial" w:cs="Arial"/>
        </w:rPr>
        <w:t xml:space="preserve"> (</w:t>
      </w:r>
      <w:r w:rsidR="00D33593" w:rsidRPr="00CE6C43">
        <w:rPr>
          <w:rFonts w:ascii="Arial" w:hAnsi="Arial" w:cs="Arial"/>
        </w:rPr>
        <w:t>4LQ6, 4M6G, 7AGL, 7AGM, and 7AGO</w:t>
      </w:r>
      <w:r w:rsidR="00D33593">
        <w:rPr>
          <w:rFonts w:ascii="Arial" w:hAnsi="Arial" w:cs="Arial"/>
        </w:rPr>
        <w:t>).</w:t>
      </w:r>
    </w:p>
    <w:p w14:paraId="3DDD925B" w14:textId="5894DCAC" w:rsidR="00F23031" w:rsidRDefault="00F23031" w:rsidP="00F23031">
      <w:pPr>
        <w:rPr>
          <w:rFonts w:ascii="Arial" w:hAnsi="Arial" w:cs="Arial"/>
        </w:rPr>
      </w:pPr>
      <w:r w:rsidRPr="00F23031">
        <w:rPr>
          <w:rFonts w:ascii="Arial" w:hAnsi="Arial" w:cs="Arial"/>
        </w:rPr>
        <w:t xml:space="preserve">This </w:t>
      </w:r>
      <w:r w:rsidR="00D33593">
        <w:rPr>
          <w:rFonts w:ascii="Arial" w:hAnsi="Arial" w:cs="Arial"/>
        </w:rPr>
        <w:t>β-</w:t>
      </w:r>
      <w:r w:rsidR="00D33593" w:rsidRPr="00CE6C43">
        <w:rPr>
          <w:rFonts w:ascii="Arial" w:hAnsi="Arial" w:cs="Arial"/>
        </w:rPr>
        <w:t xml:space="preserve">hairpin </w:t>
      </w:r>
      <w:r w:rsidRPr="00F23031">
        <w:rPr>
          <w:rFonts w:ascii="Arial" w:hAnsi="Arial" w:cs="Arial"/>
        </w:rPr>
        <w:t xml:space="preserve">structure in the activated </w:t>
      </w:r>
      <w:r w:rsidR="00D33593">
        <w:rPr>
          <w:rFonts w:ascii="Arial" w:hAnsi="Arial" w:cs="Arial"/>
        </w:rPr>
        <w:t>Zn</w:t>
      </w:r>
      <w:r w:rsidR="00D33593" w:rsidRPr="00D33593">
        <w:rPr>
          <w:rFonts w:ascii="Arial" w:hAnsi="Arial" w:cs="Arial"/>
          <w:vertAlign w:val="superscript"/>
        </w:rPr>
        <w:t>2+</w:t>
      </w:r>
      <w:r w:rsidR="00D33593">
        <w:rPr>
          <w:rFonts w:ascii="Arial" w:hAnsi="Arial" w:cs="Arial"/>
        </w:rPr>
        <w:t xml:space="preserve"> </w:t>
      </w:r>
      <w:r w:rsidRPr="00F23031">
        <w:rPr>
          <w:rFonts w:ascii="Arial" w:hAnsi="Arial" w:cs="Arial"/>
        </w:rPr>
        <w:t xml:space="preserve">bound structure resembles the predicted I-2 region both in structure and position, lending further credence to the theory that structures with the I-2 and I-4 insertions are 'active' forms of the protein. However, interestingly, the non-active unbound form of the protein lacks an additional </w:t>
      </w:r>
      <w:r>
        <w:rPr>
          <w:rFonts w:ascii="Arial" w:hAnsi="Arial" w:cs="Arial"/>
        </w:rPr>
        <w:t xml:space="preserve">‘I-6’ </w:t>
      </w:r>
      <w:r w:rsidRPr="00F23031">
        <w:rPr>
          <w:rFonts w:ascii="Arial" w:hAnsi="Arial" w:cs="Arial"/>
        </w:rPr>
        <w:t xml:space="preserve">helix within the </w:t>
      </w:r>
      <w:r w:rsidR="00D33593">
        <w:rPr>
          <w:rFonts w:ascii="Arial" w:hAnsi="Arial" w:cs="Arial"/>
        </w:rPr>
        <w:t>Zn</w:t>
      </w:r>
      <w:r w:rsidR="00D33593" w:rsidRPr="00D33593">
        <w:rPr>
          <w:rFonts w:ascii="Arial" w:hAnsi="Arial" w:cs="Arial"/>
          <w:vertAlign w:val="superscript"/>
        </w:rPr>
        <w:t>2+</w:t>
      </w:r>
      <w:r w:rsidR="00D33593">
        <w:rPr>
          <w:rFonts w:ascii="Arial" w:hAnsi="Arial" w:cs="Arial"/>
          <w:vertAlign w:val="superscript"/>
        </w:rPr>
        <w:t xml:space="preserve"> </w:t>
      </w:r>
      <w:r w:rsidRPr="00F23031">
        <w:rPr>
          <w:rFonts w:ascii="Arial" w:hAnsi="Arial" w:cs="Arial"/>
        </w:rPr>
        <w:t xml:space="preserve">binding site. Clustering of species containing I-2 and I-4 reveals 170/1771 </w:t>
      </w:r>
      <w:r w:rsidRPr="00F23031">
        <w:rPr>
          <w:rFonts w:ascii="Arial" w:hAnsi="Arial" w:cs="Arial"/>
          <w:i/>
          <w:iCs/>
        </w:rPr>
        <w:t>Mycobacterium</w:t>
      </w:r>
      <w:r w:rsidRPr="00F23031">
        <w:rPr>
          <w:rFonts w:ascii="Arial" w:hAnsi="Arial" w:cs="Arial"/>
        </w:rPr>
        <w:t xml:space="preserve"> species and 103/1771 </w:t>
      </w:r>
      <w:proofErr w:type="spellStart"/>
      <w:r w:rsidRPr="00F23031">
        <w:rPr>
          <w:rFonts w:ascii="Arial" w:hAnsi="Arial" w:cs="Arial"/>
          <w:i/>
          <w:iCs/>
        </w:rPr>
        <w:t>Mycolicibacterium</w:t>
      </w:r>
      <w:proofErr w:type="spellEnd"/>
      <w:r w:rsidRPr="00F23031">
        <w:rPr>
          <w:rFonts w:ascii="Arial" w:hAnsi="Arial" w:cs="Arial"/>
        </w:rPr>
        <w:t xml:space="preserve">, alongside 1010/1771 </w:t>
      </w:r>
      <w:r w:rsidRPr="00F23031">
        <w:rPr>
          <w:rFonts w:ascii="Arial" w:hAnsi="Arial" w:cs="Arial"/>
          <w:i/>
          <w:iCs/>
        </w:rPr>
        <w:t>Streptomyces</w:t>
      </w:r>
      <w:r w:rsidRPr="00F23031">
        <w:rPr>
          <w:rFonts w:ascii="Arial" w:hAnsi="Arial" w:cs="Arial"/>
        </w:rPr>
        <w:t xml:space="preserve">. </w:t>
      </w:r>
      <w:r w:rsidR="001F0919">
        <w:rPr>
          <w:rFonts w:ascii="Arial" w:hAnsi="Arial" w:cs="Arial"/>
        </w:rPr>
        <w:t xml:space="preserve">These </w:t>
      </w:r>
      <w:proofErr w:type="spellStart"/>
      <w:r w:rsidR="001F0919" w:rsidRPr="001F0919">
        <w:rPr>
          <w:rFonts w:ascii="Arial" w:hAnsi="Arial" w:cs="Arial"/>
          <w:i/>
          <w:iCs/>
        </w:rPr>
        <w:t>Actinomycetota</w:t>
      </w:r>
      <w:proofErr w:type="spellEnd"/>
      <w:r w:rsidR="001F0919">
        <w:rPr>
          <w:rFonts w:ascii="Arial" w:hAnsi="Arial" w:cs="Arial"/>
        </w:rPr>
        <w:t xml:space="preserve"> species also cluster together on the representative phylogenetic tree (Appendix H). </w:t>
      </w:r>
      <w:r w:rsidRPr="00F23031">
        <w:rPr>
          <w:rFonts w:ascii="Arial" w:hAnsi="Arial" w:cs="Arial"/>
        </w:rPr>
        <w:t xml:space="preserve">This is notable in that the </w:t>
      </w:r>
      <w:r w:rsidRPr="00F23031">
        <w:rPr>
          <w:rFonts w:ascii="Arial" w:hAnsi="Arial" w:cs="Arial"/>
          <w:i/>
          <w:iCs/>
        </w:rPr>
        <w:t>Streptomyces</w:t>
      </w:r>
      <w:r w:rsidRPr="00F23031">
        <w:rPr>
          <w:rFonts w:ascii="Arial" w:hAnsi="Arial" w:cs="Arial"/>
        </w:rPr>
        <w:t xml:space="preserve"> genu</w:t>
      </w:r>
      <w:r w:rsidR="00FE5FAB">
        <w:rPr>
          <w:rFonts w:ascii="Arial" w:hAnsi="Arial" w:cs="Arial"/>
        </w:rPr>
        <w:t xml:space="preserve">s </w:t>
      </w:r>
      <w:r w:rsidRPr="00F23031">
        <w:rPr>
          <w:rFonts w:ascii="Arial" w:hAnsi="Arial" w:cs="Arial"/>
        </w:rPr>
        <w:t xml:space="preserve">is </w:t>
      </w:r>
      <w:r w:rsidR="00FE5FAB">
        <w:rPr>
          <w:rFonts w:ascii="Arial" w:hAnsi="Arial" w:cs="Arial"/>
        </w:rPr>
        <w:t xml:space="preserve">also </w:t>
      </w:r>
      <w:r w:rsidRPr="00F23031">
        <w:rPr>
          <w:rFonts w:ascii="Arial" w:hAnsi="Arial" w:cs="Arial"/>
        </w:rPr>
        <w:t xml:space="preserve">associated with sporulation and generation of a spore wall, which potentially indicates a similar mechanism of sporulation in these </w:t>
      </w:r>
      <w:r w:rsidRPr="00F23031">
        <w:rPr>
          <w:rFonts w:ascii="Arial" w:hAnsi="Arial" w:cs="Arial"/>
          <w:i/>
          <w:iCs/>
        </w:rPr>
        <w:t>Mycobacterium</w:t>
      </w:r>
      <w:r w:rsidRPr="00F23031">
        <w:rPr>
          <w:rFonts w:ascii="Arial" w:hAnsi="Arial" w:cs="Arial"/>
        </w:rPr>
        <w:t xml:space="preserve"> species - this has been a controversial topic in previous literature, with debate regarding if spore presence in </w:t>
      </w:r>
      <w:r w:rsidRPr="00F23031">
        <w:rPr>
          <w:rFonts w:ascii="Arial" w:hAnsi="Arial" w:cs="Arial"/>
          <w:i/>
          <w:iCs/>
        </w:rPr>
        <w:t>Mycobacterium</w:t>
      </w:r>
      <w:r w:rsidRPr="00F23031">
        <w:rPr>
          <w:rFonts w:ascii="Arial" w:hAnsi="Arial" w:cs="Arial"/>
        </w:rPr>
        <w:t xml:space="preserve"> samples are truly spores from that genus or are from contaminants, with spore formation not consistently replicated under laboratory conditions</w:t>
      </w:r>
      <w:r>
        <w:rPr>
          <w:rFonts w:ascii="Arial" w:hAnsi="Arial" w:cs="Arial"/>
        </w:rPr>
        <w:fldChar w:fldCharType="begin"/>
      </w:r>
      <w:r w:rsidR="006D28F0">
        <w:rPr>
          <w:rFonts w:ascii="Arial" w:hAnsi="Arial" w:cs="Arial"/>
        </w:rPr>
        <w:instrText xml:space="preserve"> ADDIN ZOTERO_ITEM CSL_CITATION {"citationID":"4Y9NADpD","properties":{"formattedCitation":"\\super 90,91\\nosupersub{}","plainCitation":"90,91","noteIndex":0},"citationItems":[{"id":901,"uris":["http://zotero.org/users/10220467/items/SHFM97CY"],"itemData":{"id":901,"type":"article-journal","abstract":"In this work, we review progress made in understanding the molecular underpinnings of growth and division in mycobacteria, concentrating on work published since the last comprehensive review (\n). We have focused on exciting work making use of new time-lapse imaging technologies coupled with reporter-gene fusions and antimicrobial treatment to generate insights into how mycobacteria grow and divide in a heterogeneous manner. We try to reconcile the different observations reported, providing a model of how they might fit together. We also review the topic of mycobacterial spores, which has generated considerable discussion during the last few years. Resuscitation promoting factors, and regulation of growth and division, have also been actively researched, and we summarize progress in these areas., Recent technological advances (e.g., time-lapse imaging of single cells) have advanced our understanding of how mycobacteria grow and divide in a heterogeneous manner.","container-title":"Cold Spring Harbor Perspectives in Medicine","DOI":"10.1101/cshperspect.a021097","ISSN":"2157-1422","issue":"10","journalAbbreviation":"Cold Spring Harb Perspect Med","note":"PMID: 25957314\nPMCID: PMC4588137","page":"a021097","source":"PubMed Central","title":"Mycobacterial Growth","volume":"5","author":[{"family":"Uhía","given":"Iria"},{"family":"Williams","given":"Kerstin J."},{"family":"Shahrezaei","given":"Vahid"},{"family":"Robertson","given":"Brian D."}],"issued":{"date-parts":[["2015",10]]}}},{"id":904,"uris":["http://zotero.org/users/10220467/items/2C2MYRAD"],"itemData":{"id":904,"type":"article-journal","abstract":"Mycobacteria owe their success as pathogens to their ability to persist for long periods within host cells in asymptomatic, latent forms before they opportunistically switch to the virulent state. The molecular mechanisms underlying the transition into dormancy and emergence from it are not clear. Here we show that old cultures of Mycobacterium marinum contained spores that, upon exposure to fresh medium, germinated into vegetative cells and reappeared again in stationary phase via endospore formation. They showed many of the usual characteristics of well-known endospores. Homologues of well-known sporulation genes of Bacillus subtilis and Streptomyces coelicolor were detected in mycobacteria genomes, some of which were verified to be transcribed during appropriate life-cycle stages. We also provide data indicating that it is likely that old Mycobacterium bovis bacillus Calmette–Guérin cultures form spores. Together, our data show sporulation as a lifestyle adapted by mycobacteria under stress and tempt us to suggest this as a possible mechanism for dormancy and/or persistent infection. If so, this might lead to new prophylactic strategies.","container-title":"Proceedings of the National Academy of Sciences of the United States of America","DOI":"10.1073/pnas.0904104106","ISSN":"0027-8424","issue":"26","journalAbbreviation":"Proc Natl Acad Sci U S A","note":"PMID: 19541637\nPMCID: PMC2705590","page":"10781-10786","source":"PubMed Central","title":"Sporulation in mycobacteria","volume":"106","author":[{"family":"Ghosh","given":"Jaydip"},{"family":"Larsson","given":"Pontus"},{"family":"Singh","given":"Bhupender"},{"family":"Pettersson","given":"B. M. Fredrik"},{"family":"Islam","given":"Nurul M."},{"family":"Sarkar","given":"Sailendra Nath"},{"family":"Dasgupta","given":"Santanu"},{"family":"Kirsebom","given":"Leif A."}],"issued":{"date-parts":[["2009",6,30]]}}}],"schema":"https://github.com/citation-style-language/schema/raw/master/csl-citation.json"} </w:instrText>
      </w:r>
      <w:r>
        <w:rPr>
          <w:rFonts w:ascii="Arial" w:hAnsi="Arial" w:cs="Arial"/>
        </w:rPr>
        <w:fldChar w:fldCharType="separate"/>
      </w:r>
      <w:r w:rsidR="006D28F0" w:rsidRPr="006D28F0">
        <w:rPr>
          <w:rFonts w:ascii="Arial" w:hAnsi="Arial" w:cs="Arial"/>
          <w:kern w:val="0"/>
          <w:vertAlign w:val="superscript"/>
        </w:rPr>
        <w:t>90,91</w:t>
      </w:r>
      <w:r>
        <w:rPr>
          <w:rFonts w:ascii="Arial" w:hAnsi="Arial" w:cs="Arial"/>
        </w:rPr>
        <w:fldChar w:fldCharType="end"/>
      </w:r>
      <w:r>
        <w:rPr>
          <w:rFonts w:ascii="Arial" w:hAnsi="Arial" w:cs="Arial"/>
        </w:rPr>
        <w:t>. I</w:t>
      </w:r>
      <w:r w:rsidRPr="00F23031">
        <w:rPr>
          <w:rFonts w:ascii="Arial" w:hAnsi="Arial" w:cs="Arial"/>
        </w:rPr>
        <w:t>ndeed</w:t>
      </w:r>
      <w:r>
        <w:rPr>
          <w:rFonts w:ascii="Arial" w:hAnsi="Arial" w:cs="Arial"/>
        </w:rPr>
        <w:t>,</w:t>
      </w:r>
      <w:r w:rsidRPr="00F23031">
        <w:rPr>
          <w:rFonts w:ascii="Arial" w:hAnsi="Arial" w:cs="Arial"/>
        </w:rPr>
        <w:t xml:space="preserve"> many of the </w:t>
      </w:r>
      <w:r w:rsidRPr="00C26525">
        <w:rPr>
          <w:rFonts w:ascii="Arial" w:hAnsi="Arial" w:cs="Arial"/>
          <w:i/>
          <w:iCs/>
        </w:rPr>
        <w:t>Mycobacterium</w:t>
      </w:r>
      <w:r w:rsidRPr="00F23031">
        <w:rPr>
          <w:rFonts w:ascii="Arial" w:hAnsi="Arial" w:cs="Arial"/>
        </w:rPr>
        <w:t xml:space="preserve"> samples in this dataset originated from environmental </w:t>
      </w:r>
      <w:proofErr w:type="spellStart"/>
      <w:r w:rsidRPr="00F23031">
        <w:rPr>
          <w:rFonts w:ascii="Arial" w:hAnsi="Arial" w:cs="Arial"/>
        </w:rPr>
        <w:t>UniProt</w:t>
      </w:r>
      <w:proofErr w:type="spellEnd"/>
      <w:r w:rsidRPr="00F23031">
        <w:rPr>
          <w:rFonts w:ascii="Arial" w:hAnsi="Arial" w:cs="Arial"/>
        </w:rPr>
        <w:t xml:space="preserve"> </w:t>
      </w:r>
      <w:r w:rsidR="00C26525">
        <w:rPr>
          <w:rFonts w:ascii="Arial" w:hAnsi="Arial" w:cs="Arial"/>
        </w:rPr>
        <w:t>samples</w:t>
      </w:r>
      <w:r w:rsidRPr="00F23031">
        <w:rPr>
          <w:rFonts w:ascii="Arial" w:hAnsi="Arial" w:cs="Arial"/>
        </w:rPr>
        <w:t xml:space="preserve"> which are not immune to contamination. Even so, the fact that </w:t>
      </w:r>
      <w:r w:rsidR="00C26525">
        <w:rPr>
          <w:rFonts w:ascii="Arial" w:hAnsi="Arial" w:cs="Arial"/>
        </w:rPr>
        <w:t>NAMLAA</w:t>
      </w:r>
      <w:r w:rsidRPr="00F23031">
        <w:rPr>
          <w:rFonts w:ascii="Arial" w:hAnsi="Arial" w:cs="Arial"/>
        </w:rPr>
        <w:t xml:space="preserve"> from so many </w:t>
      </w:r>
      <w:r w:rsidRPr="00C26525">
        <w:rPr>
          <w:rFonts w:ascii="Arial" w:hAnsi="Arial" w:cs="Arial"/>
          <w:i/>
          <w:iCs/>
        </w:rPr>
        <w:t>Mycobacterium</w:t>
      </w:r>
      <w:r w:rsidRPr="00F23031">
        <w:rPr>
          <w:rFonts w:ascii="Arial" w:hAnsi="Arial" w:cs="Arial"/>
        </w:rPr>
        <w:t xml:space="preserve"> species clustered with </w:t>
      </w:r>
      <w:r w:rsidRPr="00C26525">
        <w:rPr>
          <w:rFonts w:ascii="Arial" w:hAnsi="Arial" w:cs="Arial"/>
          <w:i/>
          <w:iCs/>
        </w:rPr>
        <w:t>Streptomyces</w:t>
      </w:r>
      <w:r w:rsidRPr="00F23031">
        <w:rPr>
          <w:rFonts w:ascii="Arial" w:hAnsi="Arial" w:cs="Arial"/>
        </w:rPr>
        <w:t xml:space="preserve"> </w:t>
      </w:r>
      <w:r w:rsidR="00C26525" w:rsidRPr="00F23031">
        <w:rPr>
          <w:rFonts w:ascii="Arial" w:hAnsi="Arial" w:cs="Arial"/>
        </w:rPr>
        <w:t>species</w:t>
      </w:r>
      <w:r w:rsidRPr="00F23031">
        <w:rPr>
          <w:rFonts w:ascii="Arial" w:hAnsi="Arial" w:cs="Arial"/>
        </w:rPr>
        <w:t xml:space="preserve">, and that </w:t>
      </w:r>
      <w:r w:rsidRPr="00C26525">
        <w:rPr>
          <w:rFonts w:ascii="Arial" w:hAnsi="Arial" w:cs="Arial"/>
          <w:i/>
          <w:iCs/>
        </w:rPr>
        <w:t>Streptomyces</w:t>
      </w:r>
      <w:r w:rsidRPr="00F23031">
        <w:rPr>
          <w:rFonts w:ascii="Arial" w:hAnsi="Arial" w:cs="Arial"/>
        </w:rPr>
        <w:t xml:space="preserve"> </w:t>
      </w:r>
      <w:r w:rsidR="00C26525">
        <w:rPr>
          <w:rFonts w:ascii="Arial" w:hAnsi="Arial" w:cs="Arial"/>
        </w:rPr>
        <w:t>NAMLAA are</w:t>
      </w:r>
      <w:r w:rsidRPr="00F23031">
        <w:rPr>
          <w:rFonts w:ascii="Arial" w:hAnsi="Arial" w:cs="Arial"/>
        </w:rPr>
        <w:t xml:space="preserve"> likely involved in an alternative </w:t>
      </w:r>
      <w:r w:rsidRPr="00F23031">
        <w:rPr>
          <w:rFonts w:ascii="Arial" w:hAnsi="Arial" w:cs="Arial"/>
        </w:rPr>
        <w:lastRenderedPageBreak/>
        <w:t xml:space="preserve">pathway such as sporulation given the structural and functional activation differences between these </w:t>
      </w:r>
      <w:r w:rsidR="00C26525">
        <w:rPr>
          <w:rFonts w:ascii="Arial" w:hAnsi="Arial" w:cs="Arial"/>
        </w:rPr>
        <w:t>NAMLAA</w:t>
      </w:r>
      <w:r w:rsidRPr="00F23031">
        <w:rPr>
          <w:rFonts w:ascii="Arial" w:hAnsi="Arial" w:cs="Arial"/>
        </w:rPr>
        <w:t xml:space="preserve"> and </w:t>
      </w:r>
      <w:r w:rsidR="00C26525">
        <w:rPr>
          <w:rFonts w:ascii="Arial" w:hAnsi="Arial" w:cs="Arial"/>
        </w:rPr>
        <w:t>NAMLAA</w:t>
      </w:r>
      <w:r w:rsidRPr="00F23031">
        <w:rPr>
          <w:rFonts w:ascii="Arial" w:hAnsi="Arial" w:cs="Arial"/>
        </w:rPr>
        <w:t xml:space="preserve"> from gram-negative species which are involved in cell wall separation, the </w:t>
      </w:r>
      <w:r w:rsidR="00C26525" w:rsidRPr="00F23031">
        <w:rPr>
          <w:rFonts w:ascii="Arial" w:hAnsi="Arial" w:cs="Arial"/>
        </w:rPr>
        <w:t>possibility</w:t>
      </w:r>
      <w:r w:rsidRPr="00F23031">
        <w:rPr>
          <w:rFonts w:ascii="Arial" w:hAnsi="Arial" w:cs="Arial"/>
        </w:rPr>
        <w:t xml:space="preserve"> of a mechanistic similarity and </w:t>
      </w:r>
      <w:r w:rsidR="00154B55">
        <w:rPr>
          <w:rFonts w:ascii="Arial" w:hAnsi="Arial" w:cs="Arial"/>
        </w:rPr>
        <w:t>m</w:t>
      </w:r>
      <w:r w:rsidRPr="00154B55">
        <w:rPr>
          <w:rFonts w:ascii="Arial" w:hAnsi="Arial" w:cs="Arial"/>
        </w:rPr>
        <w:t>ycobacterial</w:t>
      </w:r>
      <w:r w:rsidRPr="00F23031">
        <w:rPr>
          <w:rFonts w:ascii="Arial" w:hAnsi="Arial" w:cs="Arial"/>
        </w:rPr>
        <w:t xml:space="preserve"> sporulation should not be ignore</w:t>
      </w:r>
      <w:r w:rsidR="00154B55">
        <w:rPr>
          <w:rFonts w:ascii="Arial" w:hAnsi="Arial" w:cs="Arial"/>
        </w:rPr>
        <w:t xml:space="preserve">d - some </w:t>
      </w:r>
      <w:r w:rsidR="00154B55" w:rsidRPr="00154B55">
        <w:rPr>
          <w:rFonts w:ascii="Arial" w:hAnsi="Arial" w:cs="Arial"/>
          <w:i/>
          <w:iCs/>
        </w:rPr>
        <w:t>Mycobacterium</w:t>
      </w:r>
      <w:r w:rsidR="00154B55">
        <w:rPr>
          <w:rFonts w:ascii="Arial" w:hAnsi="Arial" w:cs="Arial"/>
        </w:rPr>
        <w:t xml:space="preserve"> species have already been recently been associated with both </w:t>
      </w:r>
      <w:r w:rsidR="00154B55" w:rsidRPr="00154B55">
        <w:rPr>
          <w:rFonts w:ascii="Arial" w:hAnsi="Arial" w:cs="Arial"/>
          <w:i/>
          <w:iCs/>
        </w:rPr>
        <w:t>Streptomyces</w:t>
      </w:r>
      <w:r w:rsidR="00154B55">
        <w:rPr>
          <w:rFonts w:ascii="Arial" w:hAnsi="Arial" w:cs="Arial"/>
        </w:rPr>
        <w:t xml:space="preserve"> and endospore-forming bacteria such as </w:t>
      </w:r>
      <w:r w:rsidR="00154B55" w:rsidRPr="00154B55">
        <w:rPr>
          <w:rFonts w:ascii="Arial" w:hAnsi="Arial" w:cs="Arial"/>
          <w:i/>
          <w:iCs/>
        </w:rPr>
        <w:t>Bacillus subtilis</w:t>
      </w:r>
      <w:r w:rsidR="00154B55">
        <w:rPr>
          <w:rFonts w:ascii="Arial" w:hAnsi="Arial" w:cs="Arial"/>
        </w:rPr>
        <w:t xml:space="preserve"> through comparison of key genetic pathway markers</w:t>
      </w:r>
      <w:r w:rsidR="00154B55">
        <w:rPr>
          <w:rFonts w:ascii="Arial" w:hAnsi="Arial" w:cs="Arial"/>
        </w:rPr>
        <w:fldChar w:fldCharType="begin"/>
      </w:r>
      <w:r w:rsidR="006D28F0">
        <w:rPr>
          <w:rFonts w:ascii="Arial" w:hAnsi="Arial" w:cs="Arial"/>
        </w:rPr>
        <w:instrText xml:space="preserve"> ADDIN ZOTERO_ITEM CSL_CITATION {"citationID":"jVxCpBKN","properties":{"formattedCitation":"\\super 92\\nosupersub{}","plainCitation":"92","noteIndex":0},"citationItems":[{"id":907,"uris":["http://zotero.org/users/10220467/items/YDUJNCKR"],"itemData":{"id":907,"type":"article-journal","abstract":"Mycobacterium ulcerans is the causative agent of Buruli ulcer – a necrotizing skin infection. As an environmental pathogen, it has developed stress response mechanisms for survival. Similar to endospore formation in M. marinum, it is likely that M. ulcerans employs sporulation mechanisms for its survival and transmission. In this review, we modeled possible transmission routes and patterns of M. ulcerans from the environment to its host. We provided insights into the evolution of M. ulcerans and its genomic profiles. We discuss reservoirs of M. ulcerans as an environmental pathogen and its environmental survival. We comprehensively discuss sporulation as a possible stress response mechanism and modelled endospore formation in M. ulcerans. At last, we highlighted sporulation associated markers, which upon expression trigger endospore formation., Buruli ulcer is an infectious disease characterized by extensive sores on the skin and soft body tissues. The disease is caused by a bacterium called Mycobacterium ulcerans and is mainly found in tropical countries. Over the years, several attempts to understand the means by which humans get into contact with this bug as well as how it thrives in its host remain futile. In this review, we describe a possible survival strategy, known as sporulation, that is adopted by the pathogen for dispersal and survival.","container-title":"Future Science OA","DOI":"10.2144/fsoa-2022-0044","ISSN":"2056-5623","issue":"3","journalAbbreviation":"Future Sci OA","note":"PMID: 37026027\nPMCID: PMC10072065","page":"FSO845","source":"PubMed Central","title":"Profiling Mycobacterium ulcerans: sporulation, survival strategy and response to environmental factors","title-short":"Profiling Mycobacterium ulcerans","volume":"9","author":[{"family":"Ayerakwa","given":"Eunice Ampadubea"},{"family":"Abban","given":"Molly Kukua"},{"family":"Isawumi","given":"Abiola"},{"family":"Mosi","given":"Lydia"}]}}],"schema":"https://github.com/citation-style-language/schema/raw/master/csl-citation.json"} </w:instrText>
      </w:r>
      <w:r w:rsidR="00154B55">
        <w:rPr>
          <w:rFonts w:ascii="Arial" w:hAnsi="Arial" w:cs="Arial"/>
        </w:rPr>
        <w:fldChar w:fldCharType="separate"/>
      </w:r>
      <w:r w:rsidR="006D28F0" w:rsidRPr="006D28F0">
        <w:rPr>
          <w:rFonts w:ascii="Arial" w:hAnsi="Arial" w:cs="Arial"/>
          <w:kern w:val="0"/>
          <w:vertAlign w:val="superscript"/>
        </w:rPr>
        <w:t>92</w:t>
      </w:r>
      <w:r w:rsidR="00154B55">
        <w:rPr>
          <w:rFonts w:ascii="Arial" w:hAnsi="Arial" w:cs="Arial"/>
        </w:rPr>
        <w:fldChar w:fldCharType="end"/>
      </w:r>
      <w:r w:rsidR="00154B55">
        <w:rPr>
          <w:rFonts w:ascii="Arial" w:hAnsi="Arial" w:cs="Arial"/>
        </w:rPr>
        <w:t>, and given structural similarities additionally shown with NAMLAA here, there may be further genes which connect these species through the sporulation pathway.</w:t>
      </w:r>
    </w:p>
    <w:p w14:paraId="3ACF74AF" w14:textId="49AC622C" w:rsidR="003B5539" w:rsidRPr="006A4824" w:rsidRDefault="006A4824" w:rsidP="006A4824">
      <w:pPr>
        <w:pStyle w:val="Heading3"/>
        <w:spacing w:line="360" w:lineRule="auto"/>
        <w:rPr>
          <w:rFonts w:ascii="Arial" w:hAnsi="Arial" w:cs="Arial"/>
        </w:rPr>
      </w:pPr>
      <w:bookmarkStart w:id="68" w:name="_Toc171871370"/>
      <w:r w:rsidRPr="006A4824">
        <w:rPr>
          <w:rFonts w:ascii="Arial" w:hAnsi="Arial" w:cs="Arial"/>
          <w:color w:val="000000" w:themeColor="text1"/>
        </w:rPr>
        <w:t xml:space="preserve">4.7   </w:t>
      </w:r>
      <w:r w:rsidR="003B5539" w:rsidRPr="006A4824">
        <w:rPr>
          <w:rFonts w:ascii="Arial" w:hAnsi="Arial" w:cs="Arial"/>
          <w:color w:val="000000" w:themeColor="text1"/>
        </w:rPr>
        <w:t>NAMLAA activity in bacteriophage species</w:t>
      </w:r>
      <w:bookmarkEnd w:id="68"/>
    </w:p>
    <w:p w14:paraId="1DBDDF6B" w14:textId="4762B128" w:rsidR="003B5539" w:rsidRPr="003B5539" w:rsidRDefault="003B5539" w:rsidP="003B5539">
      <w:pPr>
        <w:rPr>
          <w:rFonts w:ascii="Arial" w:hAnsi="Arial" w:cs="Arial"/>
        </w:rPr>
      </w:pPr>
      <w:r>
        <w:rPr>
          <w:rFonts w:ascii="Arial" w:hAnsi="Arial" w:cs="Arial"/>
        </w:rPr>
        <w:t xml:space="preserve">Bacteriophage species were rare in the sequence dataset, and </w:t>
      </w:r>
    </w:p>
    <w:p w14:paraId="530CA1FA" w14:textId="26AEDF6B" w:rsidR="003B5539" w:rsidRPr="006701A3" w:rsidRDefault="003B5539" w:rsidP="003B5539">
      <w:pPr>
        <w:pStyle w:val="ListParagraph"/>
        <w:numPr>
          <w:ilvl w:val="0"/>
          <w:numId w:val="1"/>
        </w:numPr>
        <w:rPr>
          <w:rFonts w:ascii="Arial" w:hAnsi="Arial" w:cs="Arial"/>
        </w:rPr>
      </w:pPr>
      <w:proofErr w:type="spellStart"/>
      <w:r w:rsidRPr="006701A3">
        <w:rPr>
          <w:rFonts w:ascii="Arial" w:hAnsi="Arial" w:cs="Arial"/>
        </w:rPr>
        <w:t>Colnyvirus</w:t>
      </w:r>
      <w:proofErr w:type="spellEnd"/>
      <w:r w:rsidRPr="006701A3">
        <w:rPr>
          <w:rFonts w:ascii="Arial" w:hAnsi="Arial" w:cs="Arial"/>
        </w:rPr>
        <w:t xml:space="preserve"> (3QAY) being </w:t>
      </w:r>
      <w:proofErr w:type="gramStart"/>
      <w:r w:rsidRPr="006701A3">
        <w:rPr>
          <w:rFonts w:ascii="Arial" w:hAnsi="Arial" w:cs="Arial"/>
        </w:rPr>
        <w:t>fairly distinct</w:t>
      </w:r>
      <w:proofErr w:type="gramEnd"/>
      <w:r w:rsidRPr="006701A3">
        <w:rPr>
          <w:rFonts w:ascii="Arial" w:hAnsi="Arial" w:cs="Arial"/>
        </w:rPr>
        <w:t xml:space="preserve"> too – however the other phage in the candidate list (1XOV) was not removed and ended up in the final set – why?</w:t>
      </w:r>
    </w:p>
    <w:p w14:paraId="2E03637E" w14:textId="77777777" w:rsidR="003B5539" w:rsidRPr="003B5539" w:rsidRDefault="003B5539" w:rsidP="003B5539"/>
    <w:p w14:paraId="41E660B5" w14:textId="20AB5287" w:rsidR="00CE749D" w:rsidRPr="006A4824" w:rsidRDefault="006A4824" w:rsidP="006A4824">
      <w:pPr>
        <w:pStyle w:val="Heading3"/>
        <w:spacing w:line="360" w:lineRule="auto"/>
        <w:rPr>
          <w:rFonts w:ascii="Arial" w:hAnsi="Arial" w:cs="Arial"/>
          <w:color w:val="000000" w:themeColor="text1"/>
        </w:rPr>
      </w:pPr>
      <w:bookmarkStart w:id="69" w:name="_Toc171871371"/>
      <w:r w:rsidRPr="006A4824">
        <w:rPr>
          <w:rFonts w:ascii="Arial" w:hAnsi="Arial" w:cs="Arial"/>
          <w:color w:val="000000" w:themeColor="text1"/>
        </w:rPr>
        <w:t xml:space="preserve">4.8   </w:t>
      </w:r>
      <w:r w:rsidR="00CE749D" w:rsidRPr="006A4824">
        <w:rPr>
          <w:rFonts w:ascii="Arial" w:hAnsi="Arial" w:cs="Arial"/>
          <w:color w:val="000000" w:themeColor="text1"/>
        </w:rPr>
        <w:t>Limitations</w:t>
      </w:r>
      <w:bookmarkEnd w:id="69"/>
    </w:p>
    <w:p w14:paraId="3E18C7E9" w14:textId="1F76CA9A" w:rsidR="00CE749D" w:rsidRPr="003F55A9" w:rsidRDefault="00D90C70" w:rsidP="003F55A9">
      <w:pPr>
        <w:rPr>
          <w:rFonts w:ascii="Arial" w:hAnsi="Arial" w:cs="Arial"/>
          <w:lang w:val="en-US"/>
        </w:rPr>
      </w:pPr>
      <w:r>
        <w:rPr>
          <w:rFonts w:ascii="Arial" w:hAnsi="Arial" w:cs="Arial"/>
        </w:rPr>
        <w:t xml:space="preserve">Due to low sequence identity when conducting the </w:t>
      </w:r>
      <w:proofErr w:type="spellStart"/>
      <w:r>
        <w:rPr>
          <w:rFonts w:ascii="Arial" w:hAnsi="Arial" w:cs="Arial"/>
        </w:rPr>
        <w:t>BLASTp</w:t>
      </w:r>
      <w:proofErr w:type="spellEnd"/>
      <w:r>
        <w:rPr>
          <w:rFonts w:ascii="Arial" w:hAnsi="Arial" w:cs="Arial"/>
        </w:rPr>
        <w:t xml:space="preserve"> searches, it is possible that some sequences included in the multiple sequence alignment are not true </w:t>
      </w:r>
      <w:proofErr w:type="spellStart"/>
      <w:r>
        <w:rPr>
          <w:rFonts w:ascii="Arial" w:hAnsi="Arial" w:cs="Arial"/>
        </w:rPr>
        <w:t>AmiC</w:t>
      </w:r>
      <w:proofErr w:type="spellEnd"/>
      <w:r>
        <w:rPr>
          <w:rFonts w:ascii="Arial" w:hAnsi="Arial" w:cs="Arial"/>
        </w:rPr>
        <w:t xml:space="preserve"> homologues, </w:t>
      </w:r>
      <w:r>
        <w:rPr>
          <w:rFonts w:ascii="Arial" w:hAnsi="Arial" w:cs="Arial"/>
          <w:lang w:val="en-US"/>
        </w:rPr>
        <w:t xml:space="preserve">an assumption on which </w:t>
      </w:r>
      <w:r w:rsidR="00CE749D" w:rsidRPr="00D90C70">
        <w:rPr>
          <w:rFonts w:ascii="Arial" w:hAnsi="Arial" w:cs="Arial"/>
          <w:lang w:val="en-US"/>
        </w:rPr>
        <w:t xml:space="preserve">the final phylogeny </w:t>
      </w:r>
      <w:r>
        <w:rPr>
          <w:rFonts w:ascii="Arial" w:hAnsi="Arial" w:cs="Arial"/>
          <w:lang w:val="en-US"/>
        </w:rPr>
        <w:t xml:space="preserve">and conclusions regarding the auto-inhibitory helix is based. The methodology presented here has adjusted for this unknown quantity in defining NAMLAA </w:t>
      </w:r>
      <w:r w:rsidR="003F55A9">
        <w:rPr>
          <w:rFonts w:ascii="Arial" w:hAnsi="Arial" w:cs="Arial"/>
          <w:lang w:val="en-US"/>
        </w:rPr>
        <w:t>by adding several</w:t>
      </w:r>
      <w:r w:rsidR="00CE749D" w:rsidRPr="00D90C70">
        <w:rPr>
          <w:rFonts w:ascii="Arial" w:hAnsi="Arial" w:cs="Arial"/>
          <w:lang w:val="en-US"/>
        </w:rPr>
        <w:t xml:space="preserve"> quality filtering </w:t>
      </w:r>
      <w:proofErr w:type="gramStart"/>
      <w:r w:rsidR="00CE749D" w:rsidRPr="00D90C70">
        <w:rPr>
          <w:rFonts w:ascii="Arial" w:hAnsi="Arial" w:cs="Arial"/>
          <w:lang w:val="en-US"/>
        </w:rPr>
        <w:t>steps</w:t>
      </w:r>
      <w:r w:rsidR="003F55A9">
        <w:rPr>
          <w:rFonts w:ascii="Arial" w:hAnsi="Arial" w:cs="Arial"/>
          <w:lang w:val="en-US"/>
        </w:rPr>
        <w:t>,</w:t>
      </w:r>
      <w:r w:rsidR="00CE749D" w:rsidRPr="00D90C70">
        <w:rPr>
          <w:rFonts w:ascii="Arial" w:hAnsi="Arial" w:cs="Arial"/>
          <w:lang w:val="en-US"/>
        </w:rPr>
        <w:t xml:space="preserve"> and</w:t>
      </w:r>
      <w:proofErr w:type="gramEnd"/>
      <w:r w:rsidR="00CE749D" w:rsidRPr="00D90C70">
        <w:rPr>
          <w:rFonts w:ascii="Arial" w:hAnsi="Arial" w:cs="Arial"/>
          <w:lang w:val="en-US"/>
        </w:rPr>
        <w:t xml:space="preserve"> validated </w:t>
      </w:r>
      <w:r w:rsidR="003F55A9">
        <w:rPr>
          <w:rFonts w:ascii="Arial" w:hAnsi="Arial" w:cs="Arial"/>
          <w:lang w:val="en-US"/>
        </w:rPr>
        <w:t>the final alignment using</w:t>
      </w:r>
      <w:r w:rsidR="00CE749D" w:rsidRPr="00D90C70">
        <w:rPr>
          <w:rFonts w:ascii="Arial" w:hAnsi="Arial" w:cs="Arial"/>
          <w:lang w:val="en-US"/>
        </w:rPr>
        <w:t xml:space="preserve"> a structural alignment of candidate </w:t>
      </w:r>
      <w:proofErr w:type="spellStart"/>
      <w:r w:rsidR="00CE749D" w:rsidRPr="00D90C70">
        <w:rPr>
          <w:rFonts w:ascii="Arial" w:hAnsi="Arial" w:cs="Arial"/>
          <w:lang w:val="en-US"/>
        </w:rPr>
        <w:t>AmiC</w:t>
      </w:r>
      <w:proofErr w:type="spellEnd"/>
      <w:r w:rsidR="00CE749D" w:rsidRPr="00D90C70">
        <w:rPr>
          <w:rFonts w:ascii="Arial" w:hAnsi="Arial" w:cs="Arial"/>
          <w:lang w:val="en-US"/>
        </w:rPr>
        <w:t xml:space="preserve"> structures </w:t>
      </w:r>
      <w:r w:rsidR="003F55A9">
        <w:rPr>
          <w:rFonts w:ascii="Arial" w:hAnsi="Arial" w:cs="Arial"/>
          <w:lang w:val="en-US"/>
        </w:rPr>
        <w:t xml:space="preserve">– which demonstrated high conservation of structure despite low conservation of sequence between NAMLAA. One quality filtering step removed sequences which induced large gaps in the alignment that contained information from very few sequences. This was because the initial structure alignment between </w:t>
      </w:r>
      <w:proofErr w:type="spellStart"/>
      <w:r w:rsidR="003F55A9">
        <w:rPr>
          <w:rFonts w:ascii="Arial" w:hAnsi="Arial" w:cs="Arial"/>
          <w:lang w:val="en-US"/>
        </w:rPr>
        <w:t>AmiC</w:t>
      </w:r>
      <w:proofErr w:type="spellEnd"/>
      <w:r w:rsidR="003F55A9">
        <w:rPr>
          <w:rFonts w:ascii="Arial" w:hAnsi="Arial" w:cs="Arial"/>
          <w:lang w:val="en-US"/>
        </w:rPr>
        <w:t xml:space="preserve"> homologues and another domain type annotated as ‘</w:t>
      </w:r>
      <w:proofErr w:type="spellStart"/>
      <w:r w:rsidR="003F55A9">
        <w:rPr>
          <w:rFonts w:ascii="Arial" w:hAnsi="Arial" w:cs="Arial"/>
          <w:lang w:val="en-US"/>
        </w:rPr>
        <w:t>AmiA</w:t>
      </w:r>
      <w:proofErr w:type="spellEnd"/>
      <w:r w:rsidR="003F55A9">
        <w:rPr>
          <w:rFonts w:ascii="Arial" w:hAnsi="Arial" w:cs="Arial"/>
          <w:lang w:val="en-US"/>
        </w:rPr>
        <w:t xml:space="preserve">’-like’ showed that including </w:t>
      </w:r>
      <w:proofErr w:type="spellStart"/>
      <w:r w:rsidR="003F55A9">
        <w:rPr>
          <w:rFonts w:ascii="Arial" w:hAnsi="Arial" w:cs="Arial"/>
          <w:lang w:val="en-US"/>
        </w:rPr>
        <w:t>AmiA</w:t>
      </w:r>
      <w:proofErr w:type="spellEnd"/>
      <w:r w:rsidR="003F55A9">
        <w:rPr>
          <w:rFonts w:ascii="Arial" w:hAnsi="Arial" w:cs="Arial"/>
          <w:lang w:val="en-US"/>
        </w:rPr>
        <w:t xml:space="preserve">-like proteins added large gaps, </w:t>
      </w:r>
      <w:r w:rsidR="00CE749D" w:rsidRPr="00D90C70">
        <w:rPr>
          <w:rFonts w:ascii="Arial" w:hAnsi="Arial" w:cs="Arial"/>
          <w:lang w:val="en-US"/>
        </w:rPr>
        <w:t xml:space="preserve">therefore </w:t>
      </w:r>
      <w:r w:rsidR="003F55A9">
        <w:rPr>
          <w:rFonts w:ascii="Arial" w:hAnsi="Arial" w:cs="Arial"/>
          <w:lang w:val="en-US"/>
        </w:rPr>
        <w:t xml:space="preserve">it follows that </w:t>
      </w:r>
      <w:r w:rsidR="00CE749D" w:rsidRPr="00D90C70">
        <w:rPr>
          <w:rFonts w:ascii="Arial" w:hAnsi="Arial" w:cs="Arial"/>
          <w:lang w:val="en-US"/>
        </w:rPr>
        <w:t xml:space="preserve">sequences introducing large gaps in the alignment may </w:t>
      </w:r>
      <w:r w:rsidR="003F55A9">
        <w:rPr>
          <w:rFonts w:ascii="Arial" w:hAnsi="Arial" w:cs="Arial"/>
          <w:lang w:val="en-US"/>
        </w:rPr>
        <w:t>belong to other protein domains.</w:t>
      </w:r>
      <w:r w:rsidR="00CE749D" w:rsidRPr="00D90C70">
        <w:rPr>
          <w:rFonts w:ascii="Arial" w:hAnsi="Arial" w:cs="Arial"/>
          <w:lang w:val="en-US"/>
        </w:rPr>
        <w:t xml:space="preserve"> </w:t>
      </w:r>
      <w:r w:rsidR="003F55A9">
        <w:rPr>
          <w:rFonts w:ascii="Arial" w:hAnsi="Arial" w:cs="Arial"/>
          <w:lang w:val="en-US"/>
        </w:rPr>
        <w:t xml:space="preserve">Higher certainty that the final alignment contains sequences only from NAMLAA would be attained by validating with more experimental structures </w:t>
      </w:r>
      <w:r w:rsidR="00CE749D" w:rsidRPr="00D90C70">
        <w:rPr>
          <w:rFonts w:ascii="Arial" w:hAnsi="Arial" w:cs="Arial"/>
          <w:lang w:val="en-US"/>
        </w:rPr>
        <w:t xml:space="preserve">that </w:t>
      </w:r>
      <w:r w:rsidR="003F55A9">
        <w:rPr>
          <w:rFonts w:ascii="Arial" w:hAnsi="Arial" w:cs="Arial"/>
          <w:lang w:val="en-US"/>
        </w:rPr>
        <w:t>have a confirmed NAMLAA role within bacterial cells (e.g. cell wall lysis), however at this time further experimental structures are not available.</w:t>
      </w:r>
    </w:p>
    <w:p w14:paraId="55D44EDA" w14:textId="189C6493" w:rsidR="00AA5D5E" w:rsidRDefault="003F55A9" w:rsidP="00B94A2B">
      <w:pPr>
        <w:rPr>
          <w:rFonts w:ascii="Arial" w:hAnsi="Arial" w:cs="Arial"/>
          <w:lang w:val="en-US"/>
        </w:rPr>
      </w:pPr>
      <w:r>
        <w:rPr>
          <w:rFonts w:ascii="Arial" w:hAnsi="Arial" w:cs="Arial"/>
          <w:lang w:val="en-US"/>
        </w:rPr>
        <w:t xml:space="preserve">The multiple sequence </w:t>
      </w:r>
      <w:r w:rsidR="00CE749D" w:rsidRPr="003F55A9">
        <w:rPr>
          <w:rFonts w:ascii="Arial" w:hAnsi="Arial" w:cs="Arial"/>
          <w:lang w:val="en-US"/>
        </w:rPr>
        <w:t xml:space="preserve">alignment </w:t>
      </w:r>
      <w:r>
        <w:rPr>
          <w:rFonts w:ascii="Arial" w:hAnsi="Arial" w:cs="Arial"/>
          <w:lang w:val="en-US"/>
        </w:rPr>
        <w:t>was generated using</w:t>
      </w:r>
      <w:r w:rsidR="00CE749D" w:rsidRPr="003F55A9">
        <w:rPr>
          <w:rFonts w:ascii="Arial" w:hAnsi="Arial" w:cs="Arial"/>
          <w:lang w:val="en-US"/>
        </w:rPr>
        <w:t xml:space="preserve"> only one tool </w:t>
      </w:r>
      <w:r>
        <w:rPr>
          <w:rFonts w:ascii="Arial" w:hAnsi="Arial" w:cs="Arial"/>
          <w:lang w:val="en-US"/>
        </w:rPr>
        <w:t xml:space="preserve">(kalign-3) </w:t>
      </w:r>
      <w:r w:rsidR="00CE749D" w:rsidRPr="003F55A9">
        <w:rPr>
          <w:rFonts w:ascii="Arial" w:hAnsi="Arial" w:cs="Arial"/>
          <w:lang w:val="en-US"/>
        </w:rPr>
        <w:t xml:space="preserve">due to size of </w:t>
      </w:r>
      <w:r>
        <w:rPr>
          <w:rFonts w:ascii="Arial" w:hAnsi="Arial" w:cs="Arial"/>
          <w:lang w:val="en-US"/>
        </w:rPr>
        <w:t xml:space="preserve">sequence </w:t>
      </w:r>
      <w:r w:rsidR="00CE749D" w:rsidRPr="003F55A9">
        <w:rPr>
          <w:rFonts w:ascii="Arial" w:hAnsi="Arial" w:cs="Arial"/>
          <w:lang w:val="en-US"/>
        </w:rPr>
        <w:t>dataset</w:t>
      </w:r>
      <w:r>
        <w:rPr>
          <w:rFonts w:ascii="Arial" w:hAnsi="Arial" w:cs="Arial"/>
          <w:lang w:val="en-US"/>
        </w:rPr>
        <w:t xml:space="preserve">; computational </w:t>
      </w:r>
      <w:r w:rsidR="00CE749D" w:rsidRPr="003F55A9">
        <w:rPr>
          <w:rFonts w:ascii="Arial" w:hAnsi="Arial" w:cs="Arial"/>
          <w:lang w:val="en-US"/>
        </w:rPr>
        <w:t xml:space="preserve">time </w:t>
      </w:r>
      <w:r>
        <w:rPr>
          <w:rFonts w:ascii="Arial" w:hAnsi="Arial" w:cs="Arial"/>
          <w:lang w:val="en-US"/>
        </w:rPr>
        <w:t>for several other tools was too high to complete the alignment.</w:t>
      </w:r>
      <w:r w:rsidR="00CE749D" w:rsidRPr="003F55A9">
        <w:rPr>
          <w:rFonts w:ascii="Arial" w:hAnsi="Arial" w:cs="Arial"/>
          <w:lang w:val="en-US"/>
        </w:rPr>
        <w:t xml:space="preserve"> This means that the algorithm used to identify poorly conserved regions </w:t>
      </w:r>
      <w:r>
        <w:rPr>
          <w:rFonts w:ascii="Arial" w:hAnsi="Arial" w:cs="Arial"/>
          <w:lang w:val="en-US"/>
        </w:rPr>
        <w:t>(which is based on gap identification across the dataset) was tested on only one alignment</w:t>
      </w:r>
      <w:r w:rsidR="00CE749D" w:rsidRPr="003F55A9">
        <w:rPr>
          <w:rFonts w:ascii="Arial" w:hAnsi="Arial" w:cs="Arial"/>
          <w:lang w:val="en-US"/>
        </w:rPr>
        <w:t xml:space="preserve">, </w:t>
      </w:r>
      <w:r>
        <w:rPr>
          <w:rFonts w:ascii="Arial" w:hAnsi="Arial" w:cs="Arial"/>
          <w:lang w:val="en-US"/>
        </w:rPr>
        <w:t xml:space="preserve">resulting in low-confidence ‘insertion regions’ </w:t>
      </w:r>
      <w:r w:rsidRPr="003F55A9">
        <w:rPr>
          <w:rFonts w:ascii="Arial" w:hAnsi="Arial" w:cs="Arial"/>
          <w:lang w:val="en-US"/>
        </w:rPr>
        <w:t xml:space="preserve">(I-1, I-3, I-8) </w:t>
      </w:r>
      <w:r>
        <w:rPr>
          <w:rFonts w:ascii="Arial" w:hAnsi="Arial" w:cs="Arial"/>
          <w:lang w:val="en-US"/>
        </w:rPr>
        <w:t>and other insertion region boundaries based on a single alignment that potentially may differ if using a different alignment algorithm.</w:t>
      </w:r>
      <w:r w:rsidR="00CE749D" w:rsidRPr="003F55A9">
        <w:rPr>
          <w:rFonts w:ascii="Arial" w:hAnsi="Arial" w:cs="Arial"/>
          <w:lang w:val="en-US"/>
        </w:rPr>
        <w:t xml:space="preserve"> </w:t>
      </w:r>
      <w:r w:rsidR="00261166">
        <w:rPr>
          <w:rFonts w:ascii="Arial" w:hAnsi="Arial" w:cs="Arial"/>
          <w:lang w:val="en-US"/>
        </w:rPr>
        <w:t xml:space="preserve">The algorithm was designed to identify insertion regions of multiple positions because low sequence identity in the protein family may lead to individual gap-rich positions being opened to align the sequences (which would not be ‘true’ insertion regions), however given that some ‘conserved regions’ identified by the insertion region algorithm contained 1- or 2-wide positions of low conservations, having alternative alignments to validate these insertion regions and their boundaries would have been beneficial to ensure no smaller insertion regions are missed. </w:t>
      </w:r>
      <w:r w:rsidR="00B94A2B">
        <w:rPr>
          <w:rFonts w:ascii="Arial" w:hAnsi="Arial" w:cs="Arial"/>
          <w:lang w:val="en-US"/>
        </w:rPr>
        <w:t xml:space="preserve">Repetition of the </w:t>
      </w:r>
      <w:r w:rsidR="00261166">
        <w:rPr>
          <w:rFonts w:ascii="Arial" w:hAnsi="Arial" w:cs="Arial"/>
          <w:lang w:val="en-US"/>
        </w:rPr>
        <w:t xml:space="preserve">multiple sequence </w:t>
      </w:r>
      <w:r w:rsidR="00B94A2B">
        <w:rPr>
          <w:rFonts w:ascii="Arial" w:hAnsi="Arial" w:cs="Arial"/>
          <w:lang w:val="en-US"/>
        </w:rPr>
        <w:t xml:space="preserve">alignment with other tools would be </w:t>
      </w:r>
      <w:r w:rsidR="00261166">
        <w:rPr>
          <w:rFonts w:ascii="Arial" w:hAnsi="Arial" w:cs="Arial"/>
          <w:lang w:val="en-US"/>
        </w:rPr>
        <w:t>useful in validating the algorithm findings</w:t>
      </w:r>
      <w:r w:rsidR="00B94A2B">
        <w:rPr>
          <w:rFonts w:ascii="Arial" w:hAnsi="Arial" w:cs="Arial"/>
          <w:lang w:val="en-US"/>
        </w:rPr>
        <w:t xml:space="preserve"> as new </w:t>
      </w:r>
      <w:r w:rsidR="00261166">
        <w:rPr>
          <w:rFonts w:ascii="Arial" w:hAnsi="Arial" w:cs="Arial"/>
          <w:lang w:val="en-US"/>
        </w:rPr>
        <w:t>methodology</w:t>
      </w:r>
      <w:r w:rsidR="00B94A2B">
        <w:rPr>
          <w:rFonts w:ascii="Arial" w:hAnsi="Arial" w:cs="Arial"/>
          <w:lang w:val="en-US"/>
        </w:rPr>
        <w:t xml:space="preserve"> </w:t>
      </w:r>
      <w:r w:rsidR="00261166">
        <w:rPr>
          <w:rFonts w:ascii="Arial" w:hAnsi="Arial" w:cs="Arial"/>
          <w:lang w:val="en-US"/>
        </w:rPr>
        <w:t>for alignment is</w:t>
      </w:r>
      <w:r w:rsidR="00B94A2B">
        <w:rPr>
          <w:rFonts w:ascii="Arial" w:hAnsi="Arial" w:cs="Arial"/>
          <w:lang w:val="en-US"/>
        </w:rPr>
        <w:t xml:space="preserve"> developed</w:t>
      </w:r>
      <w:r w:rsidR="00261166">
        <w:rPr>
          <w:rFonts w:ascii="Arial" w:hAnsi="Arial" w:cs="Arial"/>
          <w:lang w:val="en-US"/>
        </w:rPr>
        <w:t xml:space="preserve">, </w:t>
      </w:r>
      <w:r w:rsidR="00B94A2B">
        <w:rPr>
          <w:rFonts w:ascii="Arial" w:hAnsi="Arial" w:cs="Arial"/>
          <w:lang w:val="en-US"/>
        </w:rPr>
        <w:t>rely</w:t>
      </w:r>
      <w:r w:rsidR="00261166">
        <w:rPr>
          <w:rFonts w:ascii="Arial" w:hAnsi="Arial" w:cs="Arial"/>
          <w:lang w:val="en-US"/>
        </w:rPr>
        <w:t>ing</w:t>
      </w:r>
      <w:r w:rsidR="00B94A2B">
        <w:rPr>
          <w:rFonts w:ascii="Arial" w:hAnsi="Arial" w:cs="Arial"/>
          <w:lang w:val="en-US"/>
        </w:rPr>
        <w:t xml:space="preserve"> on different methods that can accommodate large sequence datasets.</w:t>
      </w:r>
    </w:p>
    <w:p w14:paraId="1B9116FA" w14:textId="3978AB6E" w:rsidR="00787634" w:rsidRPr="006A4824" w:rsidRDefault="00787634" w:rsidP="00B94A2B">
      <w:pPr>
        <w:rPr>
          <w:rFonts w:ascii="Arial" w:hAnsi="Arial" w:cs="Arial"/>
        </w:rPr>
      </w:pPr>
      <w:r>
        <w:rPr>
          <w:rFonts w:ascii="Arial" w:hAnsi="Arial" w:cs="Arial"/>
        </w:rPr>
        <w:lastRenderedPageBreak/>
        <w:t xml:space="preserve">As </w:t>
      </w:r>
      <w:proofErr w:type="gramStart"/>
      <w:r>
        <w:rPr>
          <w:rFonts w:ascii="Arial" w:hAnsi="Arial" w:cs="Arial"/>
        </w:rPr>
        <w:t>short-hand</w:t>
      </w:r>
      <w:proofErr w:type="gramEnd"/>
      <w:r>
        <w:rPr>
          <w:rFonts w:ascii="Arial" w:hAnsi="Arial" w:cs="Arial"/>
        </w:rPr>
        <w:t xml:space="preserve"> for differing cell wall structure, each species was defined as ‘</w:t>
      </w:r>
      <w:r>
        <w:rPr>
          <w:rFonts w:ascii="Arial" w:hAnsi="Arial" w:cs="Arial"/>
        </w:rPr>
        <w:t>gram-negative</w:t>
      </w:r>
      <w:r>
        <w:rPr>
          <w:rFonts w:ascii="Arial" w:hAnsi="Arial" w:cs="Arial"/>
        </w:rPr>
        <w:t>’</w:t>
      </w:r>
      <w:r>
        <w:rPr>
          <w:rFonts w:ascii="Arial" w:hAnsi="Arial" w:cs="Arial"/>
        </w:rPr>
        <w:t xml:space="preserve"> </w:t>
      </w:r>
      <w:r>
        <w:rPr>
          <w:rFonts w:ascii="Arial" w:hAnsi="Arial" w:cs="Arial"/>
        </w:rPr>
        <w:t>or</w:t>
      </w:r>
      <w:r>
        <w:rPr>
          <w:rFonts w:ascii="Arial" w:hAnsi="Arial" w:cs="Arial"/>
        </w:rPr>
        <w:t xml:space="preserve"> </w:t>
      </w:r>
      <w:r>
        <w:rPr>
          <w:rFonts w:ascii="Arial" w:hAnsi="Arial" w:cs="Arial"/>
        </w:rPr>
        <w:t>‘</w:t>
      </w:r>
      <w:r>
        <w:rPr>
          <w:rFonts w:ascii="Arial" w:hAnsi="Arial" w:cs="Arial"/>
        </w:rPr>
        <w:t>gram-positive</w:t>
      </w:r>
      <w:r>
        <w:rPr>
          <w:rFonts w:ascii="Arial" w:hAnsi="Arial" w:cs="Arial"/>
        </w:rPr>
        <w:t>’</w:t>
      </w:r>
      <w:r>
        <w:rPr>
          <w:rFonts w:ascii="Arial" w:hAnsi="Arial" w:cs="Arial"/>
        </w:rPr>
        <w:t xml:space="preserve"> </w:t>
      </w:r>
      <w:r>
        <w:rPr>
          <w:rFonts w:ascii="Arial" w:hAnsi="Arial" w:cs="Arial"/>
        </w:rPr>
        <w:t xml:space="preserve">These definitions are non-exact where staining experiments have not been conducted, </w:t>
      </w:r>
      <w:r w:rsidRPr="00787634">
        <w:rPr>
          <w:rFonts w:ascii="Arial" w:hAnsi="Arial" w:cs="Arial"/>
        </w:rPr>
        <w:t>and boundaries can be blurred (</w:t>
      </w:r>
      <w:r>
        <w:rPr>
          <w:rFonts w:ascii="Arial" w:hAnsi="Arial" w:cs="Arial"/>
        </w:rPr>
        <w:t>e.g.</w:t>
      </w:r>
      <w:r w:rsidRPr="00787634">
        <w:rPr>
          <w:rFonts w:ascii="Arial" w:hAnsi="Arial" w:cs="Arial"/>
        </w:rPr>
        <w:t xml:space="preserve"> </w:t>
      </w:r>
      <w:r w:rsidRPr="00787634">
        <w:rPr>
          <w:rFonts w:ascii="Arial" w:hAnsi="Arial" w:cs="Arial"/>
          <w:i/>
          <w:iCs/>
        </w:rPr>
        <w:t>Mycobacterium tuberculosis</w:t>
      </w:r>
      <w:r w:rsidRPr="00787634">
        <w:rPr>
          <w:rFonts w:ascii="Arial" w:hAnsi="Arial" w:cs="Arial"/>
        </w:rPr>
        <w:t>)</w:t>
      </w:r>
      <w:r>
        <w:rPr>
          <w:rFonts w:ascii="Arial" w:hAnsi="Arial" w:cs="Arial"/>
        </w:rPr>
        <w:t xml:space="preserve">. For this research, as universal testing data was not available, ‘gram-positive’ and ‘gram-negative’ designation was </w:t>
      </w:r>
      <w:r w:rsidRPr="00787634">
        <w:rPr>
          <w:rFonts w:ascii="Arial" w:hAnsi="Arial" w:cs="Arial"/>
        </w:rPr>
        <w:t xml:space="preserve">based on </w:t>
      </w:r>
      <w:r>
        <w:rPr>
          <w:rFonts w:ascii="Arial" w:hAnsi="Arial" w:cs="Arial"/>
        </w:rPr>
        <w:t>species phyla. T</w:t>
      </w:r>
      <w:r w:rsidRPr="00787634">
        <w:rPr>
          <w:rFonts w:ascii="Arial" w:hAnsi="Arial" w:cs="Arial"/>
        </w:rPr>
        <w:t xml:space="preserve">here is a chance that some of the enzymes have been mis-classified as the wrong species, especially for WGS shotgun sequences from </w:t>
      </w:r>
      <w:proofErr w:type="spellStart"/>
      <w:r w:rsidRPr="00787634">
        <w:rPr>
          <w:rFonts w:ascii="Arial" w:hAnsi="Arial" w:cs="Arial"/>
        </w:rPr>
        <w:t>InterPro</w:t>
      </w:r>
      <w:proofErr w:type="spellEnd"/>
      <w:r w:rsidRPr="00787634">
        <w:rPr>
          <w:rFonts w:ascii="Arial" w:hAnsi="Arial" w:cs="Arial"/>
        </w:rPr>
        <w:t xml:space="preserve">. </w:t>
      </w:r>
      <w:r>
        <w:rPr>
          <w:rFonts w:ascii="Arial" w:hAnsi="Arial" w:cs="Arial"/>
        </w:rPr>
        <w:t>To limit this,</w:t>
      </w:r>
      <w:r w:rsidRPr="00787634">
        <w:rPr>
          <w:rFonts w:ascii="Arial" w:hAnsi="Arial" w:cs="Arial"/>
        </w:rPr>
        <w:t xml:space="preserve"> </w:t>
      </w:r>
      <w:r>
        <w:rPr>
          <w:rFonts w:ascii="Arial" w:hAnsi="Arial" w:cs="Arial"/>
        </w:rPr>
        <w:t xml:space="preserve">a </w:t>
      </w:r>
      <w:r w:rsidRPr="00787634">
        <w:rPr>
          <w:rFonts w:ascii="Arial" w:hAnsi="Arial" w:cs="Arial"/>
        </w:rPr>
        <w:t xml:space="preserve">quality filter </w:t>
      </w:r>
      <w:r>
        <w:rPr>
          <w:rFonts w:ascii="Arial" w:hAnsi="Arial" w:cs="Arial"/>
        </w:rPr>
        <w:t>was applied</w:t>
      </w:r>
      <w:r w:rsidRPr="00787634">
        <w:rPr>
          <w:rFonts w:ascii="Arial" w:hAnsi="Arial" w:cs="Arial"/>
        </w:rPr>
        <w:t xml:space="preserve"> </w:t>
      </w:r>
      <w:r>
        <w:rPr>
          <w:rFonts w:ascii="Arial" w:hAnsi="Arial" w:cs="Arial"/>
        </w:rPr>
        <w:t xml:space="preserve">to </w:t>
      </w:r>
      <w:r w:rsidRPr="00787634">
        <w:rPr>
          <w:rFonts w:ascii="Arial" w:hAnsi="Arial" w:cs="Arial"/>
        </w:rPr>
        <w:t xml:space="preserve">preferentially include sequences from species that had been curated for the </w:t>
      </w:r>
      <w:proofErr w:type="spellStart"/>
      <w:r w:rsidRPr="00787634">
        <w:rPr>
          <w:rFonts w:ascii="Arial" w:hAnsi="Arial" w:cs="Arial"/>
        </w:rPr>
        <w:t>RefSeq</w:t>
      </w:r>
      <w:proofErr w:type="spellEnd"/>
      <w:r w:rsidRPr="00787634">
        <w:rPr>
          <w:rFonts w:ascii="Arial" w:hAnsi="Arial" w:cs="Arial"/>
        </w:rPr>
        <w:t xml:space="preserve"> database.</w:t>
      </w:r>
    </w:p>
    <w:p w14:paraId="034BDD16" w14:textId="29455E82" w:rsidR="00714795" w:rsidRPr="006A4824" w:rsidRDefault="006A4824" w:rsidP="006A4824">
      <w:pPr>
        <w:pStyle w:val="Heading3"/>
        <w:spacing w:line="360" w:lineRule="auto"/>
        <w:rPr>
          <w:rFonts w:ascii="Arial" w:hAnsi="Arial" w:cs="Arial"/>
          <w:color w:val="000000" w:themeColor="text1"/>
          <w:lang w:val="en-US"/>
        </w:rPr>
      </w:pPr>
      <w:bookmarkStart w:id="70" w:name="_Toc171871372"/>
      <w:r w:rsidRPr="006A4824">
        <w:rPr>
          <w:rFonts w:ascii="Arial" w:hAnsi="Arial" w:cs="Arial"/>
          <w:color w:val="000000" w:themeColor="text1"/>
          <w:lang w:val="en-US"/>
        </w:rPr>
        <w:t xml:space="preserve">4.9   </w:t>
      </w:r>
      <w:r w:rsidR="00714795" w:rsidRPr="006A4824">
        <w:rPr>
          <w:rFonts w:ascii="Arial" w:hAnsi="Arial" w:cs="Arial"/>
          <w:color w:val="000000" w:themeColor="text1"/>
          <w:lang w:val="en-US"/>
        </w:rPr>
        <w:t>Potential next steps</w:t>
      </w:r>
      <w:bookmarkEnd w:id="70"/>
    </w:p>
    <w:p w14:paraId="620129D9" w14:textId="3432BDE9" w:rsidR="00714795" w:rsidRPr="00714795" w:rsidRDefault="00714795" w:rsidP="00B94A2B">
      <w:pPr>
        <w:rPr>
          <w:rFonts w:ascii="Arial" w:hAnsi="Arial" w:cs="Arial"/>
        </w:rPr>
      </w:pPr>
      <w:r>
        <w:rPr>
          <w:rFonts w:ascii="Arial" w:hAnsi="Arial" w:cs="Arial"/>
        </w:rPr>
        <w:t xml:space="preserve">Many of the discussed bacteria are pathogenic in humans, and inhibition of NAMLAA in these species could result in cell lytic arrest during bacterial replication, in both septal wall lysis in gram-negative staining bacteria, </w:t>
      </w:r>
      <w:proofErr w:type="gramStart"/>
      <w:r>
        <w:rPr>
          <w:rFonts w:ascii="Arial" w:hAnsi="Arial" w:cs="Arial"/>
        </w:rPr>
        <w:t>or</w:t>
      </w:r>
      <w:proofErr w:type="gramEnd"/>
      <w:r>
        <w:rPr>
          <w:rFonts w:ascii="Arial" w:hAnsi="Arial" w:cs="Arial"/>
        </w:rPr>
        <w:t xml:space="preserve"> in spore germination for other species. The auto-inhibitory helix in gram-negative bacteria has previously been shown to inhibit lytic activity, and as such, development of an irreversible inhibitor blocking the active site </w:t>
      </w:r>
      <w:r>
        <w:rPr>
          <w:rFonts w:ascii="Arial" w:hAnsi="Arial" w:cs="Arial"/>
        </w:rPr>
        <w:t xml:space="preserve">in NAMLAA </w:t>
      </w:r>
      <w:r>
        <w:rPr>
          <w:rFonts w:ascii="Arial" w:hAnsi="Arial" w:cs="Arial"/>
        </w:rPr>
        <w:t xml:space="preserve">similarly to this helix region may be beneficial in targeting such pathogenic bacteria and preventing cell replication. Future work might also focus on elucidating alternative inhibition pathways involved in the cell lysis pathway, and further experimental investigation into confirming the proposed role of NAMLAA in gram-positive bacteria. </w:t>
      </w:r>
    </w:p>
    <w:p w14:paraId="05AC271E" w14:textId="60756E07" w:rsidR="006A779F" w:rsidRPr="00B0144E" w:rsidRDefault="00B0144E" w:rsidP="00B0144E">
      <w:pPr>
        <w:pStyle w:val="Heading1"/>
        <w:spacing w:line="360" w:lineRule="auto"/>
        <w:rPr>
          <w:rFonts w:ascii="Arial" w:hAnsi="Arial" w:cs="Arial"/>
          <w:color w:val="000000" w:themeColor="text1"/>
        </w:rPr>
      </w:pPr>
      <w:bookmarkStart w:id="71" w:name="_Toc171871373"/>
      <w:r>
        <w:rPr>
          <w:rFonts w:ascii="Arial" w:hAnsi="Arial" w:cs="Arial"/>
          <w:color w:val="000000" w:themeColor="text1"/>
        </w:rPr>
        <w:t xml:space="preserve">5   </w:t>
      </w:r>
      <w:r w:rsidRPr="00B0144E">
        <w:rPr>
          <w:rFonts w:ascii="Arial" w:hAnsi="Arial" w:cs="Arial"/>
          <w:color w:val="000000" w:themeColor="text1"/>
        </w:rPr>
        <w:t>Conclusion</w:t>
      </w:r>
      <w:bookmarkEnd w:id="71"/>
    </w:p>
    <w:p w14:paraId="1F4A170E" w14:textId="77777777" w:rsidR="00E6348D" w:rsidRDefault="00503A63" w:rsidP="00503A63">
      <w:pPr>
        <w:rPr>
          <w:rFonts w:ascii="Arial" w:hAnsi="Arial" w:cs="Arial"/>
        </w:rPr>
      </w:pPr>
      <w:r>
        <w:rPr>
          <w:rFonts w:ascii="Arial" w:hAnsi="Arial" w:cs="Arial"/>
        </w:rPr>
        <w:t xml:space="preserve">While highly conserved across species, NAMLAA contain several insertions which mark evolutionary differences between bacterial phyla and potentially act as markers for differentiating NAMLAA by function, including their well-documented role in cell wall lysis, but also potentially playing a role in bacterial sporulation and endolytic activity. Of note, this work has demonstrated the high prevalence of the auto-inhibitory helix in many gram-negative staining species sequences and structures, </w:t>
      </w:r>
      <w:proofErr w:type="gramStart"/>
      <w:r>
        <w:rPr>
          <w:rFonts w:ascii="Arial" w:hAnsi="Arial" w:cs="Arial"/>
        </w:rPr>
        <w:t xml:space="preserve">and </w:t>
      </w:r>
      <w:r w:rsidR="00AA5D5E">
        <w:rPr>
          <w:rFonts w:ascii="Arial" w:hAnsi="Arial" w:cs="Arial"/>
        </w:rPr>
        <w:t>also</w:t>
      </w:r>
      <w:proofErr w:type="gramEnd"/>
      <w:r w:rsidR="00AA5D5E">
        <w:rPr>
          <w:rFonts w:ascii="Arial" w:hAnsi="Arial" w:cs="Arial"/>
        </w:rPr>
        <w:t xml:space="preserve"> </w:t>
      </w:r>
      <w:r>
        <w:rPr>
          <w:rFonts w:ascii="Arial" w:hAnsi="Arial" w:cs="Arial"/>
        </w:rPr>
        <w:t xml:space="preserve">proposed a role for NAMLAA in gram-positive species, including a link </w:t>
      </w:r>
      <w:r w:rsidR="00100786">
        <w:rPr>
          <w:rFonts w:ascii="Arial" w:hAnsi="Arial" w:cs="Arial"/>
        </w:rPr>
        <w:t>to</w:t>
      </w:r>
      <w:r>
        <w:rPr>
          <w:rFonts w:ascii="Arial" w:hAnsi="Arial" w:cs="Arial"/>
        </w:rPr>
        <w:t xml:space="preserve"> </w:t>
      </w:r>
      <w:r w:rsidR="00AA5D5E">
        <w:rPr>
          <w:rFonts w:ascii="Arial" w:hAnsi="Arial" w:cs="Arial"/>
        </w:rPr>
        <w:t xml:space="preserve">sporulating </w:t>
      </w:r>
      <w:r>
        <w:rPr>
          <w:rFonts w:ascii="Arial" w:hAnsi="Arial" w:cs="Arial"/>
        </w:rPr>
        <w:t xml:space="preserve">function </w:t>
      </w:r>
      <w:r w:rsidR="00100786">
        <w:rPr>
          <w:rFonts w:ascii="Arial" w:hAnsi="Arial" w:cs="Arial"/>
        </w:rPr>
        <w:t xml:space="preserve">in </w:t>
      </w:r>
      <w:r w:rsidR="00100786" w:rsidRPr="00B465CC">
        <w:rPr>
          <w:rFonts w:ascii="Arial" w:hAnsi="Arial" w:cs="Arial"/>
          <w:i/>
          <w:iCs/>
        </w:rPr>
        <w:t>Bacillus</w:t>
      </w:r>
      <w:r w:rsidR="00100786">
        <w:rPr>
          <w:rFonts w:ascii="Arial" w:hAnsi="Arial" w:cs="Arial"/>
        </w:rPr>
        <w:t xml:space="preserve">, </w:t>
      </w:r>
      <w:r w:rsidR="00100786" w:rsidRPr="00B465CC">
        <w:rPr>
          <w:rFonts w:ascii="Arial" w:hAnsi="Arial" w:cs="Arial"/>
          <w:i/>
          <w:iCs/>
        </w:rPr>
        <w:t>Clostridium</w:t>
      </w:r>
      <w:r w:rsidR="00100786">
        <w:rPr>
          <w:rFonts w:ascii="Arial" w:hAnsi="Arial" w:cs="Arial"/>
        </w:rPr>
        <w:t xml:space="preserve">, </w:t>
      </w:r>
      <w:r w:rsidR="00100786" w:rsidRPr="00F23031">
        <w:rPr>
          <w:rFonts w:ascii="Arial" w:hAnsi="Arial" w:cs="Arial"/>
          <w:i/>
          <w:iCs/>
        </w:rPr>
        <w:t>Streptomyces</w:t>
      </w:r>
      <w:r w:rsidR="00100786">
        <w:rPr>
          <w:rFonts w:ascii="Arial" w:hAnsi="Arial" w:cs="Arial"/>
        </w:rPr>
        <w:t xml:space="preserve">, and </w:t>
      </w:r>
      <w:r w:rsidRPr="00503A63">
        <w:rPr>
          <w:rFonts w:ascii="Arial" w:hAnsi="Arial" w:cs="Arial"/>
          <w:i/>
          <w:iCs/>
        </w:rPr>
        <w:t>Mycobacterium</w:t>
      </w:r>
      <w:r>
        <w:rPr>
          <w:rFonts w:ascii="Arial" w:hAnsi="Arial" w:cs="Arial"/>
        </w:rPr>
        <w:t xml:space="preserve"> species. </w:t>
      </w:r>
    </w:p>
    <w:p w14:paraId="244E96F4" w14:textId="77777777" w:rsidR="006A779F" w:rsidRPr="006701A3" w:rsidRDefault="006A779F" w:rsidP="006A779F">
      <w:pPr>
        <w:rPr>
          <w:rFonts w:ascii="Arial" w:hAnsi="Arial" w:cs="Arial"/>
        </w:rPr>
      </w:pPr>
    </w:p>
    <w:p w14:paraId="75AA913F" w14:textId="5DCC587F" w:rsidR="006A779F" w:rsidRPr="00B0144E" w:rsidRDefault="00B0144E" w:rsidP="00B0144E">
      <w:pPr>
        <w:pStyle w:val="Heading1"/>
        <w:spacing w:line="360" w:lineRule="auto"/>
        <w:rPr>
          <w:rFonts w:ascii="Arial" w:hAnsi="Arial" w:cs="Arial"/>
          <w:color w:val="000000" w:themeColor="text1"/>
        </w:rPr>
      </w:pPr>
      <w:bookmarkStart w:id="72" w:name="_Toc171871374"/>
      <w:r w:rsidRPr="00B0144E">
        <w:rPr>
          <w:rFonts w:ascii="Arial" w:hAnsi="Arial" w:cs="Arial"/>
          <w:color w:val="000000" w:themeColor="text1"/>
        </w:rPr>
        <w:t>References</w:t>
      </w:r>
      <w:bookmarkEnd w:id="72"/>
    </w:p>
    <w:p w14:paraId="291DDE42" w14:textId="77777777" w:rsidR="003B5539" w:rsidRDefault="009D2638" w:rsidP="003B5539">
      <w:pPr>
        <w:pStyle w:val="Bibliography"/>
      </w:pPr>
      <w:r w:rsidRPr="001D24E7">
        <w:rPr>
          <w:rFonts w:ascii="Arial" w:hAnsi="Arial" w:cs="Arial"/>
        </w:rPr>
        <w:fldChar w:fldCharType="begin"/>
      </w:r>
      <w:r w:rsidR="003B5539">
        <w:rPr>
          <w:rFonts w:ascii="Arial" w:hAnsi="Arial" w:cs="Arial"/>
        </w:rPr>
        <w:instrText xml:space="preserve"> ADDIN ZOTERO_BIBL {"uncited":[],"omitted":[],"custom":[]} CSL_BIBLIOGRAPHY </w:instrText>
      </w:r>
      <w:r w:rsidRPr="001D24E7">
        <w:rPr>
          <w:rFonts w:ascii="Arial" w:hAnsi="Arial" w:cs="Arial"/>
        </w:rPr>
        <w:fldChar w:fldCharType="separate"/>
      </w:r>
      <w:r w:rsidR="003B5539">
        <w:t>1.</w:t>
      </w:r>
      <w:r w:rsidR="003B5539">
        <w:tab/>
        <w:t xml:space="preserve">Berman, H.M., Westbrook, J., Feng, Z., Gilliland, G., Bhat, T.N., </w:t>
      </w:r>
      <w:proofErr w:type="spellStart"/>
      <w:r w:rsidR="003B5539">
        <w:t>Weissig</w:t>
      </w:r>
      <w:proofErr w:type="spellEnd"/>
      <w:r w:rsidR="003B5539">
        <w:t xml:space="preserve">, H., </w:t>
      </w:r>
      <w:proofErr w:type="spellStart"/>
      <w:r w:rsidR="003B5539">
        <w:t>Shindyalov</w:t>
      </w:r>
      <w:proofErr w:type="spellEnd"/>
      <w:r w:rsidR="003B5539">
        <w:t xml:space="preserve">, I.N., and Bourne, P.E. (2000). The Protein Data Bank. Nucleic Acids Res. </w:t>
      </w:r>
      <w:r w:rsidR="003B5539">
        <w:rPr>
          <w:i/>
          <w:iCs/>
        </w:rPr>
        <w:t>28</w:t>
      </w:r>
      <w:r w:rsidR="003B5539">
        <w:t>, 235–242. https://doi.org/10.1093/nar/28.1.235.</w:t>
      </w:r>
    </w:p>
    <w:p w14:paraId="79E440F9" w14:textId="77777777" w:rsidR="003B5539" w:rsidRDefault="003B5539" w:rsidP="003B5539">
      <w:pPr>
        <w:pStyle w:val="Bibliography"/>
      </w:pPr>
      <w:r>
        <w:t>2.</w:t>
      </w:r>
      <w:r>
        <w:tab/>
        <w:t xml:space="preserve">Büttner, F.M., Faulhaber, K., Forchhammer, K., </w:t>
      </w:r>
      <w:proofErr w:type="spellStart"/>
      <w:r>
        <w:t>Maldener</w:t>
      </w:r>
      <w:proofErr w:type="spellEnd"/>
      <w:r>
        <w:t xml:space="preserve">, I., and Stehle, T. (2016). Enabling cell–cell communication via nanopore formation: structure, function and localization of the unique cell wall amidase AmiC2 of Nostoc </w:t>
      </w:r>
      <w:proofErr w:type="spellStart"/>
      <w:r>
        <w:t>punctiforme</w:t>
      </w:r>
      <w:proofErr w:type="spellEnd"/>
      <w:r>
        <w:t xml:space="preserve">. FEBS J. </w:t>
      </w:r>
      <w:r>
        <w:rPr>
          <w:i/>
          <w:iCs/>
        </w:rPr>
        <w:t>283</w:t>
      </w:r>
      <w:r>
        <w:t>, 1336–1350. https://doi.org/10.1111/febs.13673.</w:t>
      </w:r>
    </w:p>
    <w:p w14:paraId="449D76BC" w14:textId="77777777" w:rsidR="003B5539" w:rsidRDefault="003B5539" w:rsidP="003B5539">
      <w:pPr>
        <w:pStyle w:val="Bibliography"/>
      </w:pPr>
      <w:r>
        <w:t>3.</w:t>
      </w:r>
      <w:r>
        <w:tab/>
        <w:t xml:space="preserve">Kumar, A., Kumar, S., Kumar, D., Mishra, A., </w:t>
      </w:r>
      <w:proofErr w:type="spellStart"/>
      <w:r>
        <w:t>Dewangan</w:t>
      </w:r>
      <w:proofErr w:type="spellEnd"/>
      <w:r>
        <w:t xml:space="preserve">, R.P., Shrivastava, P., Ramachandran, S., and Taneja, B. (2013). The structure of Rv3717 reveals a novel amidase from Mycobacterium tuberculosis. Acta </w:t>
      </w:r>
      <w:proofErr w:type="spellStart"/>
      <w:r>
        <w:t>Crystallogr</w:t>
      </w:r>
      <w:proofErr w:type="spellEnd"/>
      <w:r>
        <w:t xml:space="preserve">. D Biol. </w:t>
      </w:r>
      <w:proofErr w:type="spellStart"/>
      <w:r>
        <w:t>Crystallogr</w:t>
      </w:r>
      <w:proofErr w:type="spellEnd"/>
      <w:r>
        <w:t xml:space="preserve">. </w:t>
      </w:r>
      <w:r>
        <w:rPr>
          <w:i/>
          <w:iCs/>
        </w:rPr>
        <w:t>69</w:t>
      </w:r>
      <w:r>
        <w:t>, 2543–2554. https://doi.org/10.1107/S0907444913026371.</w:t>
      </w:r>
    </w:p>
    <w:p w14:paraId="67E0E1E3" w14:textId="77777777" w:rsidR="003B5539" w:rsidRDefault="003B5539" w:rsidP="003B5539">
      <w:pPr>
        <w:pStyle w:val="Bibliography"/>
      </w:pPr>
      <w:r>
        <w:t>4.</w:t>
      </w:r>
      <w:r>
        <w:tab/>
      </w:r>
      <w:proofErr w:type="spellStart"/>
      <w:r>
        <w:t>Marchler</w:t>
      </w:r>
      <w:proofErr w:type="spellEnd"/>
      <w:r>
        <w:t xml:space="preserve">-Bauer, A., Derbyshire, M.K., Gonzales, N.R., Lu, S., </w:t>
      </w:r>
      <w:proofErr w:type="spellStart"/>
      <w:r>
        <w:t>Chitsaz</w:t>
      </w:r>
      <w:proofErr w:type="spellEnd"/>
      <w:r>
        <w:t xml:space="preserve">, F., Geer, L.Y., Geer, R.C., He, J., </w:t>
      </w:r>
      <w:proofErr w:type="spellStart"/>
      <w:r>
        <w:t>Gwadz</w:t>
      </w:r>
      <w:proofErr w:type="spellEnd"/>
      <w:r>
        <w:t xml:space="preserve">, M., Hurwitz, D.I., et al. (2015). CDD: NCBI’s conserved domain database. Nucleic Acids Res. </w:t>
      </w:r>
      <w:r>
        <w:rPr>
          <w:i/>
          <w:iCs/>
        </w:rPr>
        <w:t>43</w:t>
      </w:r>
      <w:r>
        <w:t>, D222-226. https://doi.org/10.1093/nar/gku1221.</w:t>
      </w:r>
    </w:p>
    <w:p w14:paraId="3946A844" w14:textId="77777777" w:rsidR="003B5539" w:rsidRDefault="003B5539" w:rsidP="003B5539">
      <w:pPr>
        <w:pStyle w:val="Bibliography"/>
      </w:pPr>
      <w:r>
        <w:lastRenderedPageBreak/>
        <w:t>5.</w:t>
      </w:r>
      <w:r>
        <w:tab/>
        <w:t xml:space="preserve">Kerff, F., </w:t>
      </w:r>
      <w:proofErr w:type="spellStart"/>
      <w:r>
        <w:t>Rocaboy</w:t>
      </w:r>
      <w:proofErr w:type="spellEnd"/>
      <w:r>
        <w:t>, M., Herman, R., Sauvage, E., and Charlier, P. (2013). Crystal structure of the E. coli N-</w:t>
      </w:r>
      <w:proofErr w:type="spellStart"/>
      <w:r>
        <w:t>acetylmuramoyl</w:t>
      </w:r>
      <w:proofErr w:type="spellEnd"/>
      <w:r>
        <w:t xml:space="preserve">-L-alanine amidase </w:t>
      </w:r>
      <w:proofErr w:type="spellStart"/>
      <w:r>
        <w:t>AmiC</w:t>
      </w:r>
      <w:proofErr w:type="spellEnd"/>
      <w:r>
        <w:t>. https://doi.org/10.2210/pdb4bin/pdb.</w:t>
      </w:r>
    </w:p>
    <w:p w14:paraId="66B21AA2" w14:textId="77777777" w:rsidR="003B5539" w:rsidRDefault="003B5539" w:rsidP="003B5539">
      <w:pPr>
        <w:pStyle w:val="Bibliography"/>
      </w:pPr>
      <w:r>
        <w:t>6.</w:t>
      </w:r>
      <w:r>
        <w:tab/>
      </w:r>
      <w:proofErr w:type="spellStart"/>
      <w:r>
        <w:t>Rocaboy</w:t>
      </w:r>
      <w:proofErr w:type="spellEnd"/>
      <w:r>
        <w:t xml:space="preserve">, M., Herman, R., Sauvage, E., </w:t>
      </w:r>
      <w:proofErr w:type="spellStart"/>
      <w:r>
        <w:t>Remaut</w:t>
      </w:r>
      <w:proofErr w:type="spellEnd"/>
      <w:r>
        <w:t xml:space="preserve">, H., </w:t>
      </w:r>
      <w:proofErr w:type="spellStart"/>
      <w:r>
        <w:t>Moonens</w:t>
      </w:r>
      <w:proofErr w:type="spellEnd"/>
      <w:r>
        <w:t xml:space="preserve">, K., </w:t>
      </w:r>
      <w:proofErr w:type="spellStart"/>
      <w:r>
        <w:t>Terrak</w:t>
      </w:r>
      <w:proofErr w:type="spellEnd"/>
      <w:r>
        <w:t xml:space="preserve">, M., Charlier, P., and Kerff, F. (2013). The crystal structure of the cell division amidase </w:t>
      </w:r>
      <w:proofErr w:type="spellStart"/>
      <w:r>
        <w:t>AmiC</w:t>
      </w:r>
      <w:proofErr w:type="spellEnd"/>
      <w:r>
        <w:t xml:space="preserve"> reveals the fold of the AMIN domain, a new peptidoglycan binding domain. Mol. </w:t>
      </w:r>
      <w:proofErr w:type="spellStart"/>
      <w:r>
        <w:t>Microbiol</w:t>
      </w:r>
      <w:proofErr w:type="spellEnd"/>
      <w:r>
        <w:t xml:space="preserve">. </w:t>
      </w:r>
      <w:r>
        <w:rPr>
          <w:i/>
          <w:iCs/>
        </w:rPr>
        <w:t>90</w:t>
      </w:r>
      <w:r>
        <w:t>, 267–277. https://doi.org/10.1111/mmi.12361.</w:t>
      </w:r>
    </w:p>
    <w:p w14:paraId="59B4A233" w14:textId="77777777" w:rsidR="003B5539" w:rsidRDefault="003B5539" w:rsidP="003B5539">
      <w:pPr>
        <w:pStyle w:val="Bibliography"/>
      </w:pPr>
      <w:r>
        <w:t>7.</w:t>
      </w:r>
      <w:r>
        <w:tab/>
        <w:t xml:space="preserve">Altschul, S.F., Gish, W., Miller, W., Myers, E.W., and Lipman, D.J. (1990). Basic local alignment search tool. J. Mol. Biol. </w:t>
      </w:r>
      <w:r>
        <w:rPr>
          <w:i/>
          <w:iCs/>
        </w:rPr>
        <w:t>215</w:t>
      </w:r>
      <w:r>
        <w:t>, 403–410. https://doi.org/10.1016/S0022-2836(05)80360-2.</w:t>
      </w:r>
    </w:p>
    <w:p w14:paraId="01BF6735" w14:textId="77777777" w:rsidR="003B5539" w:rsidRDefault="003B5539" w:rsidP="003B5539">
      <w:pPr>
        <w:pStyle w:val="Bibliography"/>
      </w:pPr>
      <w:r>
        <w:t>8.</w:t>
      </w:r>
      <w:r>
        <w:tab/>
        <w:t xml:space="preserve">Andreeva, A., Howorth, D., Chothia, C., </w:t>
      </w:r>
      <w:proofErr w:type="spellStart"/>
      <w:r>
        <w:t>Kulesha</w:t>
      </w:r>
      <w:proofErr w:type="spellEnd"/>
      <w:r>
        <w:t xml:space="preserve">, E., and Murzin, A.G. (2014). SCOP2 prototype: a new approach to protein structure mining. Nucleic Acids Res. </w:t>
      </w:r>
      <w:r>
        <w:rPr>
          <w:i/>
          <w:iCs/>
        </w:rPr>
        <w:t>42</w:t>
      </w:r>
      <w:r>
        <w:t>, D310–D314. https://doi.org/10.1093/nar/gkt1242.</w:t>
      </w:r>
    </w:p>
    <w:p w14:paraId="26E70637" w14:textId="77777777" w:rsidR="003B5539" w:rsidRDefault="003B5539" w:rsidP="003B5539">
      <w:pPr>
        <w:pStyle w:val="Bibliography"/>
      </w:pPr>
      <w:r>
        <w:t>9.</w:t>
      </w:r>
      <w:r>
        <w:tab/>
        <w:t xml:space="preserve">Andreeva, A., </w:t>
      </w:r>
      <w:proofErr w:type="spellStart"/>
      <w:r>
        <w:t>Kulesha</w:t>
      </w:r>
      <w:proofErr w:type="spellEnd"/>
      <w:r>
        <w:t xml:space="preserve">, E., Gough, J., and Murzin, A.G. (2020). The SCOP database in 2020: expanded classification of representative family and superfamily domains of known protein structures. Nucleic Acids Res. </w:t>
      </w:r>
      <w:r>
        <w:rPr>
          <w:i/>
          <w:iCs/>
        </w:rPr>
        <w:t>48</w:t>
      </w:r>
      <w:r>
        <w:t>, D376–D382. https://doi.org/10.1093/nar/gkz1064.</w:t>
      </w:r>
    </w:p>
    <w:p w14:paraId="07E63B09" w14:textId="77777777" w:rsidR="003B5539" w:rsidRDefault="003B5539" w:rsidP="003B5539">
      <w:pPr>
        <w:pStyle w:val="Bibliography"/>
      </w:pPr>
      <w:r>
        <w:t>10.</w:t>
      </w:r>
      <w:r>
        <w:tab/>
        <w:t xml:space="preserve">Mistry, J., </w:t>
      </w:r>
      <w:proofErr w:type="spellStart"/>
      <w:r>
        <w:t>Chuguransky</w:t>
      </w:r>
      <w:proofErr w:type="spellEnd"/>
      <w:r>
        <w:t xml:space="preserve">, S., Williams, L., Qureshi, M., Salazar, G.A., </w:t>
      </w:r>
      <w:proofErr w:type="spellStart"/>
      <w:r>
        <w:t>Sonnhammer</w:t>
      </w:r>
      <w:proofErr w:type="spellEnd"/>
      <w:r>
        <w:t xml:space="preserve">, E.L.L., </w:t>
      </w:r>
      <w:proofErr w:type="spellStart"/>
      <w:r>
        <w:t>Tosatto</w:t>
      </w:r>
      <w:proofErr w:type="spellEnd"/>
      <w:r>
        <w:t xml:space="preserve">, S.C.E., Paladin, L., Raj, S., Richardson, L.J., et al. (2021). </w:t>
      </w:r>
      <w:proofErr w:type="spellStart"/>
      <w:r>
        <w:t>Pfam</w:t>
      </w:r>
      <w:proofErr w:type="spellEnd"/>
      <w:r>
        <w:t xml:space="preserve">: The protein families database in 2021. Nucleic Acids Res. </w:t>
      </w:r>
      <w:r>
        <w:rPr>
          <w:i/>
          <w:iCs/>
        </w:rPr>
        <w:t>49</w:t>
      </w:r>
      <w:r>
        <w:t>, D412–D419. https://doi.org/10.1093/nar/gkaa913.</w:t>
      </w:r>
    </w:p>
    <w:p w14:paraId="26738497" w14:textId="77777777" w:rsidR="003B5539" w:rsidRDefault="003B5539" w:rsidP="003B5539">
      <w:pPr>
        <w:pStyle w:val="Bibliography"/>
      </w:pPr>
      <w:r>
        <w:t>11.</w:t>
      </w:r>
      <w:r>
        <w:tab/>
        <w:t xml:space="preserve">Paysan-Lafosse, T., Blum, M., </w:t>
      </w:r>
      <w:proofErr w:type="spellStart"/>
      <w:r>
        <w:t>Chuguransky</w:t>
      </w:r>
      <w:proofErr w:type="spellEnd"/>
      <w:r>
        <w:t xml:space="preserve">, S., Grego, T., Pinto, B.L., Salazar, G.A., </w:t>
      </w:r>
      <w:proofErr w:type="spellStart"/>
      <w:r>
        <w:t>Bileschi</w:t>
      </w:r>
      <w:proofErr w:type="spellEnd"/>
      <w:r>
        <w:t xml:space="preserve">, M.L., Bork, P., Bridge, A., Colwell, L., et al. (2023). </w:t>
      </w:r>
      <w:proofErr w:type="spellStart"/>
      <w:r>
        <w:t>InterPro</w:t>
      </w:r>
      <w:proofErr w:type="spellEnd"/>
      <w:r>
        <w:t xml:space="preserve"> in 2022. Nucleic Acids Res. </w:t>
      </w:r>
      <w:r>
        <w:rPr>
          <w:i/>
          <w:iCs/>
        </w:rPr>
        <w:t>51</w:t>
      </w:r>
      <w:r>
        <w:t>, D418–D427. https://doi.org/10.1093/nar/gkac993.</w:t>
      </w:r>
    </w:p>
    <w:p w14:paraId="38B250CD" w14:textId="77777777" w:rsidR="003B5539" w:rsidRDefault="003B5539" w:rsidP="003B5539">
      <w:pPr>
        <w:pStyle w:val="Bibliography"/>
      </w:pPr>
      <w:r>
        <w:t>12.</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2BD287F0" w14:textId="77777777" w:rsidR="003B5539" w:rsidRDefault="003B5539" w:rsidP="003B5539">
      <w:pPr>
        <w:pStyle w:val="Bibliography"/>
      </w:pPr>
      <w:r>
        <w:t>13.</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46B5D642" w14:textId="77777777" w:rsidR="003B5539" w:rsidRDefault="003B5539" w:rsidP="003B5539">
      <w:pPr>
        <w:pStyle w:val="Bibliography"/>
      </w:pPr>
      <w:r>
        <w:t>14.</w:t>
      </w:r>
      <w:r>
        <w:tab/>
        <w:t xml:space="preserve">Pettersen, E.F., Goddard, T.D., Huang, C.C., Couch, G.S., Greenblatt, D.M., Meng, E.C., and Ferrin, T.E. (2004). UCSF Chimera--a visualization system for exploratory research and analysis. J. </w:t>
      </w:r>
      <w:proofErr w:type="spellStart"/>
      <w:r>
        <w:t>Comput</w:t>
      </w:r>
      <w:proofErr w:type="spellEnd"/>
      <w:r>
        <w:t xml:space="preserve">. Chem. </w:t>
      </w:r>
      <w:r>
        <w:rPr>
          <w:i/>
          <w:iCs/>
        </w:rPr>
        <w:t>25</w:t>
      </w:r>
      <w:r>
        <w:t>, 1605–1612. https://doi.org/10.1002/jcc.20084.</w:t>
      </w:r>
    </w:p>
    <w:p w14:paraId="48E9742C" w14:textId="77777777" w:rsidR="003B5539" w:rsidRDefault="003B5539" w:rsidP="003B5539">
      <w:pPr>
        <w:pStyle w:val="Bibliography"/>
      </w:pPr>
      <w:r>
        <w:t>15.</w:t>
      </w:r>
      <w:r>
        <w:tab/>
        <w:t xml:space="preserve">Meng, E.C., Pettersen, E.F., Couch, G.S., Huang, C.C., and Ferrin, T.E. (2006). Tools for integrated sequence-structure analysis with UCSF Chimera. BMC Bioinformatics </w:t>
      </w:r>
      <w:r>
        <w:rPr>
          <w:i/>
          <w:iCs/>
        </w:rPr>
        <w:t>7</w:t>
      </w:r>
      <w:r>
        <w:t>, 339. https://doi.org/10.1186/1471-2105-7-339.</w:t>
      </w:r>
    </w:p>
    <w:p w14:paraId="3F1A9FCA" w14:textId="77777777" w:rsidR="003B5539" w:rsidRDefault="003B5539" w:rsidP="003B5539">
      <w:pPr>
        <w:pStyle w:val="Bibliography"/>
      </w:pPr>
      <w:r>
        <w:t>16.</w:t>
      </w:r>
      <w:r>
        <w:tab/>
      </w:r>
      <w:proofErr w:type="spellStart"/>
      <w:r>
        <w:t>Krissinel</w:t>
      </w:r>
      <w:proofErr w:type="spellEnd"/>
      <w:r>
        <w:t xml:space="preserve">, E., and Henrick, K. (2004). Secondary-structure matching (SSM), a new tool for fast protein structure alignment in three dimensions. Acta </w:t>
      </w:r>
      <w:proofErr w:type="spellStart"/>
      <w:r>
        <w:t>Crystallogr</w:t>
      </w:r>
      <w:proofErr w:type="spellEnd"/>
      <w:r>
        <w:t xml:space="preserve">. D Biol. </w:t>
      </w:r>
      <w:proofErr w:type="spellStart"/>
      <w:r>
        <w:t>Crystallogr</w:t>
      </w:r>
      <w:proofErr w:type="spellEnd"/>
      <w:r>
        <w:t xml:space="preserve">. </w:t>
      </w:r>
      <w:r>
        <w:rPr>
          <w:i/>
          <w:iCs/>
        </w:rPr>
        <w:t>60</w:t>
      </w:r>
      <w:r>
        <w:t>, 2256–2268. https://doi.org/10.1107/S0907444904026460.</w:t>
      </w:r>
    </w:p>
    <w:p w14:paraId="7B70E01F" w14:textId="77777777" w:rsidR="003B5539" w:rsidRDefault="003B5539" w:rsidP="003B5539">
      <w:pPr>
        <w:pStyle w:val="Bibliography"/>
      </w:pPr>
      <w:r>
        <w:t>17.</w:t>
      </w:r>
      <w:r>
        <w:tab/>
      </w:r>
      <w:proofErr w:type="spellStart"/>
      <w:r>
        <w:t>Krissinel</w:t>
      </w:r>
      <w:proofErr w:type="spellEnd"/>
      <w:r>
        <w:t>, E., and Henrick, K. (2005). Multiple Alignment of Protein Structures in Three Dimensions. In Computational Life Sciences, M. R. Berthold, R. C. Glen, K. Diederichs, O. Kohlbacher, and I. Fischer, eds. (Springer), pp. 67–78. https://doi.org/10.1007/11560500_7.</w:t>
      </w:r>
    </w:p>
    <w:p w14:paraId="3452FA00" w14:textId="77777777" w:rsidR="003B5539" w:rsidRDefault="003B5539" w:rsidP="003B5539">
      <w:pPr>
        <w:pStyle w:val="Bibliography"/>
      </w:pPr>
      <w:r>
        <w:lastRenderedPageBreak/>
        <w:t>18.</w:t>
      </w:r>
      <w:r>
        <w:tab/>
        <w:t>Zhang, C., Shine, M., Pyle, A.M., and Zhang, Y. (2022). US-</w:t>
      </w:r>
      <w:proofErr w:type="gramStart"/>
      <w:r>
        <w:t>align:</w:t>
      </w:r>
      <w:proofErr w:type="gramEnd"/>
      <w:r>
        <w:t xml:space="preserve"> universal structure alignments of proteins, nucleic acids, and macromolecular complexes. Nat. Methods </w:t>
      </w:r>
      <w:r>
        <w:rPr>
          <w:i/>
          <w:iCs/>
        </w:rPr>
        <w:t>19</w:t>
      </w:r>
      <w:r>
        <w:t>, 1109–1115. https://doi.org/10.1038/s41592-022-01585-1.</w:t>
      </w:r>
    </w:p>
    <w:p w14:paraId="6E4DABD6" w14:textId="77777777" w:rsidR="003B5539" w:rsidRDefault="003B5539" w:rsidP="003B5539">
      <w:pPr>
        <w:pStyle w:val="Bibliography"/>
      </w:pPr>
      <w:r>
        <w:t>19.</w:t>
      </w:r>
      <w:r>
        <w:tab/>
        <w:t xml:space="preserve">O’Leary, N.A., Wright, M.W., Brister, J.R., Ciufo, S., Haddad, D., McVeigh, R., Rajput, B., Robbertse, B., Smith-White, B., </w:t>
      </w:r>
      <w:proofErr w:type="spellStart"/>
      <w:r>
        <w:t>Ako</w:t>
      </w:r>
      <w:proofErr w:type="spellEnd"/>
      <w:r>
        <w:t>-Adjei, D., et al. (2016). Reference sequence (</w:t>
      </w:r>
      <w:proofErr w:type="spellStart"/>
      <w:r>
        <w:t>RefSeq</w:t>
      </w:r>
      <w:proofErr w:type="spellEnd"/>
      <w:r>
        <w:t xml:space="preserve">) database at NCBI: </w:t>
      </w:r>
      <w:proofErr w:type="gramStart"/>
      <w:r>
        <w:t>current status</w:t>
      </w:r>
      <w:proofErr w:type="gramEnd"/>
      <w:r>
        <w:t xml:space="preserve">, taxonomic expansion, and functional annotation. Nucleic Acids Res. </w:t>
      </w:r>
      <w:r>
        <w:rPr>
          <w:i/>
          <w:iCs/>
        </w:rPr>
        <w:t>44</w:t>
      </w:r>
      <w:r>
        <w:t>, D733-745. https://doi.org/10.1093/nar/gkv1189.</w:t>
      </w:r>
    </w:p>
    <w:p w14:paraId="34C628C7" w14:textId="77777777" w:rsidR="003B5539" w:rsidRDefault="003B5539" w:rsidP="003B5539">
      <w:pPr>
        <w:pStyle w:val="Bibliography"/>
      </w:pPr>
      <w:r>
        <w:t>20.</w:t>
      </w:r>
      <w:r>
        <w:tab/>
        <w:t xml:space="preserve">Cock, P.J.A., Antao, T., Chang, J.T., Chapman, B.A., Cox, C.J., Dalke, A., Friedberg, I., </w:t>
      </w:r>
      <w:proofErr w:type="spellStart"/>
      <w:r>
        <w:t>Hamelryck</w:t>
      </w:r>
      <w:proofErr w:type="spellEnd"/>
      <w:r>
        <w:t xml:space="preserve">, T., Kauff, F., Wilczynski, B., et al. (2009). </w:t>
      </w:r>
      <w:proofErr w:type="spellStart"/>
      <w:r>
        <w:t>Biopython</w:t>
      </w:r>
      <w:proofErr w:type="spellEnd"/>
      <w:r>
        <w:t xml:space="preserve">: freely available Python tools for computational molecular biology and bioinformatics. Bioinformatics </w:t>
      </w:r>
      <w:r>
        <w:rPr>
          <w:i/>
          <w:iCs/>
        </w:rPr>
        <w:t>25</w:t>
      </w:r>
      <w:r>
        <w:t>, 1422–1423. https://doi.org/10.1093/bioinformatics/btp163.</w:t>
      </w:r>
    </w:p>
    <w:p w14:paraId="311733D5" w14:textId="77777777" w:rsidR="003B5539" w:rsidRDefault="003B5539" w:rsidP="003B5539">
      <w:pPr>
        <w:pStyle w:val="Bibliography"/>
      </w:pPr>
      <w:r>
        <w:t>21.</w:t>
      </w:r>
      <w:r>
        <w:tab/>
        <w:t xml:space="preserve">Finn, R.D., Clements, J., and Eddy, S.R. (2011). HMMER web server: interactive sequence similarity searching. Nucleic Acids Res. </w:t>
      </w:r>
      <w:r>
        <w:rPr>
          <w:i/>
          <w:iCs/>
        </w:rPr>
        <w:t>39</w:t>
      </w:r>
      <w:r>
        <w:t>, W29–W37. https://doi.org/10.1093/nar/gkr367.</w:t>
      </w:r>
    </w:p>
    <w:p w14:paraId="622C4E8A" w14:textId="77777777" w:rsidR="003B5539" w:rsidRDefault="003B5539" w:rsidP="003B5539">
      <w:pPr>
        <w:pStyle w:val="Bibliography"/>
      </w:pPr>
      <w:r>
        <w:t>22.</w:t>
      </w:r>
      <w:r>
        <w:tab/>
        <w:t xml:space="preserve">Sayers, E.W., Bolton, E.E., Brister, J.R., </w:t>
      </w:r>
      <w:proofErr w:type="spellStart"/>
      <w:r>
        <w:t>Canese</w:t>
      </w:r>
      <w:proofErr w:type="spellEnd"/>
      <w:r>
        <w:t xml:space="preserve">, K., Chan, J., Comeau, D.C., Connor, R., Funk, K., Kelly, C., Kim, S., et al. (2022). Database resources of the national </w:t>
      </w:r>
      <w:proofErr w:type="spellStart"/>
      <w:r>
        <w:t>center</w:t>
      </w:r>
      <w:proofErr w:type="spellEnd"/>
      <w:r>
        <w:t xml:space="preserve"> for biotechnology information. Nucleic Acids Res. </w:t>
      </w:r>
      <w:r>
        <w:rPr>
          <w:i/>
          <w:iCs/>
        </w:rPr>
        <w:t>50</w:t>
      </w:r>
      <w:r>
        <w:t>, D20–D26. https://doi.org/10.1093/nar/gkab1112.</w:t>
      </w:r>
    </w:p>
    <w:p w14:paraId="58CDEE01" w14:textId="77777777" w:rsidR="003B5539" w:rsidRDefault="003B5539" w:rsidP="003B5539">
      <w:pPr>
        <w:pStyle w:val="Bibliography"/>
      </w:pPr>
      <w:r>
        <w:t>23.</w:t>
      </w:r>
      <w:r>
        <w:tab/>
      </w:r>
      <w:proofErr w:type="spellStart"/>
      <w:r>
        <w:t>Federhen</w:t>
      </w:r>
      <w:proofErr w:type="spellEnd"/>
      <w:r>
        <w:t xml:space="preserve">, S. (2012). The NCBI Taxonomy database. Nucleic Acids Res. </w:t>
      </w:r>
      <w:r>
        <w:rPr>
          <w:i/>
          <w:iCs/>
        </w:rPr>
        <w:t>40</w:t>
      </w:r>
      <w:r>
        <w:t>, D136-143. https://doi.org/10.1093/nar/gkr1178.</w:t>
      </w:r>
    </w:p>
    <w:p w14:paraId="6F308F73" w14:textId="77777777" w:rsidR="003B5539" w:rsidRDefault="003B5539" w:rsidP="003B5539">
      <w:pPr>
        <w:pStyle w:val="Bibliography"/>
      </w:pPr>
      <w:r>
        <w:t>24.</w:t>
      </w:r>
      <w:r>
        <w:tab/>
        <w:t xml:space="preserve">Schoch, C.L., Ciufo, S., </w:t>
      </w:r>
      <w:proofErr w:type="spellStart"/>
      <w:r>
        <w:t>Domrachev</w:t>
      </w:r>
      <w:proofErr w:type="spellEnd"/>
      <w:r>
        <w:t xml:space="preserve">, M., Hotton, C.L., Kannan, S., </w:t>
      </w:r>
      <w:proofErr w:type="spellStart"/>
      <w:r>
        <w:t>Khovanskaya</w:t>
      </w:r>
      <w:proofErr w:type="spellEnd"/>
      <w:r>
        <w:t xml:space="preserve">, R., </w:t>
      </w:r>
      <w:proofErr w:type="spellStart"/>
      <w:r>
        <w:t>Leipe</w:t>
      </w:r>
      <w:proofErr w:type="spellEnd"/>
      <w:r>
        <w:t xml:space="preserve">, D., </w:t>
      </w:r>
      <w:proofErr w:type="spellStart"/>
      <w:r>
        <w:t>Mcveigh</w:t>
      </w:r>
      <w:proofErr w:type="spellEnd"/>
      <w:r>
        <w:t xml:space="preserve">, R., O’Neill, K., Robbertse, B., et al. (2020). NCBI Taxonomy: a comprehensive update on curation, resources and tools. Database J. Biol. Databases Curation </w:t>
      </w:r>
      <w:r>
        <w:rPr>
          <w:i/>
          <w:iCs/>
        </w:rPr>
        <w:t>2020</w:t>
      </w:r>
      <w:r>
        <w:t>, baaa062. https://doi.org/10.1093/database/baaa062.</w:t>
      </w:r>
    </w:p>
    <w:p w14:paraId="34FC2EFB" w14:textId="77777777" w:rsidR="003B5539" w:rsidRDefault="003B5539" w:rsidP="003B5539">
      <w:pPr>
        <w:pStyle w:val="Bibliography"/>
      </w:pPr>
      <w:r>
        <w:t>25.</w:t>
      </w:r>
      <w:r>
        <w:tab/>
        <w:t xml:space="preserve">Sakamoto, T., and Ortega, J.M. (2021). </w:t>
      </w:r>
      <w:proofErr w:type="spellStart"/>
      <w:r>
        <w:t>Taxallnomy</w:t>
      </w:r>
      <w:proofErr w:type="spellEnd"/>
      <w:r>
        <w:t xml:space="preserve">: an extension of NCBI Taxonomy that produces a hierarchically complete taxonomic tree. BMC Bioinformatics </w:t>
      </w:r>
      <w:r>
        <w:rPr>
          <w:i/>
          <w:iCs/>
        </w:rPr>
        <w:t>22</w:t>
      </w:r>
      <w:r>
        <w:t>, 388. https://doi.org/10.1186/s12859-021-04304-3.</w:t>
      </w:r>
    </w:p>
    <w:p w14:paraId="49A324EE" w14:textId="77777777" w:rsidR="003B5539" w:rsidRDefault="003B5539" w:rsidP="003B5539">
      <w:pPr>
        <w:pStyle w:val="Bibliography"/>
      </w:pPr>
      <w:r>
        <w:t>26.</w:t>
      </w:r>
      <w:r>
        <w:tab/>
      </w:r>
      <w:proofErr w:type="spellStart"/>
      <w:r>
        <w:t>Lassmann</w:t>
      </w:r>
      <w:proofErr w:type="spellEnd"/>
      <w:r>
        <w:t xml:space="preserve">, T. (2020). </w:t>
      </w:r>
      <w:proofErr w:type="spellStart"/>
      <w:r>
        <w:t>Kalign</w:t>
      </w:r>
      <w:proofErr w:type="spellEnd"/>
      <w:r>
        <w:t xml:space="preserve"> 3: multiple sequence alignment of large datasets. Bioinformatics </w:t>
      </w:r>
      <w:r>
        <w:rPr>
          <w:i/>
          <w:iCs/>
        </w:rPr>
        <w:t>36</w:t>
      </w:r>
      <w:r>
        <w:t>, 1928–1929. https://doi.org/10.1093/bioinformatics/btz795.</w:t>
      </w:r>
    </w:p>
    <w:p w14:paraId="12CC9ED2" w14:textId="77777777" w:rsidR="003B5539" w:rsidRDefault="003B5539" w:rsidP="003B5539">
      <w:pPr>
        <w:pStyle w:val="Bibliography"/>
      </w:pPr>
      <w:r>
        <w:t>27.</w:t>
      </w:r>
      <w:r>
        <w:tab/>
        <w:t>Jehl, P., Sievers, F., and Higgins, D.G. (2015). OD-</w:t>
      </w:r>
      <w:proofErr w:type="spellStart"/>
      <w:r>
        <w:t>seq</w:t>
      </w:r>
      <w:proofErr w:type="spellEnd"/>
      <w:r>
        <w:t xml:space="preserve">: outlier detection in multiple sequence alignments. BMC Bioinformatics </w:t>
      </w:r>
      <w:r>
        <w:rPr>
          <w:i/>
          <w:iCs/>
        </w:rPr>
        <w:t>16</w:t>
      </w:r>
      <w:r>
        <w:t>, 269. https://doi.org/10.1186/s12859-015-0702-1.</w:t>
      </w:r>
    </w:p>
    <w:p w14:paraId="4EF5A864" w14:textId="77777777" w:rsidR="003B5539" w:rsidRDefault="003B5539" w:rsidP="003B5539">
      <w:pPr>
        <w:pStyle w:val="Bibliography"/>
      </w:pPr>
      <w:r>
        <w:t>28.</w:t>
      </w:r>
      <w:r>
        <w:tab/>
      </w:r>
      <w:proofErr w:type="spellStart"/>
      <w:r>
        <w:t>Pagès</w:t>
      </w:r>
      <w:proofErr w:type="spellEnd"/>
      <w:r>
        <w:t xml:space="preserve">, H., </w:t>
      </w:r>
      <w:proofErr w:type="spellStart"/>
      <w:r>
        <w:t>Aboyoun</w:t>
      </w:r>
      <w:proofErr w:type="spellEnd"/>
      <w:r>
        <w:t xml:space="preserve">, P., Gentleman, R., and </w:t>
      </w:r>
      <w:proofErr w:type="spellStart"/>
      <w:r>
        <w:t>DebRoy</w:t>
      </w:r>
      <w:proofErr w:type="spellEnd"/>
      <w:r>
        <w:t xml:space="preserve">, S. (2024). </w:t>
      </w:r>
      <w:proofErr w:type="spellStart"/>
      <w:r>
        <w:t>Biostrings</w:t>
      </w:r>
      <w:proofErr w:type="spellEnd"/>
      <w:r>
        <w:t>: Efficient manipulation of biological strings. R package version 2.72.1. https://doi.org/10.18129/B9.bioc.Biostrings.</w:t>
      </w:r>
    </w:p>
    <w:p w14:paraId="4149F6D2" w14:textId="77777777" w:rsidR="003B5539" w:rsidRDefault="003B5539" w:rsidP="003B5539">
      <w:pPr>
        <w:pStyle w:val="Bibliography"/>
      </w:pPr>
      <w:r>
        <w:t>29.</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4D8E9EBF" w14:textId="77777777" w:rsidR="003B5539" w:rsidRDefault="003B5539" w:rsidP="003B5539">
      <w:pPr>
        <w:pStyle w:val="Bibliography"/>
      </w:pPr>
      <w:r>
        <w:t>30.</w:t>
      </w:r>
      <w:r>
        <w:tab/>
        <w:t xml:space="preserve">Modi, V., and Dunbrack, R.L. (2019). A </w:t>
      </w:r>
      <w:proofErr w:type="gramStart"/>
      <w:r>
        <w:t>Structurally-Validated</w:t>
      </w:r>
      <w:proofErr w:type="gramEnd"/>
      <w:r>
        <w:t xml:space="preserve"> Multiple Sequence Alignment of 497 Human Protein Kinase Domains. Sci. Rep. </w:t>
      </w:r>
      <w:r>
        <w:rPr>
          <w:i/>
          <w:iCs/>
        </w:rPr>
        <w:t>9</w:t>
      </w:r>
      <w:r>
        <w:t>, 19790. https://doi.org/10.1038/s41598-019-56499-4.</w:t>
      </w:r>
    </w:p>
    <w:p w14:paraId="736CD1A9" w14:textId="77777777" w:rsidR="003B5539" w:rsidRDefault="003B5539" w:rsidP="003B5539">
      <w:pPr>
        <w:pStyle w:val="Bibliography"/>
      </w:pPr>
      <w:r>
        <w:t>31.</w:t>
      </w:r>
      <w:r>
        <w:tab/>
        <w:t xml:space="preserve">Hunter, J.D. (2007). Matplotlib: A 2D Graphics Environment. </w:t>
      </w:r>
      <w:proofErr w:type="spellStart"/>
      <w:r>
        <w:t>Comput</w:t>
      </w:r>
      <w:proofErr w:type="spellEnd"/>
      <w:r>
        <w:t xml:space="preserve">. Sci. Eng. </w:t>
      </w:r>
      <w:r>
        <w:rPr>
          <w:i/>
          <w:iCs/>
        </w:rPr>
        <w:t>9</w:t>
      </w:r>
      <w:r>
        <w:t>, 90–95. https://doi.org/10.1109/MCSE.2007.55.</w:t>
      </w:r>
    </w:p>
    <w:p w14:paraId="30B43D27" w14:textId="77777777" w:rsidR="003B5539" w:rsidRDefault="003B5539" w:rsidP="003B5539">
      <w:pPr>
        <w:pStyle w:val="Bibliography"/>
      </w:pPr>
      <w:r>
        <w:lastRenderedPageBreak/>
        <w:t>32.</w:t>
      </w:r>
      <w:r>
        <w:tab/>
        <w:t xml:space="preserve">The </w:t>
      </w:r>
      <w:proofErr w:type="gramStart"/>
      <w:r>
        <w:t>pandas</w:t>
      </w:r>
      <w:proofErr w:type="gramEnd"/>
      <w:r>
        <w:t xml:space="preserve"> development team (2024). pandas-dev/pandas: Pandas. Version v2.2.0 (</w:t>
      </w:r>
      <w:proofErr w:type="spellStart"/>
      <w:r>
        <w:t>Zenodo</w:t>
      </w:r>
      <w:proofErr w:type="spellEnd"/>
      <w:r>
        <w:t>). https://doi.org/10.5281/zenodo.10537285 https://doi.org/10.5281/zenodo.10537285.</w:t>
      </w:r>
    </w:p>
    <w:p w14:paraId="0D9AC548" w14:textId="77777777" w:rsidR="003B5539" w:rsidRDefault="003B5539" w:rsidP="003B5539">
      <w:pPr>
        <w:pStyle w:val="Bibliography"/>
      </w:pPr>
      <w:r>
        <w:t>33.</w:t>
      </w:r>
      <w:r>
        <w:tab/>
        <w:t xml:space="preserve">Waskom, M.L. (2021). seaborn: statistical data visualization. J. Open Source </w:t>
      </w:r>
      <w:proofErr w:type="spellStart"/>
      <w:r>
        <w:t>Softw</w:t>
      </w:r>
      <w:proofErr w:type="spellEnd"/>
      <w:r>
        <w:t xml:space="preserve">. </w:t>
      </w:r>
      <w:r>
        <w:rPr>
          <w:i/>
          <w:iCs/>
        </w:rPr>
        <w:t>6</w:t>
      </w:r>
      <w:r>
        <w:t>, 3021. https://doi.org/10.21105/joss.03021.</w:t>
      </w:r>
    </w:p>
    <w:p w14:paraId="058F12E8" w14:textId="77777777" w:rsidR="003B5539" w:rsidRDefault="003B5539" w:rsidP="003B5539">
      <w:pPr>
        <w:pStyle w:val="Bibliography"/>
      </w:pPr>
      <w:r>
        <w:t>34.</w:t>
      </w:r>
      <w:r>
        <w:tab/>
      </w:r>
      <w:proofErr w:type="spellStart"/>
      <w:r>
        <w:t>Troshin</w:t>
      </w:r>
      <w:proofErr w:type="spellEnd"/>
      <w:r>
        <w:t xml:space="preserve">, P.V., Procter, J.B., </w:t>
      </w:r>
      <w:proofErr w:type="spellStart"/>
      <w:r>
        <w:t>Sherstnev</w:t>
      </w:r>
      <w:proofErr w:type="spellEnd"/>
      <w:r>
        <w:t xml:space="preserve">, A., Barton, D.L., Madeira, F., and Barton, G.J. (2018). JABAWS 2.2 distributed web services for Bioinformatics: protein disorder, conservation and RNA secondary structure. Bioinformatics </w:t>
      </w:r>
      <w:r>
        <w:rPr>
          <w:i/>
          <w:iCs/>
        </w:rPr>
        <w:t>34</w:t>
      </w:r>
      <w:r>
        <w:t>, 1939–1940. https://doi.org/10.1093/bioinformatics/bty045.</w:t>
      </w:r>
    </w:p>
    <w:p w14:paraId="5CD50727" w14:textId="77777777" w:rsidR="003B5539" w:rsidRDefault="003B5539" w:rsidP="003B5539">
      <w:pPr>
        <w:pStyle w:val="Bibliography"/>
      </w:pPr>
      <w:r>
        <w:t>35.</w:t>
      </w:r>
      <w:r>
        <w:tab/>
      </w:r>
      <w:proofErr w:type="spellStart"/>
      <w:r>
        <w:t>Troshin</w:t>
      </w:r>
      <w:proofErr w:type="spellEnd"/>
      <w:r>
        <w:t>, P.V., Procter, J.B., and Barton, G.J. (2011). Java bioinformatics analysis web services for multiple sequence alignment—</w:t>
      </w:r>
      <w:proofErr w:type="gramStart"/>
      <w:r>
        <w:t>JABAWS:MSA</w:t>
      </w:r>
      <w:proofErr w:type="gramEnd"/>
      <w:r>
        <w:t xml:space="preserve">. Bioinformatics </w:t>
      </w:r>
      <w:r>
        <w:rPr>
          <w:i/>
          <w:iCs/>
        </w:rPr>
        <w:t>27</w:t>
      </w:r>
      <w:r>
        <w:t>, 2001–2002. https://doi.org/10.1093/bioinformatics/btr304.</w:t>
      </w:r>
    </w:p>
    <w:p w14:paraId="738037D6" w14:textId="77777777" w:rsidR="003B5539" w:rsidRDefault="003B5539" w:rsidP="003B5539">
      <w:pPr>
        <w:pStyle w:val="Bibliography"/>
      </w:pPr>
      <w:r>
        <w:t>36.</w:t>
      </w:r>
      <w:r>
        <w:tab/>
        <w:t xml:space="preserve">Crooks, G.E., Hon, G., </w:t>
      </w:r>
      <w:proofErr w:type="spellStart"/>
      <w:r>
        <w:t>Chandonia</w:t>
      </w:r>
      <w:proofErr w:type="spellEnd"/>
      <w:r>
        <w:t xml:space="preserve">, J.-M., and Brenner, S.E. (2004). </w:t>
      </w:r>
      <w:proofErr w:type="spellStart"/>
      <w:r>
        <w:t>WebLogo</w:t>
      </w:r>
      <w:proofErr w:type="spellEnd"/>
      <w:r>
        <w:t xml:space="preserve">: A Sequence Logo Generator. Genome Res. </w:t>
      </w:r>
      <w:r>
        <w:rPr>
          <w:i/>
          <w:iCs/>
        </w:rPr>
        <w:t>14</w:t>
      </w:r>
      <w:r>
        <w:t>, 1188–1190. https://doi.org/10.1101/gr.849004.</w:t>
      </w:r>
    </w:p>
    <w:p w14:paraId="18EAF053" w14:textId="77777777" w:rsidR="003B5539" w:rsidRDefault="003B5539" w:rsidP="003B5539">
      <w:pPr>
        <w:pStyle w:val="Bibliography"/>
      </w:pPr>
      <w:r>
        <w:t>37.</w:t>
      </w:r>
      <w:r>
        <w:tab/>
        <w:t xml:space="preserve">Berends, M.S., Luz, C.F., Friedrich, A.W., Sinha, B.N.M., Albers, C.J., and Glasner, C. (2022). AMR: An R Package for Working with Antimicrobial Resistance Data. J. Stat. </w:t>
      </w:r>
      <w:proofErr w:type="spellStart"/>
      <w:r>
        <w:t>Softw</w:t>
      </w:r>
      <w:proofErr w:type="spellEnd"/>
      <w:r>
        <w:t xml:space="preserve">. </w:t>
      </w:r>
      <w:r>
        <w:rPr>
          <w:i/>
          <w:iCs/>
        </w:rPr>
        <w:t>104</w:t>
      </w:r>
      <w:r>
        <w:t>, 1–31. https://doi.org/10.18637/jss.v104.i03.</w:t>
      </w:r>
    </w:p>
    <w:p w14:paraId="08126311" w14:textId="77777777" w:rsidR="003B5539" w:rsidRDefault="003B5539" w:rsidP="003B5539">
      <w:pPr>
        <w:pStyle w:val="Bibliography"/>
      </w:pPr>
      <w:r>
        <w:t>38.</w:t>
      </w:r>
      <w:r>
        <w:tab/>
        <w:t xml:space="preserve">Pedregosa, F., </w:t>
      </w:r>
      <w:proofErr w:type="spellStart"/>
      <w:r>
        <w:t>Varoquaux</w:t>
      </w:r>
      <w:proofErr w:type="spellEnd"/>
      <w:r>
        <w:t xml:space="preserve">, G., </w:t>
      </w:r>
      <w:proofErr w:type="spellStart"/>
      <w:r>
        <w:t>Gramfort</w:t>
      </w:r>
      <w:proofErr w:type="spellEnd"/>
      <w:r>
        <w:t xml:space="preserve">, A., Michel, V., Thirion, B., Grisel, O., Blondel, M., </w:t>
      </w:r>
      <w:proofErr w:type="spellStart"/>
      <w:r>
        <w:t>Prettenhofer</w:t>
      </w:r>
      <w:proofErr w:type="spellEnd"/>
      <w:r>
        <w:t xml:space="preserve">, P., Weiss, R., Dubourg, V., et al. (2011). Scikit-learn: Machine Learning in Python. J. Mach. Learn. Res. </w:t>
      </w:r>
      <w:r>
        <w:rPr>
          <w:i/>
          <w:iCs/>
        </w:rPr>
        <w:t>12</w:t>
      </w:r>
      <w:r>
        <w:t>, 2825–2830.</w:t>
      </w:r>
    </w:p>
    <w:p w14:paraId="446F3E85" w14:textId="77777777" w:rsidR="003B5539" w:rsidRDefault="003B5539" w:rsidP="003B5539">
      <w:pPr>
        <w:pStyle w:val="Bibliography"/>
      </w:pPr>
      <w:r>
        <w:t>39.</w:t>
      </w:r>
      <w:r>
        <w:tab/>
        <w:t xml:space="preserve">Lefort, V., Desper, R., and </w:t>
      </w:r>
      <w:proofErr w:type="spellStart"/>
      <w:r>
        <w:t>Gascuel</w:t>
      </w:r>
      <w:proofErr w:type="spellEnd"/>
      <w:r>
        <w:t xml:space="preserve">, O. (2015). </w:t>
      </w:r>
      <w:proofErr w:type="spellStart"/>
      <w:r>
        <w:t>FastME</w:t>
      </w:r>
      <w:proofErr w:type="spellEnd"/>
      <w:r>
        <w:t xml:space="preserve"> 2.0: A Comprehensive, Accurate, and Fast Distance-Based Phylogeny Inference Program. Mol. Biol. </w:t>
      </w:r>
      <w:proofErr w:type="spellStart"/>
      <w:r>
        <w:t>Evol</w:t>
      </w:r>
      <w:proofErr w:type="spellEnd"/>
      <w:r>
        <w:t xml:space="preserve">. </w:t>
      </w:r>
      <w:r>
        <w:rPr>
          <w:i/>
          <w:iCs/>
        </w:rPr>
        <w:t>32</w:t>
      </w:r>
      <w:r>
        <w:t>, 2798–2800. https://doi.org/10.1093/molbev/msv150.</w:t>
      </w:r>
    </w:p>
    <w:p w14:paraId="7ABE48C2" w14:textId="77777777" w:rsidR="003B5539" w:rsidRDefault="003B5539" w:rsidP="003B5539">
      <w:pPr>
        <w:pStyle w:val="Bibliography"/>
      </w:pPr>
      <w:r>
        <w:t>40.</w:t>
      </w:r>
      <w:r>
        <w:tab/>
      </w:r>
      <w:proofErr w:type="spellStart"/>
      <w:r>
        <w:t>Gascuel</w:t>
      </w:r>
      <w:proofErr w:type="spellEnd"/>
      <w:r>
        <w:t xml:space="preserve">, O. (1997). BIONJ: an improved version of the NJ algorithm based on a simple model of sequence data. Mol. Biol. </w:t>
      </w:r>
      <w:proofErr w:type="spellStart"/>
      <w:r>
        <w:t>Evol</w:t>
      </w:r>
      <w:proofErr w:type="spellEnd"/>
      <w:r>
        <w:t xml:space="preserve">. </w:t>
      </w:r>
      <w:r>
        <w:rPr>
          <w:i/>
          <w:iCs/>
        </w:rPr>
        <w:t>14</w:t>
      </w:r>
      <w:r>
        <w:t>, 685–695. https://doi.org/10.1093/oxfordjournals.molbev.a025808.</w:t>
      </w:r>
    </w:p>
    <w:p w14:paraId="70FA2F83" w14:textId="77777777" w:rsidR="003B5539" w:rsidRDefault="003B5539" w:rsidP="003B5539">
      <w:pPr>
        <w:pStyle w:val="Bibliography"/>
      </w:pPr>
      <w:r>
        <w:t>41.</w:t>
      </w:r>
      <w:r>
        <w:tab/>
      </w:r>
      <w:proofErr w:type="spellStart"/>
      <w:r>
        <w:t>Letunic</w:t>
      </w:r>
      <w:proofErr w:type="spellEnd"/>
      <w:r>
        <w:t>, I., and Bork, P. (2024). Interactive Tree of Life (</w:t>
      </w:r>
      <w:proofErr w:type="spellStart"/>
      <w:r>
        <w:t>iTOL</w:t>
      </w:r>
      <w:proofErr w:type="spellEnd"/>
      <w:r>
        <w:t>) v6: recent updates to the phylogenetic tree display and annotation tool. Nucleic Acids Res., gkae268. https://doi.org/10.1093/nar/gkae268.</w:t>
      </w:r>
    </w:p>
    <w:p w14:paraId="48FDAA4D" w14:textId="77777777" w:rsidR="003B5539" w:rsidRDefault="003B5539" w:rsidP="003B5539">
      <w:pPr>
        <w:pStyle w:val="Bibliography"/>
      </w:pPr>
      <w:r>
        <w:t>42.</w:t>
      </w:r>
      <w:r>
        <w:tab/>
      </w:r>
      <w:proofErr w:type="spellStart"/>
      <w:r>
        <w:t>Mirdita</w:t>
      </w:r>
      <w:proofErr w:type="spellEnd"/>
      <w:r>
        <w:t xml:space="preserve">, M., Schütze, K., Moriwaki, Y., Heo, L., Ovchinnikov, S., and </w:t>
      </w:r>
      <w:proofErr w:type="spellStart"/>
      <w:r>
        <w:t>Steinegger</w:t>
      </w:r>
      <w:proofErr w:type="spellEnd"/>
      <w:r>
        <w:t xml:space="preserve">, M. (2022). </w:t>
      </w:r>
      <w:proofErr w:type="spellStart"/>
      <w:r>
        <w:t>ColabFold</w:t>
      </w:r>
      <w:proofErr w:type="spellEnd"/>
      <w:r>
        <w:t xml:space="preserve">: making protein folding accessible to all. Nat. Methods </w:t>
      </w:r>
      <w:r>
        <w:rPr>
          <w:i/>
          <w:iCs/>
        </w:rPr>
        <w:t>19</w:t>
      </w:r>
      <w:r>
        <w:t>, 679–682. https://doi.org/10.1038/s41592-022-01488-1.</w:t>
      </w:r>
    </w:p>
    <w:p w14:paraId="467B3399" w14:textId="77777777" w:rsidR="003B5539" w:rsidRDefault="003B5539" w:rsidP="003B5539">
      <w:pPr>
        <w:pStyle w:val="Bibliography"/>
      </w:pPr>
      <w:r>
        <w:t>43.</w:t>
      </w:r>
      <w:r>
        <w:tab/>
        <w:t xml:space="preserve">Jumper, J., Evans, R., Pritzel, A., Green, T., </w:t>
      </w:r>
      <w:proofErr w:type="spellStart"/>
      <w:r>
        <w:t>Figurnov</w:t>
      </w:r>
      <w:proofErr w:type="spellEnd"/>
      <w:r>
        <w:t xml:space="preserve">, M., </w:t>
      </w:r>
      <w:proofErr w:type="spellStart"/>
      <w:r>
        <w:t>Ronneberger</w:t>
      </w:r>
      <w:proofErr w:type="spellEnd"/>
      <w:r>
        <w:t xml:space="preserve">, O., </w:t>
      </w:r>
      <w:proofErr w:type="spellStart"/>
      <w:r>
        <w:t>Tunyasuvunakool</w:t>
      </w:r>
      <w:proofErr w:type="spellEnd"/>
      <w:r>
        <w:t xml:space="preserve">, K., Bates, R., </w:t>
      </w:r>
      <w:proofErr w:type="spellStart"/>
      <w:r>
        <w:t>Žídek</w:t>
      </w:r>
      <w:proofErr w:type="spellEnd"/>
      <w:r>
        <w:t xml:space="preserve">, A., Potapenko, A., et al. (2021). Highly accurate protein structure prediction with AlphaFold. Nature </w:t>
      </w:r>
      <w:r>
        <w:rPr>
          <w:i/>
          <w:iCs/>
        </w:rPr>
        <w:t>596</w:t>
      </w:r>
      <w:r>
        <w:t>, 583–589. https://doi.org/10.1038/s41586-021-03819-2.</w:t>
      </w:r>
    </w:p>
    <w:p w14:paraId="7F77566F" w14:textId="77777777" w:rsidR="003B5539" w:rsidRDefault="003B5539" w:rsidP="003B5539">
      <w:pPr>
        <w:pStyle w:val="Bibliography"/>
      </w:pPr>
      <w:r>
        <w:t>44.</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203BE912" w14:textId="77777777" w:rsidR="003B5539" w:rsidRDefault="003B5539" w:rsidP="003B5539">
      <w:pPr>
        <w:pStyle w:val="Bibliography"/>
      </w:pPr>
      <w:r>
        <w:t>45.</w:t>
      </w:r>
      <w:r>
        <w:tab/>
        <w:t xml:space="preserve">Abramson, J., Adler, J., Dunger, J., Evans, R., Green, T., Pritzel, A., </w:t>
      </w:r>
      <w:proofErr w:type="spellStart"/>
      <w:r>
        <w:t>Ronneberger</w:t>
      </w:r>
      <w:proofErr w:type="spellEnd"/>
      <w:r>
        <w:t xml:space="preserve">, O., Willmore, L., Ballard, A.J., Bambrick, J., et al. (2024). Accurate structure prediction of biomolecular </w:t>
      </w:r>
      <w:r>
        <w:lastRenderedPageBreak/>
        <w:t xml:space="preserve">interactions with AlphaFold 3. Nature </w:t>
      </w:r>
      <w:r>
        <w:rPr>
          <w:i/>
          <w:iCs/>
        </w:rPr>
        <w:t>630</w:t>
      </w:r>
      <w:r>
        <w:t>, 493–500. https://doi.org/10.1038/s41586-024-07487-w.</w:t>
      </w:r>
    </w:p>
    <w:p w14:paraId="35691E0C" w14:textId="77777777" w:rsidR="003B5539" w:rsidRDefault="003B5539" w:rsidP="003B5539">
      <w:pPr>
        <w:pStyle w:val="Bibliography"/>
      </w:pPr>
      <w:r>
        <w:t>46.</w:t>
      </w:r>
      <w:r>
        <w:tab/>
        <w:t xml:space="preserve">Freitag-Pohl, S., and Pohl, E. (2022). </w:t>
      </w:r>
      <w:proofErr w:type="spellStart"/>
      <w:r>
        <w:t>AmiP</w:t>
      </w:r>
      <w:proofErr w:type="spellEnd"/>
      <w:r>
        <w:t xml:space="preserve"> amidase-3 from Thermus </w:t>
      </w:r>
      <w:proofErr w:type="spellStart"/>
      <w:r>
        <w:t>parvatiensis</w:t>
      </w:r>
      <w:proofErr w:type="spellEnd"/>
      <w:r>
        <w:t>.</w:t>
      </w:r>
    </w:p>
    <w:p w14:paraId="1CB28947" w14:textId="77777777" w:rsidR="003B5539" w:rsidRDefault="003B5539" w:rsidP="003B5539">
      <w:pPr>
        <w:pStyle w:val="Bibliography"/>
      </w:pPr>
      <w:r>
        <w:t>47.</w:t>
      </w:r>
      <w:r>
        <w:tab/>
      </w:r>
      <w:proofErr w:type="spellStart"/>
      <w:r>
        <w:t>Jasilionis</w:t>
      </w:r>
      <w:proofErr w:type="spellEnd"/>
      <w:r>
        <w:t xml:space="preserve">, A., </w:t>
      </w:r>
      <w:proofErr w:type="spellStart"/>
      <w:r>
        <w:t>Plotka</w:t>
      </w:r>
      <w:proofErr w:type="spellEnd"/>
      <w:r>
        <w:t xml:space="preserve">, M., Wang, L., Dorawa, S., Lange, J., Watzlawick, H., van den Bergh, T., </w:t>
      </w:r>
      <w:proofErr w:type="spellStart"/>
      <w:r>
        <w:t>Vroling</w:t>
      </w:r>
      <w:proofErr w:type="spellEnd"/>
      <w:r>
        <w:t xml:space="preserve">, B., Altenbuchner, J., Kaczorowska, A.-K., et al. (2023). </w:t>
      </w:r>
      <w:proofErr w:type="spellStart"/>
      <w:r>
        <w:t>AmiP</w:t>
      </w:r>
      <w:proofErr w:type="spellEnd"/>
      <w:r>
        <w:t xml:space="preserve"> from </w:t>
      </w:r>
      <w:proofErr w:type="spellStart"/>
      <w:r>
        <w:t>hyperthermophilic</w:t>
      </w:r>
      <w:proofErr w:type="spellEnd"/>
      <w:r>
        <w:t xml:space="preserve"> Thermus </w:t>
      </w:r>
      <w:proofErr w:type="spellStart"/>
      <w:r>
        <w:t>parvatiensis</w:t>
      </w:r>
      <w:proofErr w:type="spellEnd"/>
      <w:r>
        <w:t xml:space="preserve"> prophage is a </w:t>
      </w:r>
      <w:proofErr w:type="spellStart"/>
      <w:r>
        <w:t>thermoactive</w:t>
      </w:r>
      <w:proofErr w:type="spellEnd"/>
      <w:r>
        <w:t xml:space="preserve"> and </w:t>
      </w:r>
      <w:proofErr w:type="spellStart"/>
      <w:r>
        <w:t>ultrathermostable</w:t>
      </w:r>
      <w:proofErr w:type="spellEnd"/>
      <w:r>
        <w:t xml:space="preserve"> peptidoglycan lytic amidase. Protein Sci. Publ. Protein Soc. </w:t>
      </w:r>
      <w:r>
        <w:rPr>
          <w:i/>
          <w:iCs/>
        </w:rPr>
        <w:t>32</w:t>
      </w:r>
      <w:r>
        <w:t>, e4585. https://doi.org/10.1002/pro.4585.</w:t>
      </w:r>
    </w:p>
    <w:p w14:paraId="0849373F" w14:textId="77777777" w:rsidR="003B5539" w:rsidRDefault="003B5539" w:rsidP="003B5539">
      <w:pPr>
        <w:pStyle w:val="Bibliography"/>
      </w:pPr>
      <w:r>
        <w:t>48.</w:t>
      </w:r>
      <w:r>
        <w:tab/>
        <w:t xml:space="preserve">Zhang, R., Zhou, M., </w:t>
      </w:r>
      <w:proofErr w:type="spellStart"/>
      <w:r>
        <w:t>Bargassa</w:t>
      </w:r>
      <w:proofErr w:type="spellEnd"/>
      <w:r>
        <w:t xml:space="preserve">, M., </w:t>
      </w:r>
      <w:proofErr w:type="spellStart"/>
      <w:r>
        <w:t>Joachimiak</w:t>
      </w:r>
      <w:proofErr w:type="spellEnd"/>
      <w:r>
        <w:t xml:space="preserve">, A., and Midwest </w:t>
      </w:r>
      <w:proofErr w:type="spellStart"/>
      <w:r>
        <w:t>Center</w:t>
      </w:r>
      <w:proofErr w:type="spellEnd"/>
      <w:r>
        <w:t xml:space="preserve"> for Structural Genomics (2011). The crystal structure of the putative N-</w:t>
      </w:r>
      <w:proofErr w:type="spellStart"/>
      <w:r>
        <w:t>acetylmuramoyl</w:t>
      </w:r>
      <w:proofErr w:type="spellEnd"/>
      <w:r>
        <w:t>-L-alanine amidase from Neisseria meningitidis.</w:t>
      </w:r>
    </w:p>
    <w:p w14:paraId="7BD9262D" w14:textId="77777777" w:rsidR="003B5539" w:rsidRDefault="003B5539" w:rsidP="003B5539">
      <w:pPr>
        <w:pStyle w:val="Bibliography"/>
      </w:pPr>
      <w:r>
        <w:t>49.</w:t>
      </w:r>
      <w:r>
        <w:tab/>
        <w:t xml:space="preserve">Renko, M., </w:t>
      </w:r>
      <w:proofErr w:type="spellStart"/>
      <w:r>
        <w:t>Usenik</w:t>
      </w:r>
      <w:proofErr w:type="spellEnd"/>
      <w:r>
        <w:t>, A., and Turk, D. (2017). Cwp6 from Clostridium difficile.</w:t>
      </w:r>
    </w:p>
    <w:p w14:paraId="549A98B0" w14:textId="77777777" w:rsidR="003B5539" w:rsidRDefault="003B5539" w:rsidP="003B5539">
      <w:pPr>
        <w:pStyle w:val="Bibliography"/>
      </w:pPr>
      <w:r>
        <w:t>50.</w:t>
      </w:r>
      <w:r>
        <w:tab/>
      </w:r>
      <w:proofErr w:type="spellStart"/>
      <w:r>
        <w:t>Usenik</w:t>
      </w:r>
      <w:proofErr w:type="spellEnd"/>
      <w:r>
        <w:t xml:space="preserve">, A., Renko, M., Mihelič, M., Lindič, N., </w:t>
      </w:r>
      <w:proofErr w:type="spellStart"/>
      <w:r>
        <w:t>Borišek</w:t>
      </w:r>
      <w:proofErr w:type="spellEnd"/>
      <w:r>
        <w:t xml:space="preserve">, J., </w:t>
      </w:r>
      <w:proofErr w:type="spellStart"/>
      <w:r>
        <w:t>Perdih</w:t>
      </w:r>
      <w:proofErr w:type="spellEnd"/>
      <w:r>
        <w:t xml:space="preserve">,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49E07A05" w14:textId="77777777" w:rsidR="003B5539" w:rsidRDefault="003B5539" w:rsidP="003B5539">
      <w:pPr>
        <w:pStyle w:val="Bibliography"/>
      </w:pPr>
      <w:r>
        <w:t>51.</w:t>
      </w:r>
      <w:r>
        <w:tab/>
        <w:t xml:space="preserve">Page, J.E., Skiba, M.A., Kruse, A.C., and Walker, S. (2022). Structure of the S. aureus amidase LytH and activator </w:t>
      </w:r>
      <w:proofErr w:type="spellStart"/>
      <w:r>
        <w:t>ActH</w:t>
      </w:r>
      <w:proofErr w:type="spellEnd"/>
      <w:r>
        <w:t xml:space="preserve"> extracellular domains.</w:t>
      </w:r>
    </w:p>
    <w:p w14:paraId="43B5E2BD" w14:textId="77777777" w:rsidR="003B5539" w:rsidRDefault="003B5539" w:rsidP="003B5539">
      <w:pPr>
        <w:pStyle w:val="Bibliography"/>
      </w:pPr>
      <w:r>
        <w:t>52.</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33C84D18" w14:textId="77777777" w:rsidR="003B5539" w:rsidRDefault="003B5539" w:rsidP="003B5539">
      <w:pPr>
        <w:pStyle w:val="Bibliography"/>
      </w:pPr>
      <w:r>
        <w:t>53.</w:t>
      </w:r>
      <w:r>
        <w:tab/>
        <w:t xml:space="preserve">Tan, K., Mulligan, R., Kwon, K., Anderson, W., </w:t>
      </w:r>
      <w:proofErr w:type="spellStart"/>
      <w:r>
        <w:t>Joachimiak</w:t>
      </w:r>
      <w:proofErr w:type="spellEnd"/>
      <w:r>
        <w:t xml:space="preserve">, A., and </w:t>
      </w:r>
      <w:proofErr w:type="spellStart"/>
      <w:r>
        <w:t>Center</w:t>
      </w:r>
      <w:proofErr w:type="spellEnd"/>
      <w:r>
        <w:t xml:space="preserve"> for Structural Genomics of Infectious Diseases (2014). The crystal structure of N-</w:t>
      </w:r>
      <w:proofErr w:type="spellStart"/>
      <w:r>
        <w:t>acetylmuramoyl</w:t>
      </w:r>
      <w:proofErr w:type="spellEnd"/>
      <w:r>
        <w:t>-L-alanine amidase from Clostridium difficile 630.</w:t>
      </w:r>
    </w:p>
    <w:p w14:paraId="264262CB" w14:textId="77777777" w:rsidR="003B5539" w:rsidRDefault="003B5539" w:rsidP="003B5539">
      <w:pPr>
        <w:pStyle w:val="Bibliography"/>
      </w:pPr>
      <w:r>
        <w:t>54.</w:t>
      </w:r>
      <w:r>
        <w:tab/>
        <w:t>Büttner, F.M., and Stehle, T. (2016). N-</w:t>
      </w:r>
      <w:proofErr w:type="spellStart"/>
      <w:r>
        <w:t>acetylmuramoyl</w:t>
      </w:r>
      <w:proofErr w:type="spellEnd"/>
      <w:r>
        <w:t xml:space="preserve">-L-alanine amidase AmiC2 of Nostoc </w:t>
      </w:r>
      <w:proofErr w:type="spellStart"/>
      <w:r>
        <w:t>punctiforme</w:t>
      </w:r>
      <w:proofErr w:type="spellEnd"/>
      <w:r>
        <w:t>.</w:t>
      </w:r>
    </w:p>
    <w:p w14:paraId="5BD4CDC0" w14:textId="77777777" w:rsidR="003B5539" w:rsidRDefault="003B5539" w:rsidP="003B5539">
      <w:pPr>
        <w:pStyle w:val="Bibliography"/>
      </w:pPr>
      <w:r>
        <w:t>55.</w:t>
      </w:r>
      <w:r>
        <w:tab/>
        <w:t xml:space="preserve">Tan, K., Rakowski, E., Buck, K., </w:t>
      </w:r>
      <w:proofErr w:type="spellStart"/>
      <w:r>
        <w:t>Joachimiak</w:t>
      </w:r>
      <w:proofErr w:type="spellEnd"/>
      <w:r>
        <w:t xml:space="preserve">, A., and Midwest </w:t>
      </w:r>
      <w:proofErr w:type="spellStart"/>
      <w:r>
        <w:t>Center</w:t>
      </w:r>
      <w:proofErr w:type="spellEnd"/>
      <w:r>
        <w:t xml:space="preserve"> for Structural Genomics (2010). The crystal structure of a domain from N-</w:t>
      </w:r>
      <w:proofErr w:type="spellStart"/>
      <w:r>
        <w:t>acetylmuramoyl</w:t>
      </w:r>
      <w:proofErr w:type="spellEnd"/>
      <w:r>
        <w:t xml:space="preserve">-l-alanine amidase of Bartonella </w:t>
      </w:r>
      <w:proofErr w:type="spellStart"/>
      <w:r>
        <w:t>henselae</w:t>
      </w:r>
      <w:proofErr w:type="spellEnd"/>
      <w:r>
        <w:t xml:space="preserve"> str. Houston-1.</w:t>
      </w:r>
    </w:p>
    <w:p w14:paraId="0DE62DF2" w14:textId="77777777" w:rsidR="003B5539" w:rsidRDefault="003B5539" w:rsidP="003B5539">
      <w:pPr>
        <w:pStyle w:val="Bibliography"/>
      </w:pPr>
      <w:r>
        <w:t>56.</w:t>
      </w:r>
      <w:r>
        <w:tab/>
        <w:t xml:space="preserve">Yang, D.C., Tan, K., </w:t>
      </w:r>
      <w:proofErr w:type="spellStart"/>
      <w:r>
        <w:t>Joachimiak</w:t>
      </w:r>
      <w:proofErr w:type="spellEnd"/>
      <w:r>
        <w:t xml:space="preserve">, A., and Bernhardt, T.G. (2012). A conformational switch controls cell wall-remodelling enzymes required for bacterial cell division. Mol. </w:t>
      </w:r>
      <w:proofErr w:type="spellStart"/>
      <w:r>
        <w:t>Microbiol</w:t>
      </w:r>
      <w:proofErr w:type="spellEnd"/>
      <w:r>
        <w:t xml:space="preserve">. </w:t>
      </w:r>
      <w:r>
        <w:rPr>
          <w:i/>
          <w:iCs/>
        </w:rPr>
        <w:t>85</w:t>
      </w:r>
      <w:r>
        <w:t>, 768–781. https://doi.org/10.1111/j.1365-2958.2012.08138.x.</w:t>
      </w:r>
    </w:p>
    <w:p w14:paraId="527D65AB" w14:textId="77777777" w:rsidR="003B5539" w:rsidRDefault="003B5539" w:rsidP="003B5539">
      <w:pPr>
        <w:pStyle w:val="Bibliography"/>
      </w:pPr>
      <w:r>
        <w:t>57.</w:t>
      </w:r>
      <w:r>
        <w:tab/>
        <w:t xml:space="preserve">Prigozhin, D.M., </w:t>
      </w:r>
      <w:proofErr w:type="spellStart"/>
      <w:r>
        <w:t>Mavrici</w:t>
      </w:r>
      <w:proofErr w:type="spellEnd"/>
      <w:r>
        <w:t>, D., Huizar, J.P., Vansell, H.J., Alber, T., and TB Structural Genomics Consortium (2013). Structure of the Mycobacterium tuberculosis peptidoglycan amidase Rv3717 in complex with L-Alanine-iso-D-Glutamine reaction product.</w:t>
      </w:r>
    </w:p>
    <w:p w14:paraId="2FB23946" w14:textId="77777777" w:rsidR="003B5539" w:rsidRDefault="003B5539" w:rsidP="003B5539">
      <w:pPr>
        <w:pStyle w:val="Bibliography"/>
      </w:pPr>
      <w:r>
        <w:t>58.</w:t>
      </w:r>
      <w:r>
        <w:tab/>
        <w:t xml:space="preserve">Prigozhin, D.M., </w:t>
      </w:r>
      <w:proofErr w:type="spellStart"/>
      <w:r>
        <w:t>Mavrici</w:t>
      </w:r>
      <w:proofErr w:type="spellEnd"/>
      <w:r>
        <w:t xml:space="preserve">,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634BF856" w14:textId="77777777" w:rsidR="003B5539" w:rsidRDefault="003B5539" w:rsidP="003B5539">
      <w:pPr>
        <w:pStyle w:val="Bibliography"/>
      </w:pPr>
      <w:r>
        <w:lastRenderedPageBreak/>
        <w:t>59.</w:t>
      </w:r>
      <w:r>
        <w:tab/>
        <w:t xml:space="preserve">Yamane, T., Koyama, Y., Nojiri, Y., </w:t>
      </w:r>
      <w:proofErr w:type="spellStart"/>
      <w:r>
        <w:t>Hikage</w:t>
      </w:r>
      <w:proofErr w:type="spellEnd"/>
      <w:r>
        <w:t xml:space="preserve">, T., Akita, M., Suzuki, A., Shirai, T., Ise, F., Shida, T., and Sekiguchi, J. (2003). Structure of the catalytic domain of </w:t>
      </w:r>
      <w:proofErr w:type="spellStart"/>
      <w:r>
        <w:t>CwlV</w:t>
      </w:r>
      <w:proofErr w:type="spellEnd"/>
      <w:r>
        <w:t>, N-</w:t>
      </w:r>
      <w:proofErr w:type="spellStart"/>
      <w:r>
        <w:t>acetylmuramoyl</w:t>
      </w:r>
      <w:proofErr w:type="spellEnd"/>
      <w:r>
        <w:t xml:space="preserve">-L-alanine amidase from </w:t>
      </w:r>
      <w:proofErr w:type="gramStart"/>
      <w:r>
        <w:t>Bacillus(</w:t>
      </w:r>
      <w:proofErr w:type="spellStart"/>
      <w:proofErr w:type="gramEnd"/>
      <w:r>
        <w:t>Paenibacillus</w:t>
      </w:r>
      <w:proofErr w:type="spellEnd"/>
      <w:r>
        <w:t xml:space="preserve">) </w:t>
      </w:r>
      <w:proofErr w:type="spellStart"/>
      <w:r>
        <w:t>polymyxa</w:t>
      </w:r>
      <w:proofErr w:type="spellEnd"/>
      <w:r>
        <w:t xml:space="preserve"> </w:t>
      </w:r>
      <w:proofErr w:type="spellStart"/>
      <w:r>
        <w:t>var.colistinus</w:t>
      </w:r>
      <w:proofErr w:type="spellEnd"/>
      <w:r>
        <w:t>.</w:t>
      </w:r>
    </w:p>
    <w:p w14:paraId="7482E723" w14:textId="77777777" w:rsidR="003B5539" w:rsidRDefault="003B5539" w:rsidP="003B5539">
      <w:pPr>
        <w:pStyle w:val="Bibliography"/>
      </w:pPr>
      <w:r>
        <w:t>60.</w:t>
      </w:r>
      <w:r>
        <w:tab/>
        <w:t xml:space="preserve">Kumar, A., Kumar, S., Kumar, D., Mishra, A., </w:t>
      </w:r>
      <w:proofErr w:type="spellStart"/>
      <w:r>
        <w:t>Dewangan</w:t>
      </w:r>
      <w:proofErr w:type="spellEnd"/>
      <w:r>
        <w:t>, R.P., Shrivastava, P., Ramachandran, S., and Taneja, B. (2013). Crystal structure of Rv3717 reveals a novel amidase from M. tuberculosis.</w:t>
      </w:r>
    </w:p>
    <w:p w14:paraId="5CEA1922" w14:textId="77777777" w:rsidR="003B5539" w:rsidRDefault="003B5539" w:rsidP="003B5539">
      <w:pPr>
        <w:pStyle w:val="Bibliography"/>
      </w:pPr>
      <w:r>
        <w:t>61.</w:t>
      </w:r>
      <w:r>
        <w:tab/>
        <w:t xml:space="preserve">Prigozhin, D.M., </w:t>
      </w:r>
      <w:proofErr w:type="spellStart"/>
      <w:r>
        <w:t>Mavrici</w:t>
      </w:r>
      <w:proofErr w:type="spellEnd"/>
      <w:r>
        <w:t>, D., Huizar, J.P., Vansell, H.J., Alber, T., and TB Structural Genomics Consortium (2013). Structure of the reduced, metal-free form of Mycobacterium tuberculosis peptidoglycan amidase Rv3717.</w:t>
      </w:r>
    </w:p>
    <w:p w14:paraId="1BD30B17" w14:textId="77777777" w:rsidR="003B5539" w:rsidRDefault="003B5539" w:rsidP="003B5539">
      <w:pPr>
        <w:pStyle w:val="Bibliography"/>
      </w:pPr>
      <w:r>
        <w:t>62.</w:t>
      </w:r>
      <w:r>
        <w:tab/>
        <w:t xml:space="preserve">Prigozhin, D.M., </w:t>
      </w:r>
      <w:proofErr w:type="spellStart"/>
      <w:r>
        <w:t>Mavrici</w:t>
      </w:r>
      <w:proofErr w:type="spellEnd"/>
      <w:r>
        <w:t>, D., Huizar, J.P., Vansell, H.J., Alber, T., and TB Structural Genomics Consortium (2013). Structure of the reduced, Zn-bound form of Mycobacterium tuberculosis peptidoglycan amidase Rv3717.</w:t>
      </w:r>
    </w:p>
    <w:p w14:paraId="0A5D2DC0" w14:textId="77777777" w:rsidR="003B5539" w:rsidRDefault="003B5539" w:rsidP="003B5539">
      <w:pPr>
        <w:pStyle w:val="Bibliography"/>
      </w:pPr>
      <w:r>
        <w:t>63.</w:t>
      </w:r>
      <w:r>
        <w:tab/>
        <w:t xml:space="preserve">Blaise, M. (2020). crystal structure of the N-acetylmuramyl-L-alanine amidase, Ami1, from Mycobacterium </w:t>
      </w:r>
      <w:proofErr w:type="spellStart"/>
      <w:r>
        <w:t>abscessus</w:t>
      </w:r>
      <w:proofErr w:type="spellEnd"/>
      <w:r>
        <w:t xml:space="preserve"> bound to L-Alanine-D-</w:t>
      </w:r>
      <w:proofErr w:type="spellStart"/>
      <w:r>
        <w:t>isoglutamine</w:t>
      </w:r>
      <w:proofErr w:type="spellEnd"/>
      <w:r>
        <w:t>.</w:t>
      </w:r>
    </w:p>
    <w:p w14:paraId="33B0E1A9" w14:textId="77777777" w:rsidR="003B5539" w:rsidRDefault="003B5539" w:rsidP="003B5539">
      <w:pPr>
        <w:pStyle w:val="Bibliography"/>
      </w:pPr>
      <w:r>
        <w:t>64.</w:t>
      </w:r>
      <w:r>
        <w:tab/>
      </w:r>
      <w:proofErr w:type="spellStart"/>
      <w:r>
        <w:t>Küssau</w:t>
      </w:r>
      <w:proofErr w:type="spellEnd"/>
      <w:r>
        <w:t xml:space="preserve">, T., Van Wyk, N., Johansen, M.D., </w:t>
      </w:r>
      <w:proofErr w:type="spellStart"/>
      <w:r>
        <w:t>Alsarraf</w:t>
      </w:r>
      <w:proofErr w:type="spellEnd"/>
      <w:r>
        <w:t xml:space="preserve">, H.M.A.B., </w:t>
      </w:r>
      <w:proofErr w:type="spellStart"/>
      <w:r>
        <w:t>Neyret</w:t>
      </w:r>
      <w:proofErr w:type="spellEnd"/>
      <w:r>
        <w:t xml:space="preserve">, A., </w:t>
      </w:r>
      <w:proofErr w:type="spellStart"/>
      <w:r>
        <w:t>Hamela</w:t>
      </w:r>
      <w:proofErr w:type="spellEnd"/>
      <w:r>
        <w:t xml:space="preserve">, C., Sørensen, K.K., Thygesen, M.B., </w:t>
      </w:r>
      <w:proofErr w:type="spellStart"/>
      <w:r>
        <w:t>Beauvineau</w:t>
      </w:r>
      <w:proofErr w:type="spellEnd"/>
      <w:r>
        <w:t xml:space="preserve">, C., Kremer, L., et al. (2020). Functional Characterization of the N-Acetylmuramyl-l-Alanine Amidase, Ami1, from Mycobacterium </w:t>
      </w:r>
      <w:proofErr w:type="spellStart"/>
      <w:r>
        <w:t>abscessus</w:t>
      </w:r>
      <w:proofErr w:type="spellEnd"/>
      <w:r>
        <w:t xml:space="preserve">. Cells </w:t>
      </w:r>
      <w:r>
        <w:rPr>
          <w:i/>
          <w:iCs/>
        </w:rPr>
        <w:t>9</w:t>
      </w:r>
      <w:r>
        <w:t>, 2410. https://doi.org/10.3390/cells9112410.</w:t>
      </w:r>
    </w:p>
    <w:p w14:paraId="23CDF21A" w14:textId="77777777" w:rsidR="003B5539" w:rsidRDefault="003B5539" w:rsidP="003B5539">
      <w:pPr>
        <w:pStyle w:val="Bibliography"/>
      </w:pPr>
      <w:r>
        <w:t>65.</w:t>
      </w:r>
      <w:r>
        <w:tab/>
        <w:t xml:space="preserve">Blaise, M., and </w:t>
      </w:r>
      <w:proofErr w:type="spellStart"/>
      <w:r>
        <w:t>Alsarraf</w:t>
      </w:r>
      <w:proofErr w:type="spellEnd"/>
      <w:r>
        <w:t>, H.M.A.B. (2020). Crystal structure of the N-acetylmuramyl-L-alanine amidase, Ami1, from Mycobacterium smegmatis.</w:t>
      </w:r>
    </w:p>
    <w:p w14:paraId="2ECDA3E4" w14:textId="77777777" w:rsidR="003B5539" w:rsidRDefault="003B5539" w:rsidP="003B5539">
      <w:pPr>
        <w:pStyle w:val="Bibliography"/>
      </w:pPr>
      <w:r>
        <w:t>66.</w:t>
      </w:r>
      <w:r>
        <w:tab/>
        <w:t xml:space="preserve">Blaise, M. (2020). crystal structure of the apo form of the N-acetylmuramyl-L-alanine amidase, Ami1, from Mycobacterium </w:t>
      </w:r>
      <w:proofErr w:type="spellStart"/>
      <w:r>
        <w:t>abscessus</w:t>
      </w:r>
      <w:proofErr w:type="spellEnd"/>
      <w:r>
        <w:t>.</w:t>
      </w:r>
    </w:p>
    <w:p w14:paraId="22153081" w14:textId="77777777" w:rsidR="003B5539" w:rsidRDefault="003B5539" w:rsidP="003B5539">
      <w:pPr>
        <w:pStyle w:val="Bibliography"/>
      </w:pPr>
      <w:r>
        <w:t>67.</w:t>
      </w:r>
      <w:r>
        <w:tab/>
        <w:t xml:space="preserve">Eckenroth, B.E., and </w:t>
      </w:r>
      <w:proofErr w:type="spellStart"/>
      <w:r>
        <w:t>Doublié</w:t>
      </w:r>
      <w:proofErr w:type="spellEnd"/>
      <w:r>
        <w:t xml:space="preserve">, S. (2021). Structure of the </w:t>
      </w:r>
      <w:proofErr w:type="spellStart"/>
      <w:r>
        <w:t>CwlD</w:t>
      </w:r>
      <w:proofErr w:type="spellEnd"/>
      <w:r>
        <w:t xml:space="preserve"> amidase from </w:t>
      </w:r>
      <w:proofErr w:type="spellStart"/>
      <w:r>
        <w:t>Clostridioides</w:t>
      </w:r>
      <w:proofErr w:type="spellEnd"/>
      <w:r>
        <w:t xml:space="preserve"> difficile in complex with the </w:t>
      </w:r>
      <w:proofErr w:type="spellStart"/>
      <w:r>
        <w:t>GerS</w:t>
      </w:r>
      <w:proofErr w:type="spellEnd"/>
      <w:r>
        <w:t xml:space="preserve"> lipoprotein.</w:t>
      </w:r>
    </w:p>
    <w:p w14:paraId="21F29411" w14:textId="77777777" w:rsidR="003B5539" w:rsidRDefault="003B5539" w:rsidP="003B5539">
      <w:pPr>
        <w:pStyle w:val="Bibliography"/>
      </w:pPr>
      <w:r>
        <w:t>68.</w:t>
      </w:r>
      <w:r>
        <w:tab/>
        <w:t xml:space="preserve">Feliciano, C.A., Eckenroth, B.E., Diaz, O.R., </w:t>
      </w:r>
      <w:proofErr w:type="spellStart"/>
      <w:r>
        <w:t>Doublié</w:t>
      </w:r>
      <w:proofErr w:type="spellEnd"/>
      <w:r>
        <w:t xml:space="preserve">, S., and Shen, A. (2021). A lipoprotein allosterically activates the </w:t>
      </w:r>
      <w:proofErr w:type="spellStart"/>
      <w:r>
        <w:t>CwlD</w:t>
      </w:r>
      <w:proofErr w:type="spellEnd"/>
      <w:r>
        <w:t xml:space="preserve"> amidase during </w:t>
      </w:r>
      <w:proofErr w:type="spellStart"/>
      <w:r>
        <w:t>Clostridioides</w:t>
      </w:r>
      <w:proofErr w:type="spellEnd"/>
      <w:r>
        <w:t xml:space="preserve"> difficile spore formation. PLOS Genet. </w:t>
      </w:r>
      <w:r>
        <w:rPr>
          <w:i/>
          <w:iCs/>
        </w:rPr>
        <w:t>17</w:t>
      </w:r>
      <w:r>
        <w:t>, e1009791. https://doi.org/10.1371/journal.pgen.1009791.</w:t>
      </w:r>
    </w:p>
    <w:p w14:paraId="7227036D" w14:textId="77777777" w:rsidR="003B5539" w:rsidRDefault="003B5539" w:rsidP="003B5539">
      <w:pPr>
        <w:pStyle w:val="Bibliography"/>
      </w:pPr>
      <w:r>
        <w:t>69.</w:t>
      </w:r>
      <w:r>
        <w:tab/>
      </w:r>
      <w:proofErr w:type="spellStart"/>
      <w:r>
        <w:t>Korndörfer</w:t>
      </w:r>
      <w:proofErr w:type="spellEnd"/>
      <w:r>
        <w:t xml:space="preserve">, I.P., and </w:t>
      </w:r>
      <w:proofErr w:type="spellStart"/>
      <w:r>
        <w:t>Skerra</w:t>
      </w:r>
      <w:proofErr w:type="spellEnd"/>
      <w:r>
        <w:t xml:space="preserve">, A. (2005). The crystal structure of the listeria monocytogenes bacteriophage PSA endolysin </w:t>
      </w:r>
      <w:proofErr w:type="spellStart"/>
      <w:r>
        <w:t>PlyPSA</w:t>
      </w:r>
      <w:proofErr w:type="spellEnd"/>
      <w:r>
        <w:t>.</w:t>
      </w:r>
    </w:p>
    <w:p w14:paraId="5DBB4FBA" w14:textId="77777777" w:rsidR="003B5539" w:rsidRDefault="003B5539" w:rsidP="003B5539">
      <w:pPr>
        <w:pStyle w:val="Bibliography"/>
      </w:pPr>
      <w:r>
        <w:t>70.</w:t>
      </w:r>
      <w:r>
        <w:tab/>
      </w:r>
      <w:proofErr w:type="spellStart"/>
      <w:r>
        <w:t>Korndörfer</w:t>
      </w:r>
      <w:proofErr w:type="spellEnd"/>
      <w:r>
        <w:t xml:space="preserve">, I.P., Danzer, J., </w:t>
      </w:r>
      <w:proofErr w:type="spellStart"/>
      <w:r>
        <w:t>Schmelcher</w:t>
      </w:r>
      <w:proofErr w:type="spellEnd"/>
      <w:r>
        <w:t xml:space="preserve">, M., Zimmer, M., </w:t>
      </w:r>
      <w:proofErr w:type="spellStart"/>
      <w:r>
        <w:t>Skerra</w:t>
      </w:r>
      <w:proofErr w:type="spellEnd"/>
      <w:r>
        <w:t xml:space="preserve">, A., and </w:t>
      </w:r>
      <w:proofErr w:type="spellStart"/>
      <w:r>
        <w:t>Loessner</w:t>
      </w:r>
      <w:proofErr w:type="spellEnd"/>
      <w:r>
        <w:t xml:space="preserve">, M.J. (2006). The Crystal Structure of the Bacteriophage PSA Endolysin Reveals a Unique Fold Responsible for Specific Recognition of Listeria Cell Walls. J. Mol. Biol. </w:t>
      </w:r>
      <w:r>
        <w:rPr>
          <w:i/>
          <w:iCs/>
        </w:rPr>
        <w:t>364</w:t>
      </w:r>
      <w:r>
        <w:t>, 678–689. https://doi.org/10.1016/j.jmb.2006.08.069.</w:t>
      </w:r>
    </w:p>
    <w:p w14:paraId="75EE7865" w14:textId="77777777" w:rsidR="003B5539" w:rsidRDefault="003B5539" w:rsidP="003B5539">
      <w:pPr>
        <w:pStyle w:val="Bibliography"/>
      </w:pPr>
      <w:r>
        <w:t>71.</w:t>
      </w:r>
      <w:r>
        <w:tab/>
        <w:t xml:space="preserve">Mayer, M.J., </w:t>
      </w:r>
      <w:proofErr w:type="spellStart"/>
      <w:r>
        <w:t>Garefalaki</w:t>
      </w:r>
      <w:proofErr w:type="spellEnd"/>
      <w:r>
        <w:t xml:space="preserve">, V., Spoerl, R., </w:t>
      </w:r>
      <w:proofErr w:type="spellStart"/>
      <w:r>
        <w:t>Narbad</w:t>
      </w:r>
      <w:proofErr w:type="spellEnd"/>
      <w:r>
        <w:t>, A., and Meijers, R. (2011). Catalytic domain of CD27L endolysin targeting Clostridia Difficile.</w:t>
      </w:r>
    </w:p>
    <w:p w14:paraId="588DB520" w14:textId="77777777" w:rsidR="003B5539" w:rsidRDefault="003B5539" w:rsidP="003B5539">
      <w:pPr>
        <w:pStyle w:val="Bibliography"/>
      </w:pPr>
      <w:r>
        <w:t>72.</w:t>
      </w:r>
      <w:r>
        <w:tab/>
        <w:t xml:space="preserve">Mayer, M.J., </w:t>
      </w:r>
      <w:proofErr w:type="spellStart"/>
      <w:r>
        <w:t>Garefalaki</w:t>
      </w:r>
      <w:proofErr w:type="spellEnd"/>
      <w:r>
        <w:t xml:space="preserve">, V., Spoerl, R., </w:t>
      </w:r>
      <w:proofErr w:type="spellStart"/>
      <w:r>
        <w:t>Narbad</w:t>
      </w:r>
      <w:proofErr w:type="spellEnd"/>
      <w:r>
        <w:t xml:space="preserve">, A., and Meijers, R. (2011). Structure-Based Modification of a Clostridium </w:t>
      </w:r>
      <w:proofErr w:type="gramStart"/>
      <w:r>
        <w:t>difficile</w:t>
      </w:r>
      <w:proofErr w:type="gramEnd"/>
      <w:r>
        <w:t xml:space="preserve">-Targeting Endolysin Affects Activity and Host Range. J. </w:t>
      </w:r>
      <w:proofErr w:type="spellStart"/>
      <w:r>
        <w:t>Bacteriol</w:t>
      </w:r>
      <w:proofErr w:type="spellEnd"/>
      <w:r>
        <w:t xml:space="preserve">. </w:t>
      </w:r>
      <w:r>
        <w:rPr>
          <w:i/>
          <w:iCs/>
        </w:rPr>
        <w:t>193</w:t>
      </w:r>
      <w:r>
        <w:t>, 5477–5486. https://doi.org/10.1128/jb.00439-11.</w:t>
      </w:r>
    </w:p>
    <w:p w14:paraId="4F6A5EF8" w14:textId="77777777" w:rsidR="003B5539" w:rsidRDefault="003B5539" w:rsidP="003B5539">
      <w:pPr>
        <w:pStyle w:val="Bibliography"/>
      </w:pPr>
      <w:r>
        <w:t>73.</w:t>
      </w:r>
      <w:r>
        <w:tab/>
        <w:t>Ho, J., Adeolu, M., Khadka, B., and Gupta, R.S. (2016). Identification of distinctive molecular traits that are characteristic of the phylum “</w:t>
      </w:r>
      <w:proofErr w:type="spellStart"/>
      <w:r>
        <w:t>Deinococcus</w:t>
      </w:r>
      <w:proofErr w:type="spellEnd"/>
      <w:r>
        <w:t xml:space="preserve">-Thermus” and distinguish its main </w:t>
      </w:r>
      <w:r>
        <w:lastRenderedPageBreak/>
        <w:t xml:space="preserve">constituent groups. Syst. Appl. </w:t>
      </w:r>
      <w:proofErr w:type="spellStart"/>
      <w:r>
        <w:t>Microbiol</w:t>
      </w:r>
      <w:proofErr w:type="spellEnd"/>
      <w:r>
        <w:t xml:space="preserve">. </w:t>
      </w:r>
      <w:r>
        <w:rPr>
          <w:i/>
          <w:iCs/>
        </w:rPr>
        <w:t>39</w:t>
      </w:r>
      <w:r>
        <w:t>, 453–463. https://doi.org/10.1016/j.syapm.2016.07.003.</w:t>
      </w:r>
    </w:p>
    <w:p w14:paraId="3ECA41D6" w14:textId="77777777" w:rsidR="003B5539" w:rsidRDefault="003B5539" w:rsidP="003B5539">
      <w:pPr>
        <w:pStyle w:val="Bibliography"/>
      </w:pPr>
      <w:r>
        <w:t>74.</w:t>
      </w:r>
      <w:r>
        <w:tab/>
        <w:t xml:space="preserve">Cook, J., Baverstock, T.C., McAndrew, M.B.L., Roper, D.I., </w:t>
      </w:r>
      <w:proofErr w:type="spellStart"/>
      <w:r>
        <w:t>Stansfeld</w:t>
      </w:r>
      <w:proofErr w:type="spellEnd"/>
      <w:r>
        <w:t xml:space="preserve">, P.J., and Crow, A. (2023). Activator-induced conformational changes regulate division-associated peptidoglycan amidases. Proc. Natl. Acad. Sci. </w:t>
      </w:r>
      <w:r>
        <w:rPr>
          <w:i/>
          <w:iCs/>
        </w:rPr>
        <w:t>120</w:t>
      </w:r>
      <w:r>
        <w:t>, e2302580120. https://doi.org/10.1073/pnas.2302580120.</w:t>
      </w:r>
    </w:p>
    <w:p w14:paraId="704C7E3D" w14:textId="77777777" w:rsidR="003B5539" w:rsidRDefault="003B5539" w:rsidP="003B5539">
      <w:pPr>
        <w:pStyle w:val="Bibliography"/>
      </w:pPr>
      <w:r>
        <w:t>75.</w:t>
      </w:r>
      <w:r>
        <w:tab/>
        <w:t xml:space="preserve">Heidrich, C., Templin, M.F., Ursinus, A., </w:t>
      </w:r>
      <w:proofErr w:type="spellStart"/>
      <w:r>
        <w:t>Merdanovic</w:t>
      </w:r>
      <w:proofErr w:type="spellEnd"/>
      <w:r>
        <w:t xml:space="preserve">, M., Berger, J., Schwarz, H., de Pedro, M.A., and </w:t>
      </w:r>
      <w:proofErr w:type="spellStart"/>
      <w:r>
        <w:t>Höltje</w:t>
      </w:r>
      <w:proofErr w:type="spellEnd"/>
      <w:r>
        <w:t xml:space="preserve">, J.V. (2001). Involvement of N-acetylmuramyl-L-alanine amidases in cell separation and antibiotic-induced autolysis of Escherichia coli. Mol. </w:t>
      </w:r>
      <w:proofErr w:type="spellStart"/>
      <w:r>
        <w:t>Microbiol</w:t>
      </w:r>
      <w:proofErr w:type="spellEnd"/>
      <w:r>
        <w:t xml:space="preserve">. </w:t>
      </w:r>
      <w:r>
        <w:rPr>
          <w:i/>
          <w:iCs/>
        </w:rPr>
        <w:t>41</w:t>
      </w:r>
      <w:r>
        <w:t>, 167–178. https://doi.org/10.1046/j.1365-2958.2001.02499.x.</w:t>
      </w:r>
    </w:p>
    <w:p w14:paraId="4193DFA6" w14:textId="77777777" w:rsidR="003B5539" w:rsidRDefault="003B5539" w:rsidP="003B5539">
      <w:pPr>
        <w:pStyle w:val="Bibliography"/>
      </w:pPr>
      <w:r>
        <w:t>76.</w:t>
      </w:r>
      <w:r>
        <w:tab/>
        <w:t xml:space="preserve">Kerff, F., Petrella, S., Mercier, F., Sauvage, E., Herman, R., Pennartz, A., </w:t>
      </w:r>
      <w:proofErr w:type="spellStart"/>
      <w:r>
        <w:t>Zervosen</w:t>
      </w:r>
      <w:proofErr w:type="spellEnd"/>
      <w:r>
        <w:t xml:space="preserve">, A., </w:t>
      </w:r>
      <w:proofErr w:type="spellStart"/>
      <w:r>
        <w:t>Luxen</w:t>
      </w:r>
      <w:proofErr w:type="spellEnd"/>
      <w:r>
        <w:t>, A., Frère, J.-M., Joris, B., et al. (2010). Specific structural features of the N-</w:t>
      </w:r>
      <w:proofErr w:type="spellStart"/>
      <w:r>
        <w:t>acetylmuramoyl</w:t>
      </w:r>
      <w:proofErr w:type="spellEnd"/>
      <w:r>
        <w:t xml:space="preserve">-L-alanine amidase </w:t>
      </w:r>
      <w:proofErr w:type="spellStart"/>
      <w:r>
        <w:t>AmiD</w:t>
      </w:r>
      <w:proofErr w:type="spellEnd"/>
      <w:r>
        <w:t xml:space="preserve"> from Escherichia coli and mechanistic implications for enzymes of this family. J. Mol. Biol. </w:t>
      </w:r>
      <w:r>
        <w:rPr>
          <w:i/>
          <w:iCs/>
        </w:rPr>
        <w:t>397</w:t>
      </w:r>
      <w:r>
        <w:t>, 249–259. https://doi.org/10.1016/j.jmb.2009.12.038.</w:t>
      </w:r>
    </w:p>
    <w:p w14:paraId="60F7B5F3" w14:textId="77777777" w:rsidR="003B5539" w:rsidRDefault="003B5539" w:rsidP="003B5539">
      <w:pPr>
        <w:pStyle w:val="Bibliography"/>
      </w:pPr>
      <w:r>
        <w:t>77.</w:t>
      </w:r>
      <w:r>
        <w:tab/>
        <w:t xml:space="preserve">Modi, M., </w:t>
      </w:r>
      <w:proofErr w:type="spellStart"/>
      <w:r>
        <w:t>Thambiraja</w:t>
      </w:r>
      <w:proofErr w:type="spellEnd"/>
      <w:r>
        <w:t xml:space="preserve">, M., </w:t>
      </w:r>
      <w:proofErr w:type="spellStart"/>
      <w:r>
        <w:t>Cherukat</w:t>
      </w:r>
      <w:proofErr w:type="spellEnd"/>
      <w:r>
        <w:t xml:space="preserve">, A., </w:t>
      </w:r>
      <w:proofErr w:type="spellStart"/>
      <w:r>
        <w:t>Yennamalli</w:t>
      </w:r>
      <w:proofErr w:type="spellEnd"/>
      <w:r>
        <w:t xml:space="preserve">, R.M., and Priyadarshini, R. (2024). Structure predictions and functional insights into Amidase_3 domain containing N-acetylmuramyl-L-alanine amidases from </w:t>
      </w:r>
      <w:proofErr w:type="spellStart"/>
      <w:r>
        <w:t>Deinococcus</w:t>
      </w:r>
      <w:proofErr w:type="spellEnd"/>
      <w:r>
        <w:t xml:space="preserve"> indicus DR1. BMC </w:t>
      </w:r>
      <w:proofErr w:type="spellStart"/>
      <w:r>
        <w:t>Microbiol</w:t>
      </w:r>
      <w:proofErr w:type="spellEnd"/>
      <w:r>
        <w:t xml:space="preserve">. </w:t>
      </w:r>
      <w:r>
        <w:rPr>
          <w:i/>
          <w:iCs/>
        </w:rPr>
        <w:t>24</w:t>
      </w:r>
      <w:r>
        <w:t>, 101. https://doi.org/10.1186/s12866-024-03225-4.</w:t>
      </w:r>
    </w:p>
    <w:p w14:paraId="1A0C1288" w14:textId="77777777" w:rsidR="003B5539" w:rsidRDefault="003B5539" w:rsidP="003B5539">
      <w:pPr>
        <w:pStyle w:val="Bibliography"/>
      </w:pPr>
      <w:r>
        <w:t>78.</w:t>
      </w:r>
      <w:r>
        <w:tab/>
        <w:t xml:space="preserve">Xu, Q., </w:t>
      </w:r>
      <w:proofErr w:type="spellStart"/>
      <w:r>
        <w:t>Mengin-Lecreulx</w:t>
      </w:r>
      <w:proofErr w:type="spellEnd"/>
      <w:r>
        <w:t xml:space="preserve">, D., Patin, D., Grant, J.C., Chiu, H.-J., Jaroszewski, L., Knuth, M.W., Godzik, A., Lesley, S.A., </w:t>
      </w:r>
      <w:proofErr w:type="spellStart"/>
      <w:r>
        <w:t>Elsliger</w:t>
      </w:r>
      <w:proofErr w:type="spellEnd"/>
      <w:r>
        <w:t xml:space="preserve">, M.-A., et al. (2014). Structure-guided functional characterization of DUF1460 reveals a highly specific </w:t>
      </w:r>
      <w:proofErr w:type="spellStart"/>
      <w:r>
        <w:t>NlpC</w:t>
      </w:r>
      <w:proofErr w:type="spellEnd"/>
      <w:r>
        <w:t xml:space="preserve">/P60 amidase family. Struct. Lond. Engl. 1993 </w:t>
      </w:r>
      <w:r>
        <w:rPr>
          <w:i/>
          <w:iCs/>
        </w:rPr>
        <w:t>22</w:t>
      </w:r>
      <w:r>
        <w:t>, 1799–1809. https://doi.org/10.1016/j.str.2014.09.018.</w:t>
      </w:r>
    </w:p>
    <w:p w14:paraId="5C2FAA6B" w14:textId="77777777" w:rsidR="003B5539" w:rsidRDefault="003B5539" w:rsidP="003B5539">
      <w:pPr>
        <w:pStyle w:val="Bibliography"/>
      </w:pPr>
      <w:r>
        <w:t>79.</w:t>
      </w:r>
      <w:r>
        <w:tab/>
      </w:r>
      <w:proofErr w:type="spellStart"/>
      <w:r>
        <w:t>Vermassen</w:t>
      </w:r>
      <w:proofErr w:type="spellEnd"/>
      <w:r>
        <w:t xml:space="preserve">, A., Leroy, S., Talon, R., </w:t>
      </w:r>
      <w:proofErr w:type="spellStart"/>
      <w:r>
        <w:t>Provot</w:t>
      </w:r>
      <w:proofErr w:type="spellEnd"/>
      <w:r>
        <w:t xml:space="preserve">, C., Popowska, M., and Desvaux, M. (2019). Cell Wall Hydrolases in Bacteria: Insight on the Diversity of Cell Wall Amidases, Glycosidases and Peptidases Toward Peptidoglycan. Front. </w:t>
      </w:r>
      <w:proofErr w:type="spellStart"/>
      <w:r>
        <w:t>Microbiol</w:t>
      </w:r>
      <w:proofErr w:type="spellEnd"/>
      <w:r>
        <w:t xml:space="preserve">. </w:t>
      </w:r>
      <w:r>
        <w:rPr>
          <w:i/>
          <w:iCs/>
        </w:rPr>
        <w:t>10</w:t>
      </w:r>
      <w:r>
        <w:t>, 331. https://doi.org/10.3389/fmicb.2019.00331.</w:t>
      </w:r>
    </w:p>
    <w:p w14:paraId="2BA9C1DC" w14:textId="77777777" w:rsidR="003B5539" w:rsidRDefault="003B5539" w:rsidP="003B5539">
      <w:pPr>
        <w:pStyle w:val="Bibliography"/>
      </w:pPr>
      <w:r>
        <w:t>80.</w:t>
      </w:r>
      <w:r>
        <w:tab/>
      </w:r>
      <w:proofErr w:type="spellStart"/>
      <w:r>
        <w:t>Hoiczyk</w:t>
      </w:r>
      <w:proofErr w:type="spellEnd"/>
      <w:r>
        <w:t xml:space="preserve">, E., and Hansel, A. (2000). Cyanobacterial cell walls: news from an unusual prokaryotic envelope. J. </w:t>
      </w:r>
      <w:proofErr w:type="spellStart"/>
      <w:r>
        <w:t>Bacteriol</w:t>
      </w:r>
      <w:proofErr w:type="spellEnd"/>
      <w:r>
        <w:t xml:space="preserve">. </w:t>
      </w:r>
      <w:r>
        <w:rPr>
          <w:i/>
          <w:iCs/>
        </w:rPr>
        <w:t>182</w:t>
      </w:r>
      <w:r>
        <w:t>, 1191–1199. https://doi.org/10.1128/JB.182.5.1191-1199.2000.</w:t>
      </w:r>
    </w:p>
    <w:p w14:paraId="2A7ED97C" w14:textId="77777777" w:rsidR="003B5539" w:rsidRDefault="003B5539" w:rsidP="003B5539">
      <w:pPr>
        <w:pStyle w:val="Bibliography"/>
      </w:pPr>
      <w:r>
        <w:t>81.</w:t>
      </w:r>
      <w:r>
        <w:tab/>
        <w:t xml:space="preserve">Brenes-Álvarez, M., </w:t>
      </w:r>
      <w:proofErr w:type="spellStart"/>
      <w:r>
        <w:t>Vioque</w:t>
      </w:r>
      <w:proofErr w:type="spellEnd"/>
      <w:r>
        <w:t xml:space="preserve">, A., and Muro-Pastor, A.M. (2020). The Integrity of the Cell Wall and Its </w:t>
      </w:r>
      <w:proofErr w:type="spellStart"/>
      <w:r>
        <w:t>Remodeling</w:t>
      </w:r>
      <w:proofErr w:type="spellEnd"/>
      <w:r>
        <w:t xml:space="preserve"> during Heterocyst Differentiation Are Regulated by Phylogenetically Conserved Small RNA Yfr1 in Nostoc sp. Strain PCC 7120. mBio </w:t>
      </w:r>
      <w:r>
        <w:rPr>
          <w:i/>
          <w:iCs/>
        </w:rPr>
        <w:t>11</w:t>
      </w:r>
      <w:r>
        <w:t>, e02599-19. https://doi.org/10.1128/mBio.02599-19.</w:t>
      </w:r>
    </w:p>
    <w:p w14:paraId="5F6A253D" w14:textId="77777777" w:rsidR="003B5539" w:rsidRDefault="003B5539" w:rsidP="003B5539">
      <w:pPr>
        <w:pStyle w:val="Bibliography"/>
      </w:pPr>
      <w:r>
        <w:t>82.</w:t>
      </w:r>
      <w:r>
        <w:tab/>
        <w:t xml:space="preserve">Henriques, A.O., and Moran, Jr., C.P. (2007). Structure, Assembly, and Function of the Spore Surface Layers. Annu. Rev. </w:t>
      </w:r>
      <w:proofErr w:type="spellStart"/>
      <w:r>
        <w:t>Microbiol</w:t>
      </w:r>
      <w:proofErr w:type="spellEnd"/>
      <w:r>
        <w:t xml:space="preserve">. </w:t>
      </w:r>
      <w:r>
        <w:rPr>
          <w:i/>
          <w:iCs/>
        </w:rPr>
        <w:t>61</w:t>
      </w:r>
      <w:r>
        <w:t>, 555–588. https://doi.org/10.1146/annurev.micro.61.080706.093224.</w:t>
      </w:r>
    </w:p>
    <w:p w14:paraId="06238209" w14:textId="77777777" w:rsidR="003B5539" w:rsidRDefault="003B5539" w:rsidP="003B5539">
      <w:pPr>
        <w:pStyle w:val="Bibliography"/>
      </w:pPr>
      <w:r>
        <w:t>83.</w:t>
      </w:r>
      <w:r>
        <w:tab/>
        <w:t xml:space="preserve">Errington, J. (2003). Regulation of endospore formation in Bacillus subtilis. Nat. Rev. </w:t>
      </w:r>
      <w:proofErr w:type="spellStart"/>
      <w:r>
        <w:t>Microbiol</w:t>
      </w:r>
      <w:proofErr w:type="spellEnd"/>
      <w:r>
        <w:t xml:space="preserve">. </w:t>
      </w:r>
      <w:r>
        <w:rPr>
          <w:i/>
          <w:iCs/>
        </w:rPr>
        <w:t>1</w:t>
      </w:r>
      <w:r>
        <w:t>, 117–126. https://doi.org/10.1038/nrmicro750.</w:t>
      </w:r>
    </w:p>
    <w:p w14:paraId="1B4043D3" w14:textId="77777777" w:rsidR="003B5539" w:rsidRDefault="003B5539" w:rsidP="003B5539">
      <w:pPr>
        <w:pStyle w:val="Bibliography"/>
      </w:pPr>
      <w:r>
        <w:t>84.</w:t>
      </w:r>
      <w:r>
        <w:tab/>
        <w:t>Paredes-</w:t>
      </w:r>
      <w:proofErr w:type="spellStart"/>
      <w:r>
        <w:t>Sabja</w:t>
      </w:r>
      <w:proofErr w:type="spellEnd"/>
      <w:r>
        <w:t xml:space="preserve">, D., Shen, A., and Sorg, J.A. (2014). Clostridium difficile spore biology: sporulation, germination, and spore structural proteins. Trends </w:t>
      </w:r>
      <w:proofErr w:type="spellStart"/>
      <w:r>
        <w:t>Microbiol</w:t>
      </w:r>
      <w:proofErr w:type="spellEnd"/>
      <w:r>
        <w:t xml:space="preserve">. </w:t>
      </w:r>
      <w:r>
        <w:rPr>
          <w:i/>
          <w:iCs/>
        </w:rPr>
        <w:t>22</w:t>
      </w:r>
      <w:r>
        <w:t>, 406–416. https://doi.org/10.1016/j.tim.2014.04.003.</w:t>
      </w:r>
    </w:p>
    <w:p w14:paraId="0B76C41B" w14:textId="77777777" w:rsidR="003B5539" w:rsidRDefault="003B5539" w:rsidP="003B5539">
      <w:pPr>
        <w:pStyle w:val="Bibliography"/>
      </w:pPr>
      <w:r>
        <w:lastRenderedPageBreak/>
        <w:t>85.</w:t>
      </w:r>
      <w:r>
        <w:tab/>
        <w:t xml:space="preserve">Warth, A.D., and Strominger, J.L. (1969). STRUCTURE OF THE PEPTIDOGLYCAN OF BACTERIAL SPORES: OCCURRENCE OF THE LACTAM OF MURAMIC ACID*. Proc. Natl. Acad. Sci. U. S. A. </w:t>
      </w:r>
      <w:r>
        <w:rPr>
          <w:i/>
          <w:iCs/>
        </w:rPr>
        <w:t>64</w:t>
      </w:r>
      <w:r>
        <w:t>, 528–535.</w:t>
      </w:r>
    </w:p>
    <w:p w14:paraId="664DFA1A" w14:textId="77777777" w:rsidR="003B5539" w:rsidRDefault="003B5539" w:rsidP="003B5539">
      <w:pPr>
        <w:pStyle w:val="Bibliography"/>
      </w:pPr>
      <w:r>
        <w:t>86.</w:t>
      </w:r>
      <w:r>
        <w:tab/>
      </w:r>
      <w:proofErr w:type="spellStart"/>
      <w:r>
        <w:t>Setlow</w:t>
      </w:r>
      <w:proofErr w:type="spellEnd"/>
      <w:r>
        <w:t xml:space="preserve">, P. (2003). Spore germination. Curr. </w:t>
      </w:r>
      <w:proofErr w:type="spellStart"/>
      <w:r>
        <w:t>Opin</w:t>
      </w:r>
      <w:proofErr w:type="spellEnd"/>
      <w:r>
        <w:t xml:space="preserve">. </w:t>
      </w:r>
      <w:proofErr w:type="spellStart"/>
      <w:r>
        <w:t>Microbiol</w:t>
      </w:r>
      <w:proofErr w:type="spellEnd"/>
      <w:r>
        <w:t xml:space="preserve">. </w:t>
      </w:r>
      <w:r>
        <w:rPr>
          <w:i/>
          <w:iCs/>
        </w:rPr>
        <w:t>6</w:t>
      </w:r>
      <w:r>
        <w:t>, 550–556. https://doi.org/10.1016/j.mib.2003.10.001.</w:t>
      </w:r>
    </w:p>
    <w:p w14:paraId="58809D6C" w14:textId="77777777" w:rsidR="003B5539" w:rsidRDefault="003B5539" w:rsidP="003B5539">
      <w:pPr>
        <w:pStyle w:val="Bibliography"/>
      </w:pPr>
      <w:r>
        <w:t>87.</w:t>
      </w:r>
      <w:r>
        <w:tab/>
      </w:r>
      <w:proofErr w:type="spellStart"/>
      <w:r>
        <w:t>Setlow</w:t>
      </w:r>
      <w:proofErr w:type="spellEnd"/>
      <w:r>
        <w:t xml:space="preserve">, P., Wang, S., and Li, Y.-Q. (2017). Germination of Spores of the Orders </w:t>
      </w:r>
      <w:proofErr w:type="spellStart"/>
      <w:r>
        <w:t>Bacillales</w:t>
      </w:r>
      <w:proofErr w:type="spellEnd"/>
      <w:r>
        <w:t xml:space="preserve"> and </w:t>
      </w:r>
      <w:proofErr w:type="spellStart"/>
      <w:r>
        <w:t>Clostridiales</w:t>
      </w:r>
      <w:proofErr w:type="spellEnd"/>
      <w:r>
        <w:t xml:space="preserve">. Annu. Rev. </w:t>
      </w:r>
      <w:proofErr w:type="spellStart"/>
      <w:r>
        <w:t>Microbiol</w:t>
      </w:r>
      <w:proofErr w:type="spellEnd"/>
      <w:r>
        <w:t xml:space="preserve">. </w:t>
      </w:r>
      <w:r>
        <w:rPr>
          <w:i/>
          <w:iCs/>
        </w:rPr>
        <w:t>71</w:t>
      </w:r>
      <w:r>
        <w:t>, 459–477. https://doi.org/10.1146/annurev-micro-090816-093558.</w:t>
      </w:r>
    </w:p>
    <w:p w14:paraId="59241A3D" w14:textId="77777777" w:rsidR="003B5539" w:rsidRDefault="003B5539" w:rsidP="003B5539">
      <w:pPr>
        <w:pStyle w:val="Bibliography"/>
      </w:pPr>
      <w:r>
        <w:t>88.</w:t>
      </w:r>
      <w:r>
        <w:tab/>
        <w:t xml:space="preserve">Wu, X., Grover, N., </w:t>
      </w:r>
      <w:proofErr w:type="spellStart"/>
      <w:r>
        <w:t>Paskaleva</w:t>
      </w:r>
      <w:proofErr w:type="spellEnd"/>
      <w:r>
        <w:t xml:space="preserve">, E.E., Mundra, R.V., Page, M.A., Kane, R.S., and </w:t>
      </w:r>
      <w:proofErr w:type="spellStart"/>
      <w:r>
        <w:t>Dordick</w:t>
      </w:r>
      <w:proofErr w:type="spellEnd"/>
      <w:r>
        <w:t xml:space="preserve">, J.S. (2015). Characterization of the activity of the spore cortex lytic enzyme CwlJ1. </w:t>
      </w:r>
      <w:proofErr w:type="spellStart"/>
      <w:r>
        <w:t>Biotechnol</w:t>
      </w:r>
      <w:proofErr w:type="spellEnd"/>
      <w:r>
        <w:t xml:space="preserve">. </w:t>
      </w:r>
      <w:proofErr w:type="spellStart"/>
      <w:r>
        <w:t>Bioeng</w:t>
      </w:r>
      <w:proofErr w:type="spellEnd"/>
      <w:r>
        <w:t xml:space="preserve">. </w:t>
      </w:r>
      <w:r>
        <w:rPr>
          <w:i/>
          <w:iCs/>
        </w:rPr>
        <w:t>112</w:t>
      </w:r>
      <w:r>
        <w:t>, 1365–1375. https://doi.org/10.1002/bit.25565.</w:t>
      </w:r>
    </w:p>
    <w:p w14:paraId="590F867A" w14:textId="77777777" w:rsidR="003B5539" w:rsidRDefault="003B5539" w:rsidP="003B5539">
      <w:pPr>
        <w:pStyle w:val="Bibliography"/>
      </w:pPr>
      <w:r>
        <w:t>89.</w:t>
      </w:r>
      <w:r>
        <w:tab/>
        <w:t xml:space="preserve">Christie, G., and </w:t>
      </w:r>
      <w:proofErr w:type="spellStart"/>
      <w:r>
        <w:t>Setlow</w:t>
      </w:r>
      <w:proofErr w:type="spellEnd"/>
      <w:r>
        <w:t xml:space="preserve">, P. (2020). </w:t>
      </w:r>
      <w:r>
        <w:rPr>
          <w:i/>
          <w:iCs/>
        </w:rPr>
        <w:t>Bacillus</w:t>
      </w:r>
      <w:r>
        <w:t xml:space="preserve"> spore germination: Knowns, unknowns and what we need to learn. Cell. Signal. </w:t>
      </w:r>
      <w:r>
        <w:rPr>
          <w:i/>
          <w:iCs/>
        </w:rPr>
        <w:t>74</w:t>
      </w:r>
      <w:r>
        <w:t>, 109729. https://doi.org/10.1016/j.cellsig.2020.109729.</w:t>
      </w:r>
    </w:p>
    <w:p w14:paraId="43A6DAE0" w14:textId="77777777" w:rsidR="003B5539" w:rsidRDefault="003B5539" w:rsidP="003B5539">
      <w:pPr>
        <w:pStyle w:val="Bibliography"/>
      </w:pPr>
      <w:r>
        <w:t>90.</w:t>
      </w:r>
      <w:r>
        <w:tab/>
      </w:r>
      <w:proofErr w:type="spellStart"/>
      <w:r>
        <w:t>Uhía</w:t>
      </w:r>
      <w:proofErr w:type="spellEnd"/>
      <w:r>
        <w:t xml:space="preserve">, I., Williams, K.J., </w:t>
      </w:r>
      <w:proofErr w:type="spellStart"/>
      <w:r>
        <w:t>Shahrezaei</w:t>
      </w:r>
      <w:proofErr w:type="spellEnd"/>
      <w:r>
        <w:t xml:space="preserve">, V., and Robertson, B.D. (2015). Mycobacterial Growth. Cold Spring Harb. </w:t>
      </w:r>
      <w:proofErr w:type="spellStart"/>
      <w:r>
        <w:t>Perspect</w:t>
      </w:r>
      <w:proofErr w:type="spellEnd"/>
      <w:r>
        <w:t xml:space="preserve">. Med. </w:t>
      </w:r>
      <w:r>
        <w:rPr>
          <w:i/>
          <w:iCs/>
        </w:rPr>
        <w:t>5</w:t>
      </w:r>
      <w:r>
        <w:t>, a021097. https://doi.org/10.1101/cshperspect.a021097.</w:t>
      </w:r>
    </w:p>
    <w:p w14:paraId="73279412" w14:textId="77777777" w:rsidR="003B5539" w:rsidRDefault="003B5539" w:rsidP="003B5539">
      <w:pPr>
        <w:pStyle w:val="Bibliography"/>
      </w:pPr>
      <w:r>
        <w:t>91.</w:t>
      </w:r>
      <w:r>
        <w:tab/>
        <w:t xml:space="preserve">Ghosh, J., Larsson, P., Singh, B., Pettersson, B.M.F., Islam, N.M., Sarkar, S.N., Dasgupta, S., and </w:t>
      </w:r>
      <w:proofErr w:type="spellStart"/>
      <w:r>
        <w:t>Kirsebom</w:t>
      </w:r>
      <w:proofErr w:type="spellEnd"/>
      <w:r>
        <w:t xml:space="preserve">, L.A. (2009). Sporulation in mycobacteria. Proc. Natl. Acad. Sci. U. S. A. </w:t>
      </w:r>
      <w:r>
        <w:rPr>
          <w:i/>
          <w:iCs/>
        </w:rPr>
        <w:t>106</w:t>
      </w:r>
      <w:r>
        <w:t>, 10781–10786. https://doi.org/10.1073/pnas.0904104106.</w:t>
      </w:r>
    </w:p>
    <w:p w14:paraId="5068686E" w14:textId="77777777" w:rsidR="003B5539" w:rsidRDefault="003B5539" w:rsidP="003B5539">
      <w:pPr>
        <w:pStyle w:val="Bibliography"/>
      </w:pPr>
      <w:r>
        <w:t>92.</w:t>
      </w:r>
      <w:r>
        <w:tab/>
      </w:r>
      <w:proofErr w:type="spellStart"/>
      <w:r>
        <w:t>Ayerakwa</w:t>
      </w:r>
      <w:proofErr w:type="spellEnd"/>
      <w:r>
        <w:t xml:space="preserve">, E.A., Abban, M.K., </w:t>
      </w:r>
      <w:proofErr w:type="spellStart"/>
      <w:r>
        <w:t>Isawumi</w:t>
      </w:r>
      <w:proofErr w:type="spellEnd"/>
      <w:r>
        <w:t xml:space="preserve">, A., and Mosi, L. Profiling Mycobacterium </w:t>
      </w:r>
      <w:proofErr w:type="spellStart"/>
      <w:r>
        <w:t>ulcerans</w:t>
      </w:r>
      <w:proofErr w:type="spellEnd"/>
      <w:r>
        <w:t xml:space="preserve">: sporulation, survival strategy and response to environmental factors. Future Sci. OA </w:t>
      </w:r>
      <w:r>
        <w:rPr>
          <w:i/>
          <w:iCs/>
        </w:rPr>
        <w:t>9</w:t>
      </w:r>
      <w:r>
        <w:t>, FSO845. https://doi.org/10.2144/fsoa-2022-0044.</w:t>
      </w:r>
    </w:p>
    <w:p w14:paraId="6CD9BADE" w14:textId="1EBD0CF0" w:rsidR="006A779F" w:rsidRDefault="009D2638" w:rsidP="006A779F">
      <w:pPr>
        <w:rPr>
          <w:rFonts w:ascii="Arial" w:hAnsi="Arial" w:cs="Arial"/>
        </w:rPr>
      </w:pPr>
      <w:r w:rsidRPr="001D24E7">
        <w:rPr>
          <w:rFonts w:ascii="Arial" w:hAnsi="Arial" w:cs="Arial"/>
        </w:rPr>
        <w:fldChar w:fldCharType="end"/>
      </w:r>
    </w:p>
    <w:p w14:paraId="5A007A57" w14:textId="77777777" w:rsidR="004F7D63" w:rsidRDefault="004F7D63" w:rsidP="006A779F">
      <w:pPr>
        <w:rPr>
          <w:rFonts w:ascii="Arial" w:hAnsi="Arial" w:cs="Arial"/>
        </w:rPr>
      </w:pPr>
    </w:p>
    <w:p w14:paraId="59D677FA" w14:textId="77777777" w:rsidR="004F7D63" w:rsidRDefault="004F7D63" w:rsidP="006A779F">
      <w:pPr>
        <w:rPr>
          <w:rFonts w:ascii="Arial" w:hAnsi="Arial" w:cs="Arial"/>
        </w:rPr>
      </w:pPr>
    </w:p>
    <w:p w14:paraId="3E3819D6" w14:textId="77777777" w:rsidR="004F7D63" w:rsidRDefault="004F7D63" w:rsidP="006A779F">
      <w:pPr>
        <w:rPr>
          <w:rFonts w:ascii="Arial" w:hAnsi="Arial" w:cs="Arial"/>
        </w:rPr>
      </w:pPr>
    </w:p>
    <w:p w14:paraId="76880CEC" w14:textId="77777777" w:rsidR="004F7D63" w:rsidRDefault="004F7D63" w:rsidP="006A779F">
      <w:pPr>
        <w:rPr>
          <w:rFonts w:ascii="Arial" w:hAnsi="Arial" w:cs="Arial"/>
        </w:rPr>
      </w:pPr>
    </w:p>
    <w:p w14:paraId="0B981157" w14:textId="77777777" w:rsidR="004F7D63" w:rsidRDefault="004F7D63" w:rsidP="006A779F">
      <w:pPr>
        <w:rPr>
          <w:rFonts w:ascii="Arial" w:hAnsi="Arial" w:cs="Arial"/>
        </w:rPr>
      </w:pPr>
    </w:p>
    <w:p w14:paraId="0AE9C8A7" w14:textId="77777777" w:rsidR="004F7D63" w:rsidRDefault="004F7D63" w:rsidP="006A779F">
      <w:pPr>
        <w:rPr>
          <w:rFonts w:ascii="Arial" w:hAnsi="Arial" w:cs="Arial"/>
        </w:rPr>
      </w:pPr>
    </w:p>
    <w:p w14:paraId="023A5F63" w14:textId="77777777" w:rsidR="004F7D63" w:rsidRDefault="004F7D63" w:rsidP="006A779F">
      <w:pPr>
        <w:rPr>
          <w:rFonts w:ascii="Arial" w:hAnsi="Arial" w:cs="Arial"/>
        </w:rPr>
      </w:pPr>
    </w:p>
    <w:p w14:paraId="09D943A1" w14:textId="77777777" w:rsidR="004F7D63" w:rsidRDefault="004F7D63" w:rsidP="006A779F">
      <w:pPr>
        <w:rPr>
          <w:rFonts w:ascii="Arial" w:hAnsi="Arial" w:cs="Arial"/>
        </w:rPr>
      </w:pPr>
    </w:p>
    <w:p w14:paraId="0D58EC3B" w14:textId="77777777" w:rsidR="004F7D63" w:rsidRDefault="004F7D63" w:rsidP="006A779F">
      <w:pPr>
        <w:rPr>
          <w:rFonts w:ascii="Arial" w:hAnsi="Arial" w:cs="Arial"/>
        </w:rPr>
      </w:pPr>
    </w:p>
    <w:p w14:paraId="1CC27CD6" w14:textId="77777777" w:rsidR="004F7D63" w:rsidRDefault="004F7D63" w:rsidP="006A779F">
      <w:pPr>
        <w:rPr>
          <w:rFonts w:ascii="Arial" w:hAnsi="Arial" w:cs="Arial"/>
        </w:rPr>
      </w:pPr>
    </w:p>
    <w:p w14:paraId="105DBFA2" w14:textId="77777777" w:rsidR="004F7D63" w:rsidRPr="006701A3" w:rsidRDefault="004F7D63" w:rsidP="006A779F">
      <w:pPr>
        <w:rPr>
          <w:rFonts w:ascii="Arial" w:hAnsi="Arial" w:cs="Arial"/>
        </w:rPr>
      </w:pPr>
    </w:p>
    <w:p w14:paraId="6F5D7D96" w14:textId="77777777" w:rsidR="0007507F" w:rsidRDefault="0007507F" w:rsidP="00777DDE">
      <w:pPr>
        <w:pStyle w:val="Heading1"/>
        <w:rPr>
          <w:rFonts w:ascii="Arial" w:hAnsi="Arial" w:cs="Arial"/>
          <w:color w:val="000000" w:themeColor="text1"/>
        </w:rPr>
        <w:sectPr w:rsidR="0007507F">
          <w:pgSz w:w="11906" w:h="16838"/>
          <w:pgMar w:top="1440" w:right="1440" w:bottom="1440" w:left="1440" w:header="708" w:footer="708" w:gutter="0"/>
          <w:cols w:space="708"/>
          <w:docGrid w:linePitch="360"/>
        </w:sectPr>
      </w:pPr>
    </w:p>
    <w:p w14:paraId="702BD8A5" w14:textId="47532273" w:rsidR="00777DDE" w:rsidRDefault="00B0144E" w:rsidP="00A745DF">
      <w:pPr>
        <w:pStyle w:val="Heading1"/>
        <w:spacing w:line="360" w:lineRule="auto"/>
        <w:rPr>
          <w:rFonts w:ascii="Arial" w:hAnsi="Arial" w:cs="Arial"/>
          <w:color w:val="000000" w:themeColor="text1"/>
        </w:rPr>
      </w:pPr>
      <w:bookmarkStart w:id="73" w:name="_Toc171871375"/>
      <w:r>
        <w:rPr>
          <w:rFonts w:ascii="Arial" w:hAnsi="Arial" w:cs="Arial"/>
          <w:color w:val="000000" w:themeColor="text1"/>
        </w:rPr>
        <w:lastRenderedPageBreak/>
        <w:t>Appendices</w:t>
      </w:r>
      <w:bookmarkEnd w:id="73"/>
    </w:p>
    <w:p w14:paraId="4AF49698" w14:textId="77777777" w:rsidR="00A745DF" w:rsidRDefault="00A745DF" w:rsidP="00A745DF">
      <w:pPr>
        <w:pStyle w:val="Heading2"/>
        <w:spacing w:line="360" w:lineRule="auto"/>
        <w:rPr>
          <w:rFonts w:ascii="Arial" w:hAnsi="Arial" w:cs="Arial"/>
          <w:color w:val="000000" w:themeColor="text1"/>
        </w:rPr>
      </w:pPr>
      <w:bookmarkStart w:id="74" w:name="_Toc171871376"/>
      <w:r w:rsidRPr="00B41298">
        <w:rPr>
          <w:rFonts w:ascii="Arial" w:hAnsi="Arial" w:cs="Arial"/>
          <w:color w:val="000000" w:themeColor="text1"/>
        </w:rPr>
        <w:t>Appendix A: Script</w:t>
      </w:r>
      <w:r>
        <w:rPr>
          <w:rFonts w:ascii="Arial" w:hAnsi="Arial" w:cs="Arial"/>
          <w:color w:val="000000" w:themeColor="text1"/>
        </w:rPr>
        <w:t xml:space="preserve"> Index</w:t>
      </w:r>
      <w:bookmarkEnd w:id="74"/>
    </w:p>
    <w:tbl>
      <w:tblPr>
        <w:tblStyle w:val="TableGrid"/>
        <w:tblW w:w="0" w:type="auto"/>
        <w:tblLook w:val="04A0" w:firstRow="1" w:lastRow="0" w:firstColumn="1" w:lastColumn="0" w:noHBand="0" w:noVBand="1"/>
      </w:tblPr>
      <w:tblGrid>
        <w:gridCol w:w="5257"/>
        <w:gridCol w:w="1161"/>
        <w:gridCol w:w="7530"/>
      </w:tblGrid>
      <w:tr w:rsidR="00A745DF" w14:paraId="036797A4" w14:textId="77777777" w:rsidTr="00A745DF">
        <w:tc>
          <w:tcPr>
            <w:tcW w:w="5257" w:type="dxa"/>
          </w:tcPr>
          <w:p w14:paraId="659342B3" w14:textId="37588965" w:rsidR="00A745DF" w:rsidRDefault="00A745DF" w:rsidP="00A745DF">
            <w:r w:rsidRPr="0007507F">
              <w:rPr>
                <w:rFonts w:ascii="Arial" w:hAnsi="Arial" w:cs="Arial"/>
                <w:b/>
                <w:bCs/>
                <w:sz w:val="20"/>
                <w:szCs w:val="20"/>
              </w:rPr>
              <w:t>Script name</w:t>
            </w:r>
          </w:p>
        </w:tc>
        <w:tc>
          <w:tcPr>
            <w:tcW w:w="1117" w:type="dxa"/>
          </w:tcPr>
          <w:p w14:paraId="5D72CCEE" w14:textId="5A9BA8BA" w:rsidR="00A745DF" w:rsidRDefault="00A745DF" w:rsidP="00A745DF">
            <w:r w:rsidRPr="0007507F">
              <w:rPr>
                <w:rFonts w:ascii="Arial" w:hAnsi="Arial" w:cs="Arial"/>
                <w:b/>
                <w:bCs/>
                <w:sz w:val="20"/>
                <w:szCs w:val="20"/>
              </w:rPr>
              <w:t>Language</w:t>
            </w:r>
          </w:p>
        </w:tc>
        <w:tc>
          <w:tcPr>
            <w:tcW w:w="7574" w:type="dxa"/>
          </w:tcPr>
          <w:p w14:paraId="182CA2A0" w14:textId="20A4DAE3" w:rsidR="00A745DF" w:rsidRDefault="00A745DF" w:rsidP="00A745DF">
            <w:r w:rsidRPr="0007507F">
              <w:rPr>
                <w:rFonts w:ascii="Arial" w:hAnsi="Arial" w:cs="Arial"/>
                <w:b/>
                <w:bCs/>
                <w:sz w:val="20"/>
                <w:szCs w:val="20"/>
              </w:rPr>
              <w:t>Function</w:t>
            </w:r>
          </w:p>
        </w:tc>
      </w:tr>
      <w:tr w:rsidR="00A745DF" w14:paraId="4A1D0264" w14:textId="77777777" w:rsidTr="00A745DF">
        <w:tc>
          <w:tcPr>
            <w:tcW w:w="5257" w:type="dxa"/>
          </w:tcPr>
          <w:p w14:paraId="383114F1" w14:textId="6F6DFED8" w:rsidR="00A745DF" w:rsidRDefault="00A745DF" w:rsidP="00A745DF">
            <w:r w:rsidRPr="0007507F">
              <w:rPr>
                <w:rFonts w:ascii="Courier New" w:hAnsi="Courier New" w:cs="Courier New"/>
                <w:sz w:val="20"/>
                <w:szCs w:val="20"/>
              </w:rPr>
              <w:t>unique_blast_seqs.py</w:t>
            </w:r>
          </w:p>
        </w:tc>
        <w:tc>
          <w:tcPr>
            <w:tcW w:w="1117" w:type="dxa"/>
          </w:tcPr>
          <w:p w14:paraId="4DFD3B64" w14:textId="69D69023" w:rsidR="00A745DF" w:rsidRDefault="00A745DF" w:rsidP="00A745DF">
            <w:r w:rsidRPr="0007507F">
              <w:rPr>
                <w:rFonts w:ascii="Arial" w:hAnsi="Arial" w:cs="Arial"/>
                <w:sz w:val="20"/>
                <w:szCs w:val="20"/>
              </w:rPr>
              <w:t>Python</w:t>
            </w:r>
          </w:p>
        </w:tc>
        <w:tc>
          <w:tcPr>
            <w:tcW w:w="7574" w:type="dxa"/>
          </w:tcPr>
          <w:p w14:paraId="06DC3D01" w14:textId="67648FAA" w:rsidR="00A745DF" w:rsidRDefault="00A745DF" w:rsidP="00A745DF">
            <w:r w:rsidRPr="006701E7">
              <w:rPr>
                <w:rFonts w:ascii="Arial" w:hAnsi="Arial" w:cs="Arial"/>
                <w:sz w:val="20"/>
                <w:szCs w:val="20"/>
              </w:rPr>
              <w:t xml:space="preserve">Combine FASTA sequences output from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searches into a single list and remove duplicate entries based on accession ID.</w:t>
            </w:r>
          </w:p>
        </w:tc>
      </w:tr>
      <w:tr w:rsidR="00A745DF" w14:paraId="14C31504" w14:textId="77777777" w:rsidTr="00A745DF">
        <w:tc>
          <w:tcPr>
            <w:tcW w:w="5257" w:type="dxa"/>
          </w:tcPr>
          <w:p w14:paraId="55F1848D" w14:textId="17E85DC1" w:rsidR="00A745DF" w:rsidRDefault="00A745DF" w:rsidP="00A745DF">
            <w:r>
              <w:rPr>
                <w:rFonts w:ascii="Courier New" w:hAnsi="Courier New" w:cs="Courier New"/>
                <w:sz w:val="20"/>
                <w:szCs w:val="20"/>
              </w:rPr>
              <w:t>i</w:t>
            </w:r>
            <w:r w:rsidRPr="0007507F">
              <w:rPr>
                <w:rFonts w:ascii="Courier New" w:hAnsi="Courier New" w:cs="Courier New"/>
                <w:sz w:val="20"/>
                <w:szCs w:val="20"/>
              </w:rPr>
              <w:t>nterpro_download_seqs.py</w:t>
            </w:r>
          </w:p>
        </w:tc>
        <w:tc>
          <w:tcPr>
            <w:tcW w:w="1117" w:type="dxa"/>
          </w:tcPr>
          <w:p w14:paraId="2D770757" w14:textId="4861654B" w:rsidR="00A745DF" w:rsidRDefault="00A745DF" w:rsidP="00A745DF">
            <w:r w:rsidRPr="0007507F">
              <w:rPr>
                <w:rFonts w:ascii="Arial" w:hAnsi="Arial" w:cs="Arial"/>
                <w:sz w:val="20"/>
                <w:szCs w:val="20"/>
              </w:rPr>
              <w:t>Python</w:t>
            </w:r>
          </w:p>
        </w:tc>
        <w:tc>
          <w:tcPr>
            <w:tcW w:w="7574" w:type="dxa"/>
          </w:tcPr>
          <w:p w14:paraId="4A616095" w14:textId="734D5D2B" w:rsidR="00A745DF" w:rsidRDefault="00A745DF" w:rsidP="00A745DF">
            <w:r>
              <w:rPr>
                <w:rFonts w:ascii="Arial" w:hAnsi="Arial" w:cs="Arial"/>
                <w:sz w:val="20"/>
                <w:szCs w:val="20"/>
              </w:rPr>
              <w:t>D</w:t>
            </w:r>
            <w:r w:rsidRPr="006701E7">
              <w:rPr>
                <w:rFonts w:ascii="Arial" w:hAnsi="Arial" w:cs="Arial"/>
                <w:sz w:val="20"/>
                <w:szCs w:val="20"/>
              </w:rPr>
              <w:t xml:space="preserve">ownload IPR002508 sequences </w:t>
            </w:r>
            <w:r>
              <w:rPr>
                <w:rFonts w:ascii="Arial" w:hAnsi="Arial" w:cs="Arial"/>
                <w:sz w:val="20"/>
                <w:szCs w:val="20"/>
              </w:rPr>
              <w:t xml:space="preserve">using the </w:t>
            </w:r>
            <w:proofErr w:type="spellStart"/>
            <w:r>
              <w:rPr>
                <w:rFonts w:ascii="Arial" w:hAnsi="Arial" w:cs="Arial"/>
                <w:sz w:val="20"/>
                <w:szCs w:val="20"/>
              </w:rPr>
              <w:t>InterPro</w:t>
            </w:r>
            <w:proofErr w:type="spellEnd"/>
            <w:r>
              <w:rPr>
                <w:rFonts w:ascii="Arial" w:hAnsi="Arial" w:cs="Arial"/>
                <w:sz w:val="20"/>
                <w:szCs w:val="20"/>
              </w:rPr>
              <w:t xml:space="preserve"> API </w:t>
            </w:r>
            <w:r w:rsidRPr="006701E7">
              <w:rPr>
                <w:rFonts w:ascii="Arial" w:hAnsi="Arial" w:cs="Arial"/>
                <w:sz w:val="20"/>
                <w:szCs w:val="20"/>
              </w:rPr>
              <w:t xml:space="preserve">cropped to the </w:t>
            </w:r>
            <w:r w:rsidR="00E33FF4">
              <w:rPr>
                <w:rFonts w:ascii="Arial" w:hAnsi="Arial" w:cs="Arial"/>
                <w:sz w:val="20"/>
                <w:szCs w:val="20"/>
              </w:rPr>
              <w:t>Amidase 3</w:t>
            </w:r>
            <w:r w:rsidRPr="006701E7">
              <w:rPr>
                <w:rFonts w:ascii="Arial" w:hAnsi="Arial" w:cs="Arial"/>
                <w:sz w:val="20"/>
                <w:szCs w:val="20"/>
              </w:rPr>
              <w:t xml:space="preserve"> domain as annotated by </w:t>
            </w:r>
            <w:proofErr w:type="spellStart"/>
            <w:r w:rsidRPr="006701E7">
              <w:rPr>
                <w:rFonts w:ascii="Arial" w:hAnsi="Arial" w:cs="Arial"/>
                <w:sz w:val="20"/>
                <w:szCs w:val="20"/>
              </w:rPr>
              <w:t>InterPro</w:t>
            </w:r>
            <w:proofErr w:type="spellEnd"/>
            <w:r w:rsidRPr="006701E7">
              <w:rPr>
                <w:rFonts w:ascii="Arial" w:hAnsi="Arial" w:cs="Arial"/>
                <w:sz w:val="20"/>
                <w:szCs w:val="20"/>
              </w:rPr>
              <w:t xml:space="preserve">, </w:t>
            </w:r>
            <w:proofErr w:type="spellStart"/>
            <w:r w:rsidRPr="006701E7">
              <w:rPr>
                <w:rFonts w:ascii="Arial" w:hAnsi="Arial" w:cs="Arial"/>
                <w:sz w:val="20"/>
                <w:szCs w:val="20"/>
              </w:rPr>
              <w:t>UniProt</w:t>
            </w:r>
            <w:proofErr w:type="spellEnd"/>
            <w:r w:rsidRPr="006701E7">
              <w:rPr>
                <w:rFonts w:ascii="Arial" w:hAnsi="Arial" w:cs="Arial"/>
                <w:sz w:val="20"/>
                <w:szCs w:val="20"/>
              </w:rPr>
              <w:t xml:space="preserve"> accession IDs, taxonomic IDs</w:t>
            </w:r>
            <w:r>
              <w:rPr>
                <w:rFonts w:ascii="Arial" w:hAnsi="Arial" w:cs="Arial"/>
                <w:sz w:val="20"/>
                <w:szCs w:val="20"/>
              </w:rPr>
              <w:t>,</w:t>
            </w:r>
            <w:r w:rsidRPr="006701E7">
              <w:rPr>
                <w:rFonts w:ascii="Arial" w:hAnsi="Arial" w:cs="Arial"/>
                <w:sz w:val="20"/>
                <w:szCs w:val="20"/>
              </w:rPr>
              <w:t xml:space="preserve"> and species names</w:t>
            </w:r>
            <w:r>
              <w:rPr>
                <w:rFonts w:ascii="Arial" w:hAnsi="Arial" w:cs="Arial"/>
                <w:sz w:val="20"/>
                <w:szCs w:val="20"/>
              </w:rPr>
              <w:t>.</w:t>
            </w:r>
          </w:p>
        </w:tc>
      </w:tr>
      <w:tr w:rsidR="00A745DF" w14:paraId="784092D9" w14:textId="77777777" w:rsidTr="00A745DF">
        <w:tc>
          <w:tcPr>
            <w:tcW w:w="5257" w:type="dxa"/>
          </w:tcPr>
          <w:p w14:paraId="1B09E89D" w14:textId="1C15F33F" w:rsidR="00A745DF" w:rsidRDefault="00A745DF" w:rsidP="00A745DF">
            <w:r w:rsidRPr="0007507F">
              <w:rPr>
                <w:rFonts w:ascii="Courier New" w:hAnsi="Courier New" w:cs="Courier New"/>
                <w:sz w:val="20"/>
                <w:szCs w:val="20"/>
              </w:rPr>
              <w:t>blast_interpro_collate_annotate.py</w:t>
            </w:r>
          </w:p>
        </w:tc>
        <w:tc>
          <w:tcPr>
            <w:tcW w:w="1117" w:type="dxa"/>
          </w:tcPr>
          <w:p w14:paraId="662D7E50" w14:textId="112175A1" w:rsidR="00A745DF" w:rsidRDefault="00A745DF" w:rsidP="00A745DF">
            <w:r w:rsidRPr="0007507F">
              <w:rPr>
                <w:rFonts w:ascii="Arial" w:hAnsi="Arial" w:cs="Arial"/>
                <w:sz w:val="20"/>
                <w:szCs w:val="20"/>
              </w:rPr>
              <w:t>Python</w:t>
            </w:r>
          </w:p>
        </w:tc>
        <w:tc>
          <w:tcPr>
            <w:tcW w:w="7574" w:type="dxa"/>
          </w:tcPr>
          <w:p w14:paraId="7A53B480" w14:textId="4BAA6EBD" w:rsidR="00A745DF" w:rsidRDefault="00A745DF" w:rsidP="00A745DF">
            <w:r>
              <w:rPr>
                <w:rFonts w:ascii="Arial" w:hAnsi="Arial" w:cs="Arial"/>
                <w:sz w:val="20"/>
                <w:szCs w:val="20"/>
              </w:rPr>
              <w:t>Combine s</w:t>
            </w:r>
            <w:r w:rsidRPr="006701E7">
              <w:rPr>
                <w:rFonts w:ascii="Arial" w:hAnsi="Arial" w:cs="Arial"/>
                <w:sz w:val="20"/>
                <w:szCs w:val="20"/>
              </w:rPr>
              <w:t xml:space="preserve">equences from </w:t>
            </w:r>
            <w:proofErr w:type="spellStart"/>
            <w:r w:rsidRPr="006701E7">
              <w:rPr>
                <w:rFonts w:ascii="Arial" w:hAnsi="Arial" w:cs="Arial"/>
                <w:sz w:val="20"/>
                <w:szCs w:val="20"/>
              </w:rPr>
              <w:t>InterPro</w:t>
            </w:r>
            <w:proofErr w:type="spellEnd"/>
            <w:r w:rsidRPr="006701E7">
              <w:rPr>
                <w:rFonts w:ascii="Arial" w:hAnsi="Arial" w:cs="Arial"/>
                <w:sz w:val="20"/>
                <w:szCs w:val="20"/>
              </w:rPr>
              <w:t xml:space="preserve"> and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and </w:t>
            </w:r>
            <w:r>
              <w:rPr>
                <w:rFonts w:ascii="Arial" w:hAnsi="Arial" w:cs="Arial"/>
                <w:sz w:val="20"/>
                <w:szCs w:val="20"/>
              </w:rPr>
              <w:t xml:space="preserve">remove </w:t>
            </w:r>
            <w:r w:rsidRPr="006701E7">
              <w:rPr>
                <w:rFonts w:ascii="Arial" w:hAnsi="Arial" w:cs="Arial"/>
                <w:sz w:val="20"/>
                <w:szCs w:val="20"/>
              </w:rPr>
              <w:t xml:space="preserve">duplicate sequences </w:t>
            </w:r>
            <w:r>
              <w:rPr>
                <w:rFonts w:ascii="Arial" w:hAnsi="Arial" w:cs="Arial"/>
                <w:sz w:val="20"/>
                <w:szCs w:val="20"/>
              </w:rPr>
              <w:t>using</w:t>
            </w:r>
            <w:r w:rsidRPr="006701E7">
              <w:rPr>
                <w:rFonts w:ascii="Arial" w:hAnsi="Arial" w:cs="Arial"/>
                <w:sz w:val="20"/>
                <w:szCs w:val="20"/>
              </w:rPr>
              <w:t xml:space="preserve"> taxonomic ID.</w:t>
            </w:r>
          </w:p>
        </w:tc>
      </w:tr>
      <w:tr w:rsidR="00A745DF" w14:paraId="5766E87B" w14:textId="77777777" w:rsidTr="00A745DF">
        <w:tc>
          <w:tcPr>
            <w:tcW w:w="5257" w:type="dxa"/>
          </w:tcPr>
          <w:p w14:paraId="604E94E1" w14:textId="64672CEA" w:rsidR="00A745DF" w:rsidRDefault="00A745DF" w:rsidP="00A745DF">
            <w:r w:rsidRPr="0007507F">
              <w:rPr>
                <w:rFonts w:ascii="Courier New" w:hAnsi="Courier New" w:cs="Courier New"/>
                <w:sz w:val="20"/>
                <w:szCs w:val="20"/>
              </w:rPr>
              <w:t>ncbi_taxid_call.py</w:t>
            </w:r>
          </w:p>
        </w:tc>
        <w:tc>
          <w:tcPr>
            <w:tcW w:w="1117" w:type="dxa"/>
          </w:tcPr>
          <w:p w14:paraId="41B253EE" w14:textId="6532E832" w:rsidR="00A745DF" w:rsidRDefault="00A745DF" w:rsidP="00A745DF">
            <w:r w:rsidRPr="0007507F">
              <w:rPr>
                <w:rFonts w:ascii="Arial" w:hAnsi="Arial" w:cs="Arial"/>
                <w:sz w:val="20"/>
                <w:szCs w:val="20"/>
              </w:rPr>
              <w:t>Python</w:t>
            </w:r>
          </w:p>
        </w:tc>
        <w:tc>
          <w:tcPr>
            <w:tcW w:w="7574" w:type="dxa"/>
          </w:tcPr>
          <w:p w14:paraId="714AA348" w14:textId="6D02A22C" w:rsidR="00A745DF" w:rsidRDefault="00A745DF" w:rsidP="00A745DF">
            <w:r>
              <w:rPr>
                <w:rFonts w:ascii="Arial" w:hAnsi="Arial" w:cs="Arial"/>
                <w:sz w:val="20"/>
                <w:szCs w:val="20"/>
              </w:rPr>
              <w:t>Annotates</w:t>
            </w:r>
            <w:r w:rsidRPr="006701E7">
              <w:rPr>
                <w:rFonts w:ascii="Arial" w:hAnsi="Arial" w:cs="Arial"/>
                <w:sz w:val="20"/>
                <w:szCs w:val="20"/>
              </w:rPr>
              <w:t xml:space="preserve"> </w:t>
            </w:r>
            <w:proofErr w:type="spellStart"/>
            <w:r w:rsidRPr="006701E7">
              <w:rPr>
                <w:rFonts w:ascii="Arial" w:hAnsi="Arial" w:cs="Arial"/>
                <w:sz w:val="20"/>
                <w:szCs w:val="20"/>
              </w:rPr>
              <w:t>BLASTp</w:t>
            </w:r>
            <w:proofErr w:type="spellEnd"/>
            <w:r w:rsidRPr="006701E7">
              <w:rPr>
                <w:rFonts w:ascii="Arial" w:hAnsi="Arial" w:cs="Arial"/>
                <w:sz w:val="20"/>
                <w:szCs w:val="20"/>
              </w:rPr>
              <w:t xml:space="preserve"> sequences with the taxonomic </w:t>
            </w:r>
            <w:proofErr w:type="gramStart"/>
            <w:r w:rsidRPr="006701E7">
              <w:rPr>
                <w:rFonts w:ascii="Arial" w:hAnsi="Arial" w:cs="Arial"/>
                <w:sz w:val="20"/>
                <w:szCs w:val="20"/>
              </w:rPr>
              <w:t xml:space="preserve">ID </w:t>
            </w:r>
            <w:r>
              <w:rPr>
                <w:rFonts w:ascii="Arial" w:hAnsi="Arial" w:cs="Arial"/>
                <w:sz w:val="20"/>
                <w:szCs w:val="20"/>
              </w:rPr>
              <w:t>.</w:t>
            </w:r>
            <w:proofErr w:type="gramEnd"/>
          </w:p>
        </w:tc>
      </w:tr>
      <w:tr w:rsidR="00A745DF" w14:paraId="512D7081" w14:textId="77777777" w:rsidTr="00A745DF">
        <w:tc>
          <w:tcPr>
            <w:tcW w:w="5257" w:type="dxa"/>
          </w:tcPr>
          <w:p w14:paraId="21F1A31B" w14:textId="1914744A" w:rsidR="00A745DF" w:rsidRDefault="00A745DF" w:rsidP="00A745DF">
            <w:r w:rsidRPr="0007507F">
              <w:rPr>
                <w:rFonts w:ascii="Courier New" w:hAnsi="Courier New" w:cs="Courier New"/>
                <w:sz w:val="20"/>
                <w:szCs w:val="20"/>
              </w:rPr>
              <w:t>call_taxallnomy.py</w:t>
            </w:r>
          </w:p>
        </w:tc>
        <w:tc>
          <w:tcPr>
            <w:tcW w:w="1117" w:type="dxa"/>
          </w:tcPr>
          <w:p w14:paraId="4E0B1647" w14:textId="40BDE990" w:rsidR="00A745DF" w:rsidRDefault="00A745DF" w:rsidP="00A745DF">
            <w:r w:rsidRPr="0007507F">
              <w:rPr>
                <w:rFonts w:ascii="Arial" w:hAnsi="Arial" w:cs="Arial"/>
                <w:sz w:val="20"/>
                <w:szCs w:val="20"/>
              </w:rPr>
              <w:t>Python</w:t>
            </w:r>
          </w:p>
        </w:tc>
        <w:tc>
          <w:tcPr>
            <w:tcW w:w="7574" w:type="dxa"/>
          </w:tcPr>
          <w:p w14:paraId="1A6288F9" w14:textId="50B6195F" w:rsidR="00A745DF" w:rsidRDefault="00A745DF" w:rsidP="00A745DF">
            <w:r>
              <w:rPr>
                <w:rFonts w:ascii="Arial" w:hAnsi="Arial" w:cs="Arial"/>
                <w:sz w:val="20"/>
                <w:szCs w:val="20"/>
              </w:rPr>
              <w:t>Annotates sequences with phylum and family based on taxonomic ID.</w:t>
            </w:r>
          </w:p>
        </w:tc>
      </w:tr>
      <w:tr w:rsidR="00A745DF" w14:paraId="1E89E754" w14:textId="77777777" w:rsidTr="00A745DF">
        <w:tc>
          <w:tcPr>
            <w:tcW w:w="5257" w:type="dxa"/>
          </w:tcPr>
          <w:p w14:paraId="5741D99B" w14:textId="11DA9107" w:rsidR="00A745DF" w:rsidRDefault="00A745DF" w:rsidP="00A745DF">
            <w:r w:rsidRPr="0007507F">
              <w:rPr>
                <w:rFonts w:ascii="Courier New" w:hAnsi="Courier New" w:cs="Courier New"/>
                <w:sz w:val="20"/>
                <w:szCs w:val="20"/>
              </w:rPr>
              <w:t>pre_alignment_filtering.py</w:t>
            </w:r>
          </w:p>
        </w:tc>
        <w:tc>
          <w:tcPr>
            <w:tcW w:w="1117" w:type="dxa"/>
          </w:tcPr>
          <w:p w14:paraId="1445F9DC" w14:textId="08FA7C4F" w:rsidR="00A745DF" w:rsidRDefault="00A745DF" w:rsidP="00A745DF">
            <w:r w:rsidRPr="0007507F">
              <w:rPr>
                <w:rFonts w:ascii="Arial" w:hAnsi="Arial" w:cs="Arial"/>
                <w:sz w:val="20"/>
                <w:szCs w:val="20"/>
              </w:rPr>
              <w:t>Python</w:t>
            </w:r>
          </w:p>
        </w:tc>
        <w:tc>
          <w:tcPr>
            <w:tcW w:w="7574" w:type="dxa"/>
          </w:tcPr>
          <w:p w14:paraId="5B8F2BA3" w14:textId="0C7F901C" w:rsidR="00A745DF" w:rsidRDefault="00A745DF" w:rsidP="00A745DF">
            <w:r>
              <w:rPr>
                <w:rFonts w:ascii="Arial" w:hAnsi="Arial" w:cs="Arial"/>
                <w:sz w:val="20"/>
                <w:szCs w:val="20"/>
              </w:rPr>
              <w:t>Remove</w:t>
            </w:r>
            <w:r w:rsidRPr="006701E7">
              <w:rPr>
                <w:rFonts w:ascii="Arial" w:hAnsi="Arial" w:cs="Arial"/>
                <w:sz w:val="20"/>
                <w:szCs w:val="20"/>
              </w:rPr>
              <w:t xml:space="preserve"> sequences with non-specific family names</w:t>
            </w:r>
            <w:r>
              <w:rPr>
                <w:rFonts w:ascii="Arial" w:hAnsi="Arial" w:cs="Arial"/>
                <w:sz w:val="20"/>
                <w:szCs w:val="20"/>
              </w:rPr>
              <w:t xml:space="preserve">, </w:t>
            </w:r>
            <w:r w:rsidRPr="006701E7">
              <w:rPr>
                <w:rFonts w:ascii="Arial" w:hAnsi="Arial" w:cs="Arial"/>
                <w:sz w:val="20"/>
                <w:szCs w:val="20"/>
              </w:rPr>
              <w:t xml:space="preserve">sequences which failed the API </w:t>
            </w:r>
            <w:proofErr w:type="spellStart"/>
            <w:r w:rsidRPr="006701E7">
              <w:rPr>
                <w:rFonts w:ascii="Arial" w:hAnsi="Arial" w:cs="Arial"/>
                <w:sz w:val="20"/>
                <w:szCs w:val="20"/>
              </w:rPr>
              <w:t>Taxallnomy</w:t>
            </w:r>
            <w:proofErr w:type="spellEnd"/>
            <w:r w:rsidRPr="006701E7">
              <w:rPr>
                <w:rFonts w:ascii="Arial" w:hAnsi="Arial" w:cs="Arial"/>
                <w:sz w:val="20"/>
                <w:szCs w:val="20"/>
              </w:rPr>
              <w:t xml:space="preserve"> call, </w:t>
            </w:r>
            <w:r>
              <w:rPr>
                <w:rFonts w:ascii="Arial" w:hAnsi="Arial" w:cs="Arial"/>
                <w:sz w:val="20"/>
                <w:szCs w:val="20"/>
              </w:rPr>
              <w:t>and partial sequences.</w:t>
            </w:r>
          </w:p>
        </w:tc>
      </w:tr>
      <w:tr w:rsidR="00A745DF" w14:paraId="13E70F67" w14:textId="77777777" w:rsidTr="00A745DF">
        <w:tc>
          <w:tcPr>
            <w:tcW w:w="5257" w:type="dxa"/>
          </w:tcPr>
          <w:p w14:paraId="2B7C5690" w14:textId="14C8387F" w:rsidR="00A745DF" w:rsidRDefault="00A745DF" w:rsidP="00A745DF">
            <w:proofErr w:type="spellStart"/>
            <w:r w:rsidRPr="0007507F">
              <w:rPr>
                <w:rFonts w:ascii="Courier New" w:hAnsi="Courier New" w:cs="Courier New"/>
                <w:sz w:val="20"/>
                <w:szCs w:val="20"/>
              </w:rPr>
              <w:t>gram_stain_</w:t>
            </w:r>
            <w:proofErr w:type="gramStart"/>
            <w:r w:rsidRPr="0007507F">
              <w:rPr>
                <w:rFonts w:ascii="Courier New" w:hAnsi="Courier New" w:cs="Courier New"/>
                <w:sz w:val="20"/>
                <w:szCs w:val="20"/>
              </w:rPr>
              <w:t>updater.R</w:t>
            </w:r>
            <w:proofErr w:type="spellEnd"/>
            <w:proofErr w:type="gramEnd"/>
          </w:p>
        </w:tc>
        <w:tc>
          <w:tcPr>
            <w:tcW w:w="1117" w:type="dxa"/>
          </w:tcPr>
          <w:p w14:paraId="5C118C02" w14:textId="602C2E0F" w:rsidR="00A745DF" w:rsidRDefault="00A745DF" w:rsidP="00A745DF">
            <w:r w:rsidRPr="0007507F">
              <w:rPr>
                <w:rFonts w:ascii="Arial" w:hAnsi="Arial" w:cs="Arial"/>
                <w:sz w:val="20"/>
                <w:szCs w:val="20"/>
              </w:rPr>
              <w:t>R</w:t>
            </w:r>
          </w:p>
        </w:tc>
        <w:tc>
          <w:tcPr>
            <w:tcW w:w="7574" w:type="dxa"/>
          </w:tcPr>
          <w:p w14:paraId="2834FD53" w14:textId="19EFF20F" w:rsidR="00A745DF" w:rsidRDefault="00A745DF" w:rsidP="00A745DF">
            <w:r>
              <w:rPr>
                <w:rFonts w:ascii="Arial" w:hAnsi="Arial" w:cs="Arial"/>
                <w:sz w:val="20"/>
                <w:szCs w:val="20"/>
              </w:rPr>
              <w:t xml:space="preserve">Filters sequences from the multiple sequence alignment based on information content at each alignment </w:t>
            </w:r>
            <w:proofErr w:type="gramStart"/>
            <w:r>
              <w:rPr>
                <w:rFonts w:ascii="Arial" w:hAnsi="Arial" w:cs="Arial"/>
                <w:sz w:val="20"/>
                <w:szCs w:val="20"/>
              </w:rPr>
              <w:t>position, and</w:t>
            </w:r>
            <w:proofErr w:type="gramEnd"/>
            <w:r>
              <w:rPr>
                <w:rFonts w:ascii="Arial" w:hAnsi="Arial" w:cs="Arial"/>
                <w:sz w:val="20"/>
                <w:szCs w:val="20"/>
              </w:rPr>
              <w:t xml:space="preserve"> annotates species with predicted gram staining status.</w:t>
            </w:r>
          </w:p>
        </w:tc>
      </w:tr>
      <w:tr w:rsidR="00A745DF" w14:paraId="54AA296D" w14:textId="77777777" w:rsidTr="00A745DF">
        <w:tc>
          <w:tcPr>
            <w:tcW w:w="5257" w:type="dxa"/>
          </w:tcPr>
          <w:p w14:paraId="0D34763E" w14:textId="2525DF8D" w:rsidR="00A745DF" w:rsidRDefault="00A745DF" w:rsidP="00A745DF">
            <w:r w:rsidRPr="0007507F">
              <w:rPr>
                <w:rFonts w:ascii="Courier New" w:hAnsi="Courier New" w:cs="Courier New"/>
                <w:sz w:val="20"/>
                <w:szCs w:val="20"/>
              </w:rPr>
              <w:t>post_alignment_validation.py</w:t>
            </w:r>
          </w:p>
        </w:tc>
        <w:tc>
          <w:tcPr>
            <w:tcW w:w="1117" w:type="dxa"/>
          </w:tcPr>
          <w:p w14:paraId="30A8E537" w14:textId="38FDDD3E" w:rsidR="00A745DF" w:rsidRDefault="00A745DF" w:rsidP="00A745DF">
            <w:r w:rsidRPr="0007507F">
              <w:rPr>
                <w:rFonts w:ascii="Arial" w:hAnsi="Arial" w:cs="Arial"/>
                <w:sz w:val="20"/>
                <w:szCs w:val="20"/>
              </w:rPr>
              <w:t>Python</w:t>
            </w:r>
          </w:p>
        </w:tc>
        <w:tc>
          <w:tcPr>
            <w:tcW w:w="7574" w:type="dxa"/>
          </w:tcPr>
          <w:p w14:paraId="5A6E4DC3" w14:textId="7E1D7620" w:rsidR="00A745DF" w:rsidRDefault="00A745DF" w:rsidP="00A745DF">
            <w:r>
              <w:rPr>
                <w:rFonts w:ascii="Arial" w:hAnsi="Arial" w:cs="Arial"/>
                <w:sz w:val="20"/>
                <w:szCs w:val="20"/>
              </w:rPr>
              <w:t>Compares structural and sequence alignments to produce True Positive Rate and Positive Predictive Value validation metrics for the multiple sequence alignment.</w:t>
            </w:r>
          </w:p>
        </w:tc>
      </w:tr>
      <w:tr w:rsidR="00A745DF" w14:paraId="0E08D752" w14:textId="77777777" w:rsidTr="00A745DF">
        <w:tc>
          <w:tcPr>
            <w:tcW w:w="5257" w:type="dxa"/>
          </w:tcPr>
          <w:p w14:paraId="1F04108B" w14:textId="4B49AB53" w:rsidR="00A745DF" w:rsidRDefault="00A745DF" w:rsidP="00A745DF">
            <w:r w:rsidRPr="0007507F">
              <w:rPr>
                <w:rFonts w:ascii="Courier New" w:hAnsi="Courier New" w:cs="Courier New"/>
                <w:sz w:val="20"/>
                <w:szCs w:val="20"/>
              </w:rPr>
              <w:t>mobile_helix_conservation.py</w:t>
            </w:r>
          </w:p>
        </w:tc>
        <w:tc>
          <w:tcPr>
            <w:tcW w:w="1117" w:type="dxa"/>
          </w:tcPr>
          <w:p w14:paraId="79FB6515" w14:textId="643E792D" w:rsidR="00A745DF" w:rsidRDefault="00A745DF" w:rsidP="00A745DF">
            <w:r w:rsidRPr="0007507F">
              <w:rPr>
                <w:rFonts w:ascii="Arial" w:hAnsi="Arial" w:cs="Arial"/>
                <w:sz w:val="20"/>
                <w:szCs w:val="20"/>
              </w:rPr>
              <w:t>Python</w:t>
            </w:r>
          </w:p>
        </w:tc>
        <w:tc>
          <w:tcPr>
            <w:tcW w:w="7574" w:type="dxa"/>
          </w:tcPr>
          <w:p w14:paraId="3C61C67F" w14:textId="4BBB8E03" w:rsidR="00A745DF" w:rsidRDefault="00A745DF" w:rsidP="00A745DF">
            <w:r>
              <w:rPr>
                <w:rFonts w:ascii="Arial" w:hAnsi="Arial" w:cs="Arial"/>
                <w:sz w:val="20"/>
                <w:szCs w:val="20"/>
              </w:rPr>
              <w:t>Quantifies conservation, identifies insertion regions in the alignment, and produces a binary fingerprint for each sequence based on identified insertion regions.</w:t>
            </w:r>
          </w:p>
        </w:tc>
      </w:tr>
      <w:tr w:rsidR="00A745DF" w14:paraId="170621F7" w14:textId="77777777" w:rsidTr="00A745DF">
        <w:tc>
          <w:tcPr>
            <w:tcW w:w="5257" w:type="dxa"/>
          </w:tcPr>
          <w:p w14:paraId="04392ED2" w14:textId="7543DAAF" w:rsidR="00A745DF" w:rsidRDefault="00A745DF" w:rsidP="00A745DF">
            <w:r w:rsidRPr="0007507F">
              <w:rPr>
                <w:rFonts w:ascii="Courier New" w:hAnsi="Courier New" w:cs="Courier New"/>
                <w:sz w:val="20"/>
                <w:szCs w:val="20"/>
              </w:rPr>
              <w:t>pca_region_variation.py</w:t>
            </w:r>
          </w:p>
        </w:tc>
        <w:tc>
          <w:tcPr>
            <w:tcW w:w="1117" w:type="dxa"/>
          </w:tcPr>
          <w:p w14:paraId="20C5F373" w14:textId="4729645C" w:rsidR="00A745DF" w:rsidRDefault="00A745DF" w:rsidP="00A745DF">
            <w:r w:rsidRPr="0007507F">
              <w:rPr>
                <w:rFonts w:ascii="Arial" w:hAnsi="Arial" w:cs="Arial"/>
                <w:sz w:val="20"/>
                <w:szCs w:val="20"/>
              </w:rPr>
              <w:t>Python</w:t>
            </w:r>
          </w:p>
        </w:tc>
        <w:tc>
          <w:tcPr>
            <w:tcW w:w="7574" w:type="dxa"/>
          </w:tcPr>
          <w:p w14:paraId="65194F5A" w14:textId="19FBEFC5" w:rsidR="00A745DF" w:rsidRDefault="00A745DF" w:rsidP="00A745DF">
            <w:r>
              <w:rPr>
                <w:rFonts w:ascii="Arial" w:hAnsi="Arial" w:cs="Arial"/>
                <w:sz w:val="20"/>
                <w:szCs w:val="20"/>
              </w:rPr>
              <w:t xml:space="preserve">Clusters sequences based on binary fingerprint and </w:t>
            </w:r>
            <w:proofErr w:type="gramStart"/>
            <w:r>
              <w:rPr>
                <w:rFonts w:ascii="Arial" w:hAnsi="Arial" w:cs="Arial"/>
                <w:sz w:val="20"/>
                <w:szCs w:val="20"/>
              </w:rPr>
              <w:t>calculates</w:t>
            </w:r>
            <w:proofErr w:type="gramEnd"/>
            <w:r>
              <w:rPr>
                <w:rFonts w:ascii="Arial" w:hAnsi="Arial" w:cs="Arial"/>
                <w:sz w:val="20"/>
                <w:szCs w:val="20"/>
              </w:rPr>
              <w:t xml:space="preserve"> a 3-component PCA based on fingerprint clusters and scree plot.</w:t>
            </w:r>
          </w:p>
        </w:tc>
      </w:tr>
      <w:tr w:rsidR="00A745DF" w14:paraId="188A78D7" w14:textId="77777777" w:rsidTr="00A745DF">
        <w:tc>
          <w:tcPr>
            <w:tcW w:w="5257" w:type="dxa"/>
          </w:tcPr>
          <w:p w14:paraId="6151B448" w14:textId="712A23F1" w:rsidR="00A745DF" w:rsidRDefault="00A745DF" w:rsidP="00A745DF">
            <w:r w:rsidRPr="0007507F">
              <w:rPr>
                <w:rFonts w:ascii="Courier New" w:hAnsi="Courier New" w:cs="Courier New"/>
                <w:sz w:val="20"/>
                <w:szCs w:val="20"/>
              </w:rPr>
              <w:t>domain_structure_prep.py</w:t>
            </w:r>
          </w:p>
        </w:tc>
        <w:tc>
          <w:tcPr>
            <w:tcW w:w="1117" w:type="dxa"/>
          </w:tcPr>
          <w:p w14:paraId="167E06CD" w14:textId="78B1CA69" w:rsidR="00A745DF" w:rsidRDefault="00A745DF" w:rsidP="00A745DF">
            <w:r w:rsidRPr="0007507F">
              <w:rPr>
                <w:rFonts w:ascii="Arial" w:hAnsi="Arial" w:cs="Arial"/>
                <w:sz w:val="20"/>
                <w:szCs w:val="20"/>
              </w:rPr>
              <w:t>Python</w:t>
            </w:r>
          </w:p>
        </w:tc>
        <w:tc>
          <w:tcPr>
            <w:tcW w:w="7574" w:type="dxa"/>
          </w:tcPr>
          <w:p w14:paraId="7BD79560" w14:textId="57AF13B5" w:rsidR="00A745DF" w:rsidRDefault="00A745DF" w:rsidP="00A745DF">
            <w:r>
              <w:rPr>
                <w:rFonts w:ascii="Arial" w:hAnsi="Arial" w:cs="Arial"/>
                <w:sz w:val="20"/>
                <w:szCs w:val="20"/>
              </w:rPr>
              <w:t xml:space="preserve">Downloads all accessions for sequences (NCBI or </w:t>
            </w:r>
            <w:proofErr w:type="spellStart"/>
            <w:r>
              <w:rPr>
                <w:rFonts w:ascii="Arial" w:hAnsi="Arial" w:cs="Arial"/>
                <w:sz w:val="20"/>
                <w:szCs w:val="20"/>
              </w:rPr>
              <w:t>UniProt</w:t>
            </w:r>
            <w:proofErr w:type="spellEnd"/>
            <w:r>
              <w:rPr>
                <w:rFonts w:ascii="Arial" w:hAnsi="Arial" w:cs="Arial"/>
                <w:sz w:val="20"/>
                <w:szCs w:val="20"/>
              </w:rPr>
              <w:t>).</w:t>
            </w:r>
          </w:p>
        </w:tc>
      </w:tr>
      <w:tr w:rsidR="00A745DF" w14:paraId="721C4DE0" w14:textId="77777777" w:rsidTr="00A745DF">
        <w:tc>
          <w:tcPr>
            <w:tcW w:w="5257" w:type="dxa"/>
          </w:tcPr>
          <w:p w14:paraId="134A986A" w14:textId="7293E071" w:rsidR="00A745DF" w:rsidRDefault="00A745DF" w:rsidP="00A745DF">
            <w:r w:rsidRPr="0007507F">
              <w:rPr>
                <w:rFonts w:ascii="Courier New" w:hAnsi="Courier New" w:cs="Courier New"/>
                <w:sz w:val="20"/>
                <w:szCs w:val="20"/>
              </w:rPr>
              <w:t>mobile_helix_conservation_validated_ins.py</w:t>
            </w:r>
          </w:p>
        </w:tc>
        <w:tc>
          <w:tcPr>
            <w:tcW w:w="1117" w:type="dxa"/>
          </w:tcPr>
          <w:p w14:paraId="2FC5D8D9" w14:textId="2E163927" w:rsidR="00A745DF" w:rsidRDefault="00A745DF" w:rsidP="00A745DF">
            <w:r w:rsidRPr="0007507F">
              <w:rPr>
                <w:rFonts w:ascii="Arial" w:hAnsi="Arial" w:cs="Arial"/>
                <w:sz w:val="20"/>
                <w:szCs w:val="20"/>
              </w:rPr>
              <w:t>Python</w:t>
            </w:r>
          </w:p>
        </w:tc>
        <w:tc>
          <w:tcPr>
            <w:tcW w:w="7574" w:type="dxa"/>
          </w:tcPr>
          <w:p w14:paraId="541CDB77" w14:textId="259B4870" w:rsidR="00A745DF" w:rsidRDefault="00A745DF" w:rsidP="00A745DF">
            <w:r>
              <w:rPr>
                <w:rFonts w:ascii="Arial" w:hAnsi="Arial" w:cs="Arial"/>
                <w:sz w:val="20"/>
                <w:szCs w:val="20"/>
              </w:rPr>
              <w:t>Repeats the fingerprinting in</w:t>
            </w:r>
            <w:r w:rsidRPr="0007507F">
              <w:rPr>
                <w:rFonts w:ascii="Courier New" w:hAnsi="Courier New" w:cs="Courier New"/>
                <w:sz w:val="20"/>
                <w:szCs w:val="20"/>
              </w:rPr>
              <w:t xml:space="preserve"> mobile_helix_conservation.py</w:t>
            </w:r>
            <w:r>
              <w:rPr>
                <w:rFonts w:ascii="Courier New" w:hAnsi="Courier New" w:cs="Courier New"/>
                <w:sz w:val="20"/>
                <w:szCs w:val="20"/>
              </w:rPr>
              <w:t xml:space="preserve"> </w:t>
            </w:r>
            <w:r w:rsidRPr="00314E1D">
              <w:rPr>
                <w:rFonts w:ascii="Arial" w:hAnsi="Arial" w:cs="Arial"/>
                <w:sz w:val="20"/>
                <w:szCs w:val="20"/>
              </w:rPr>
              <w:t>with selected reviewed insertion regions</w:t>
            </w:r>
            <w:r>
              <w:rPr>
                <w:rFonts w:ascii="Arial" w:hAnsi="Arial" w:cs="Arial"/>
                <w:sz w:val="20"/>
                <w:szCs w:val="20"/>
              </w:rPr>
              <w:t>.</w:t>
            </w:r>
          </w:p>
        </w:tc>
      </w:tr>
      <w:tr w:rsidR="00A745DF" w14:paraId="06742625" w14:textId="77777777" w:rsidTr="00A745DF">
        <w:tc>
          <w:tcPr>
            <w:tcW w:w="5257" w:type="dxa"/>
          </w:tcPr>
          <w:p w14:paraId="42E48EEC" w14:textId="5D3E38D4" w:rsidR="00A745DF" w:rsidRDefault="00A745DF" w:rsidP="00A745DF">
            <w:proofErr w:type="spellStart"/>
            <w:r w:rsidRPr="0007507F">
              <w:rPr>
                <w:rFonts w:ascii="Courier New" w:hAnsi="Courier New" w:cs="Courier New"/>
                <w:sz w:val="20"/>
                <w:szCs w:val="20"/>
              </w:rPr>
              <w:t>chimera_code_</w:t>
            </w:r>
            <w:r w:rsidR="00E33FF4">
              <w:rPr>
                <w:rFonts w:ascii="Courier New" w:hAnsi="Courier New" w:cs="Courier New"/>
                <w:sz w:val="20"/>
                <w:szCs w:val="20"/>
              </w:rPr>
              <w:t>Amidase</w:t>
            </w:r>
            <w:proofErr w:type="spellEnd"/>
            <w:r w:rsidR="00E33FF4">
              <w:rPr>
                <w:rFonts w:ascii="Courier New" w:hAnsi="Courier New" w:cs="Courier New"/>
                <w:sz w:val="20"/>
                <w:szCs w:val="20"/>
              </w:rPr>
              <w:t xml:space="preserve"> 3</w:t>
            </w:r>
            <w:r w:rsidRPr="0007507F">
              <w:rPr>
                <w:rFonts w:ascii="Courier New" w:hAnsi="Courier New" w:cs="Courier New"/>
                <w:sz w:val="20"/>
                <w:szCs w:val="20"/>
              </w:rPr>
              <w:t>_structures.txt</w:t>
            </w:r>
          </w:p>
        </w:tc>
        <w:tc>
          <w:tcPr>
            <w:tcW w:w="1117" w:type="dxa"/>
          </w:tcPr>
          <w:p w14:paraId="554BDA03" w14:textId="3C2A240E" w:rsidR="00A745DF" w:rsidRDefault="00A745DF" w:rsidP="00A745DF">
            <w:r w:rsidRPr="0007507F">
              <w:rPr>
                <w:rFonts w:ascii="Arial" w:hAnsi="Arial" w:cs="Arial"/>
                <w:sz w:val="20"/>
                <w:szCs w:val="20"/>
              </w:rPr>
              <w:t>NA</w:t>
            </w:r>
          </w:p>
        </w:tc>
        <w:tc>
          <w:tcPr>
            <w:tcW w:w="7574" w:type="dxa"/>
          </w:tcPr>
          <w:p w14:paraId="59F77C9B" w14:textId="0850B27E" w:rsidR="00A745DF" w:rsidRDefault="00A745DF" w:rsidP="00A745DF">
            <w:r>
              <w:rPr>
                <w:rFonts w:ascii="Arial" w:hAnsi="Arial" w:cs="Arial"/>
                <w:sz w:val="20"/>
                <w:szCs w:val="20"/>
              </w:rPr>
              <w:t xml:space="preserve">Crops </w:t>
            </w:r>
            <w:proofErr w:type="gramStart"/>
            <w:r>
              <w:rPr>
                <w:rFonts w:ascii="Arial" w:hAnsi="Arial" w:cs="Arial"/>
                <w:sz w:val="20"/>
                <w:szCs w:val="20"/>
              </w:rPr>
              <w:t>experimentally-derived</w:t>
            </w:r>
            <w:proofErr w:type="gramEnd"/>
            <w:r>
              <w:rPr>
                <w:rFonts w:ascii="Arial" w:hAnsi="Arial" w:cs="Arial"/>
                <w:sz w:val="20"/>
                <w:szCs w:val="20"/>
              </w:rPr>
              <w:t xml:space="preserve"> </w:t>
            </w:r>
            <w:proofErr w:type="spellStart"/>
            <w:r>
              <w:rPr>
                <w:rFonts w:ascii="Arial" w:hAnsi="Arial" w:cs="Arial"/>
                <w:sz w:val="20"/>
                <w:szCs w:val="20"/>
              </w:rPr>
              <w:t>AmiC</w:t>
            </w:r>
            <w:proofErr w:type="spellEnd"/>
            <w:r>
              <w:rPr>
                <w:rFonts w:ascii="Arial" w:hAnsi="Arial" w:cs="Arial"/>
                <w:sz w:val="20"/>
                <w:szCs w:val="20"/>
              </w:rPr>
              <w:t xml:space="preserve"> PDB structures to the </w:t>
            </w:r>
            <w:r w:rsidR="00E33FF4">
              <w:rPr>
                <w:rFonts w:ascii="Arial" w:hAnsi="Arial" w:cs="Arial"/>
                <w:sz w:val="20"/>
                <w:szCs w:val="20"/>
              </w:rPr>
              <w:t>Amidase 3</w:t>
            </w:r>
            <w:r>
              <w:rPr>
                <w:rFonts w:ascii="Arial" w:hAnsi="Arial" w:cs="Arial"/>
                <w:sz w:val="20"/>
                <w:szCs w:val="20"/>
              </w:rPr>
              <w:t xml:space="preserve"> domain.</w:t>
            </w:r>
          </w:p>
        </w:tc>
      </w:tr>
    </w:tbl>
    <w:p w14:paraId="19F488E5" w14:textId="75E6B159" w:rsidR="00A745DF" w:rsidRPr="00A745DF" w:rsidRDefault="00A745DF" w:rsidP="00A745DF">
      <w:pPr>
        <w:sectPr w:rsidR="00A745DF" w:rsidRPr="00A745DF" w:rsidSect="00A745DF">
          <w:pgSz w:w="16838" w:h="11906" w:orient="landscape"/>
          <w:pgMar w:top="1440" w:right="1440" w:bottom="1440" w:left="1440" w:header="709" w:footer="709" w:gutter="0"/>
          <w:cols w:space="708"/>
          <w:docGrid w:linePitch="360"/>
        </w:sectPr>
      </w:pPr>
    </w:p>
    <w:p w14:paraId="7C967A7E" w14:textId="53820F8F" w:rsidR="00A745DF" w:rsidRPr="00A745DF" w:rsidRDefault="00A745DF" w:rsidP="00A745DF">
      <w:pPr>
        <w:tabs>
          <w:tab w:val="left" w:pos="1500"/>
        </w:tabs>
        <w:sectPr w:rsidR="00A745DF" w:rsidRPr="00A745DF" w:rsidSect="00314E1D">
          <w:pgSz w:w="16838" w:h="11906" w:orient="landscape"/>
          <w:pgMar w:top="1440" w:right="1440" w:bottom="1440" w:left="1440" w:header="709" w:footer="709" w:gutter="0"/>
          <w:cols w:space="708"/>
          <w:docGrid w:linePitch="360"/>
        </w:sectPr>
      </w:pPr>
    </w:p>
    <w:p w14:paraId="131BC2B7" w14:textId="546CE692" w:rsidR="006A779F" w:rsidRPr="00DB6465" w:rsidRDefault="00114446" w:rsidP="004F7D63">
      <w:pPr>
        <w:pStyle w:val="Heading2"/>
        <w:spacing w:line="360" w:lineRule="auto"/>
        <w:rPr>
          <w:rFonts w:ascii="Arial" w:hAnsi="Arial" w:cs="Arial"/>
          <w:color w:val="000000" w:themeColor="text1"/>
        </w:rPr>
      </w:pPr>
      <w:bookmarkStart w:id="75" w:name="_Toc171871377"/>
      <w:r w:rsidRPr="00DB6465">
        <w:rPr>
          <w:rFonts w:ascii="Arial" w:hAnsi="Arial" w:cs="Arial"/>
          <w:color w:val="000000" w:themeColor="text1"/>
        </w:rPr>
        <w:lastRenderedPageBreak/>
        <w:t xml:space="preserve">Appendix </w:t>
      </w:r>
      <w:r w:rsidR="00B41298">
        <w:rPr>
          <w:rFonts w:ascii="Arial" w:hAnsi="Arial" w:cs="Arial"/>
          <w:color w:val="000000" w:themeColor="text1"/>
        </w:rPr>
        <w:t>B</w:t>
      </w:r>
      <w:r w:rsidRPr="00DB6465">
        <w:rPr>
          <w:rFonts w:ascii="Arial" w:hAnsi="Arial" w:cs="Arial"/>
          <w:color w:val="000000" w:themeColor="text1"/>
        </w:rPr>
        <w:t>: Longlist of candidate NAMLAA experimental structures identified from searches of the Protein Data Bank.</w:t>
      </w:r>
      <w:bookmarkEnd w:id="75"/>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6701A3"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6701A3" w:rsidRDefault="00404832" w:rsidP="00241997">
            <w:pPr>
              <w:pStyle w:val="NoSpacing"/>
              <w:spacing w:line="200" w:lineRule="exact"/>
              <w:rPr>
                <w:rFonts w:ascii="Arial" w:hAnsi="Arial" w:cs="Arial"/>
                <w:sz w:val="18"/>
                <w:szCs w:val="18"/>
              </w:rPr>
            </w:pPr>
            <w:r w:rsidRPr="006701A3">
              <w:rPr>
                <w:rFonts w:ascii="Arial" w:hAnsi="Arial" w:cs="Arial"/>
                <w:sz w:val="18"/>
                <w:szCs w:val="18"/>
              </w:rPr>
              <w:t>Organism</w:t>
            </w:r>
          </w:p>
        </w:tc>
        <w:tc>
          <w:tcPr>
            <w:tcW w:w="880" w:type="dxa"/>
            <w:hideMark/>
          </w:tcPr>
          <w:p w14:paraId="7743F2CF"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ID</w:t>
            </w:r>
          </w:p>
        </w:tc>
        <w:tc>
          <w:tcPr>
            <w:tcW w:w="740" w:type="dxa"/>
            <w:hideMark/>
          </w:tcPr>
          <w:p w14:paraId="04C6D91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PDB chain</w:t>
            </w:r>
          </w:p>
        </w:tc>
        <w:tc>
          <w:tcPr>
            <w:tcW w:w="1140" w:type="dxa"/>
            <w:hideMark/>
          </w:tcPr>
          <w:p w14:paraId="5B827AB4"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Year released in PDB</w:t>
            </w:r>
          </w:p>
        </w:tc>
        <w:tc>
          <w:tcPr>
            <w:tcW w:w="4760" w:type="dxa"/>
            <w:hideMark/>
          </w:tcPr>
          <w:p w14:paraId="37AA2C33" w14:textId="77777777" w:rsidR="00404832" w:rsidRPr="006701A3"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Ligand</w:t>
            </w:r>
          </w:p>
        </w:tc>
      </w:tr>
      <w:tr w:rsidR="00404832" w:rsidRPr="006701A3"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7FF030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4H4J</w:t>
            </w:r>
          </w:p>
        </w:tc>
        <w:tc>
          <w:tcPr>
            <w:tcW w:w="740" w:type="dxa"/>
            <w:hideMark/>
          </w:tcPr>
          <w:p w14:paraId="3C85A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F780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BE169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frafilis</w:t>
            </w:r>
            <w:proofErr w:type="spellEnd"/>
          </w:p>
        </w:tc>
        <w:tc>
          <w:tcPr>
            <w:tcW w:w="880" w:type="dxa"/>
            <w:noWrap/>
            <w:hideMark/>
          </w:tcPr>
          <w:p w14:paraId="6E7F86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2D51F1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B996F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4995B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frafilis</w:t>
            </w:r>
            <w:proofErr w:type="spellEnd"/>
          </w:p>
        </w:tc>
        <w:tc>
          <w:tcPr>
            <w:tcW w:w="880" w:type="dxa"/>
            <w:noWrap/>
            <w:hideMark/>
          </w:tcPr>
          <w:p w14:paraId="6A81A7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2P1G</w:t>
            </w:r>
          </w:p>
        </w:tc>
        <w:tc>
          <w:tcPr>
            <w:tcW w:w="740" w:type="dxa"/>
            <w:hideMark/>
          </w:tcPr>
          <w:p w14:paraId="0B04E4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5B9F3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9CA801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Legionella pneumophila</w:t>
            </w:r>
          </w:p>
        </w:tc>
        <w:tc>
          <w:tcPr>
            <w:tcW w:w="880" w:type="dxa"/>
            <w:noWrap/>
            <w:hideMark/>
          </w:tcPr>
          <w:p w14:paraId="15D0D8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2IM9</w:t>
            </w:r>
          </w:p>
        </w:tc>
        <w:tc>
          <w:tcPr>
            <w:tcW w:w="740" w:type="dxa"/>
            <w:hideMark/>
          </w:tcPr>
          <w:p w14:paraId="0814F0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65C9E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4A3949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460DA6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4Q68</w:t>
            </w:r>
          </w:p>
        </w:tc>
        <w:tc>
          <w:tcPr>
            <w:tcW w:w="740" w:type="dxa"/>
            <w:hideMark/>
          </w:tcPr>
          <w:p w14:paraId="14BA46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2BFA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745DB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NAG, NA+</w:t>
            </w:r>
          </w:p>
        </w:tc>
      </w:tr>
      <w:tr w:rsidR="00404832" w:rsidRPr="006701A3"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Bacteroides </w:t>
            </w:r>
            <w:proofErr w:type="spellStart"/>
            <w:r w:rsidRPr="006701A3">
              <w:rPr>
                <w:rFonts w:ascii="Arial" w:hAnsi="Arial" w:cs="Arial"/>
                <w:b w:val="0"/>
                <w:bCs w:val="0"/>
                <w:i/>
                <w:iCs/>
                <w:sz w:val="18"/>
                <w:szCs w:val="18"/>
              </w:rPr>
              <w:t>uniformis</w:t>
            </w:r>
            <w:proofErr w:type="spellEnd"/>
          </w:p>
        </w:tc>
        <w:tc>
          <w:tcPr>
            <w:tcW w:w="880" w:type="dxa"/>
            <w:noWrap/>
            <w:hideMark/>
          </w:tcPr>
          <w:p w14:paraId="0E582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4Q5K</w:t>
            </w:r>
          </w:p>
        </w:tc>
        <w:tc>
          <w:tcPr>
            <w:tcW w:w="740" w:type="dxa"/>
            <w:hideMark/>
          </w:tcPr>
          <w:p w14:paraId="66FB15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97959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F5E89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2YP, NA+</w:t>
            </w:r>
          </w:p>
        </w:tc>
      </w:tr>
      <w:tr w:rsidR="00404832" w:rsidRPr="006701A3"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Bartonella </w:t>
            </w:r>
            <w:proofErr w:type="spellStart"/>
            <w:r w:rsidRPr="006701A3">
              <w:rPr>
                <w:rFonts w:ascii="Arial" w:hAnsi="Arial" w:cs="Arial"/>
                <w:b w:val="0"/>
                <w:bCs w:val="0"/>
                <w:i/>
                <w:iCs/>
                <w:sz w:val="18"/>
                <w:szCs w:val="18"/>
              </w:rPr>
              <w:t>henselae</w:t>
            </w:r>
            <w:proofErr w:type="spellEnd"/>
          </w:p>
        </w:tc>
        <w:tc>
          <w:tcPr>
            <w:tcW w:w="880" w:type="dxa"/>
            <w:noWrap/>
            <w:hideMark/>
          </w:tcPr>
          <w:p w14:paraId="21D40F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3NE8</w:t>
            </w:r>
          </w:p>
        </w:tc>
        <w:tc>
          <w:tcPr>
            <w:tcW w:w="740" w:type="dxa"/>
            <w:hideMark/>
          </w:tcPr>
          <w:p w14:paraId="5F648B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3F14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213B4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ACETATE ION, FORMIC ACID, </w:t>
            </w:r>
            <w:proofErr w:type="gramStart"/>
            <w:r w:rsidRPr="006701A3">
              <w:rPr>
                <w:rFonts w:ascii="Arial" w:hAnsi="Arial" w:cs="Arial"/>
                <w:sz w:val="18"/>
                <w:szCs w:val="18"/>
              </w:rPr>
              <w:t>GLYCEROL,  Zn</w:t>
            </w:r>
            <w:proofErr w:type="gramEnd"/>
            <w:r w:rsidRPr="006701A3">
              <w:rPr>
                <w:rFonts w:ascii="Arial" w:hAnsi="Arial" w:cs="Arial"/>
                <w:sz w:val="18"/>
                <w:szCs w:val="18"/>
              </w:rPr>
              <w:t>2+</w:t>
            </w:r>
          </w:p>
        </w:tc>
      </w:tr>
      <w:tr w:rsidR="00404832" w:rsidRPr="006701A3"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noWrap/>
            <w:hideMark/>
          </w:tcPr>
          <w:p w14:paraId="78CD7C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4BIN</w:t>
            </w:r>
          </w:p>
        </w:tc>
        <w:tc>
          <w:tcPr>
            <w:tcW w:w="740" w:type="dxa"/>
            <w:hideMark/>
          </w:tcPr>
          <w:p w14:paraId="7E1BB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DF76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2D70E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w:t>
            </w:r>
          </w:p>
        </w:tc>
      </w:tr>
      <w:tr w:rsidR="00404832" w:rsidRPr="006701A3"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13EA7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3BA27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1D417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092D7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5A42EB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46415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A1C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3F7F9C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3093A7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2B7BD2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4838B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43F26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Neisseria meningitidis</w:t>
            </w:r>
          </w:p>
        </w:tc>
        <w:tc>
          <w:tcPr>
            <w:tcW w:w="880" w:type="dxa"/>
            <w:noWrap/>
            <w:hideMark/>
          </w:tcPr>
          <w:p w14:paraId="694353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3CZX</w:t>
            </w:r>
          </w:p>
        </w:tc>
        <w:tc>
          <w:tcPr>
            <w:tcW w:w="740" w:type="dxa"/>
            <w:hideMark/>
          </w:tcPr>
          <w:p w14:paraId="56F660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44D7F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C0574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48F96E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241628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17B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5E5A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1BC5A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09D631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93765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D5028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1C363F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68341F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32A8DE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137F95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Thermus </w:t>
            </w:r>
            <w:proofErr w:type="spellStart"/>
            <w:r w:rsidRPr="006701A3">
              <w:rPr>
                <w:rFonts w:ascii="Arial" w:hAnsi="Arial" w:cs="Arial"/>
                <w:b w:val="0"/>
                <w:bCs w:val="0"/>
                <w:i/>
                <w:iCs/>
                <w:sz w:val="18"/>
                <w:szCs w:val="18"/>
              </w:rPr>
              <w:t>parvatiensis</w:t>
            </w:r>
            <w:proofErr w:type="spellEnd"/>
          </w:p>
        </w:tc>
        <w:tc>
          <w:tcPr>
            <w:tcW w:w="880" w:type="dxa"/>
            <w:noWrap/>
            <w:hideMark/>
          </w:tcPr>
          <w:p w14:paraId="67BA522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7B3N</w:t>
            </w:r>
          </w:p>
        </w:tc>
        <w:tc>
          <w:tcPr>
            <w:tcW w:w="740" w:type="dxa"/>
            <w:hideMark/>
          </w:tcPr>
          <w:p w14:paraId="71EEAD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6C8FB4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600875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roofErr w:type="gramStart"/>
            <w:r w:rsidRPr="006701A3">
              <w:rPr>
                <w:rFonts w:ascii="Arial" w:hAnsi="Arial" w:cs="Arial"/>
                <w:sz w:val="18"/>
                <w:szCs w:val="18"/>
              </w:rPr>
              <w:t>,  Na</w:t>
            </w:r>
            <w:proofErr w:type="gramEnd"/>
            <w:r w:rsidRPr="006701A3">
              <w:rPr>
                <w:rFonts w:ascii="Arial" w:hAnsi="Arial" w:cs="Arial"/>
                <w:sz w:val="18"/>
                <w:szCs w:val="18"/>
              </w:rPr>
              <w:t xml:space="preserve">+, Cl-, Glycerol, SO42-,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6701A3" w:rsidRDefault="00404832" w:rsidP="00241997">
            <w:pPr>
              <w:pStyle w:val="NoSpacing"/>
              <w:spacing w:line="200" w:lineRule="exact"/>
              <w:rPr>
                <w:rFonts w:ascii="Arial" w:hAnsi="Arial" w:cs="Arial"/>
                <w:b w:val="0"/>
                <w:bCs w:val="0"/>
                <w:i/>
                <w:iCs/>
                <w:sz w:val="18"/>
                <w:szCs w:val="18"/>
              </w:rPr>
            </w:pPr>
            <w:proofErr w:type="gramStart"/>
            <w:r w:rsidRPr="006701A3">
              <w:rPr>
                <w:rFonts w:ascii="Arial" w:hAnsi="Arial" w:cs="Arial"/>
                <w:b w:val="0"/>
                <w:bCs w:val="0"/>
                <w:i/>
                <w:iCs/>
                <w:sz w:val="18"/>
                <w:szCs w:val="18"/>
              </w:rPr>
              <w:t xml:space="preserve">Bacillus( </w:t>
            </w:r>
            <w:proofErr w:type="spellStart"/>
            <w:r w:rsidRPr="006701A3">
              <w:rPr>
                <w:rFonts w:ascii="Arial" w:hAnsi="Arial" w:cs="Arial"/>
                <w:b w:val="0"/>
                <w:bCs w:val="0"/>
                <w:i/>
                <w:iCs/>
                <w:sz w:val="18"/>
                <w:szCs w:val="18"/>
              </w:rPr>
              <w:t>Paenibacillus</w:t>
            </w:r>
            <w:proofErr w:type="spellEnd"/>
            <w:proofErr w:type="gram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polymyxa</w:t>
            </w:r>
            <w:proofErr w:type="spellEnd"/>
            <w:r w:rsidRPr="006701A3">
              <w:rPr>
                <w:rFonts w:ascii="Arial" w:hAnsi="Arial" w:cs="Arial"/>
                <w:b w:val="0"/>
                <w:bCs w:val="0"/>
                <w:i/>
                <w:iCs/>
                <w:sz w:val="18"/>
                <w:szCs w:val="18"/>
              </w:rPr>
              <w:t>)</w:t>
            </w:r>
          </w:p>
        </w:tc>
        <w:tc>
          <w:tcPr>
            <w:tcW w:w="880" w:type="dxa"/>
            <w:noWrap/>
            <w:hideMark/>
          </w:tcPr>
          <w:p w14:paraId="48C8C1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1JWQ</w:t>
            </w:r>
          </w:p>
        </w:tc>
        <w:tc>
          <w:tcPr>
            <w:tcW w:w="740" w:type="dxa"/>
            <w:hideMark/>
          </w:tcPr>
          <w:p w14:paraId="58BD12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88723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236CCE3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7F836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5J72</w:t>
            </w:r>
          </w:p>
        </w:tc>
        <w:tc>
          <w:tcPr>
            <w:tcW w:w="740" w:type="dxa"/>
            <w:hideMark/>
          </w:tcPr>
          <w:p w14:paraId="585B44F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0729B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07B2B5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Citric Acid, Zn2+, Ca2+, Cl-, Na+</w:t>
            </w:r>
          </w:p>
        </w:tc>
      </w:tr>
      <w:tr w:rsidR="00404832" w:rsidRPr="006701A3"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55E29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4RN7</w:t>
            </w:r>
          </w:p>
        </w:tc>
        <w:tc>
          <w:tcPr>
            <w:tcW w:w="740" w:type="dxa"/>
            <w:hideMark/>
          </w:tcPr>
          <w:p w14:paraId="6FEDCA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80AC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36BB7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Formic Acid, Glycerol, EPE (</w:t>
            </w:r>
            <w:proofErr w:type="spellStart"/>
            <w:r w:rsidRPr="006701A3">
              <w:rPr>
                <w:rFonts w:ascii="Arial" w:hAnsi="Arial" w:cs="Arial"/>
                <w:sz w:val="18"/>
                <w:szCs w:val="18"/>
              </w:rPr>
              <w:t>Ethanesulfonic</w:t>
            </w:r>
            <w:proofErr w:type="spellEnd"/>
            <w:r w:rsidRPr="006701A3">
              <w:rPr>
                <w:rFonts w:ascii="Arial" w:hAnsi="Arial" w:cs="Arial"/>
                <w:sz w:val="18"/>
                <w:szCs w:val="18"/>
              </w:rPr>
              <w:t xml:space="preserve"> Acid)</w:t>
            </w:r>
          </w:p>
        </w:tc>
      </w:tr>
      <w:tr w:rsidR="00404832" w:rsidRPr="006701A3"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B1B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7RAG</w:t>
            </w:r>
          </w:p>
        </w:tc>
        <w:tc>
          <w:tcPr>
            <w:tcW w:w="740" w:type="dxa"/>
            <w:hideMark/>
          </w:tcPr>
          <w:p w14:paraId="184442D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0DC49C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ABE54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1,2-Ethanediol</w:t>
            </w:r>
          </w:p>
        </w:tc>
      </w:tr>
      <w:tr w:rsidR="00404832" w:rsidRPr="006701A3"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60E0F5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313DF9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1A865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C68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37762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4BD96F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6FA771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5B346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49487C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CD36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675E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3B588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difficile</w:t>
            </w:r>
          </w:p>
        </w:tc>
        <w:tc>
          <w:tcPr>
            <w:tcW w:w="880" w:type="dxa"/>
            <w:noWrap/>
            <w:hideMark/>
          </w:tcPr>
          <w:p w14:paraId="0E3DB5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3QAY</w:t>
            </w:r>
          </w:p>
        </w:tc>
        <w:tc>
          <w:tcPr>
            <w:tcW w:w="740" w:type="dxa"/>
            <w:hideMark/>
          </w:tcPr>
          <w:p w14:paraId="7057EB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w:t>
            </w:r>
          </w:p>
        </w:tc>
        <w:tc>
          <w:tcPr>
            <w:tcW w:w="1140" w:type="dxa"/>
            <w:hideMark/>
          </w:tcPr>
          <w:p w14:paraId="77F33C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970B5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w:t>
            </w:r>
          </w:p>
        </w:tc>
      </w:tr>
      <w:tr w:rsidR="00404832" w:rsidRPr="006701A3"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Mycobacteroides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abscessus</w:t>
            </w:r>
            <w:proofErr w:type="spellEnd"/>
          </w:p>
        </w:tc>
        <w:tc>
          <w:tcPr>
            <w:tcW w:w="880" w:type="dxa"/>
            <w:noWrap/>
            <w:hideMark/>
          </w:tcPr>
          <w:p w14:paraId="0571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7AGO</w:t>
            </w:r>
          </w:p>
        </w:tc>
        <w:tc>
          <w:tcPr>
            <w:tcW w:w="740" w:type="dxa"/>
            <w:hideMark/>
          </w:tcPr>
          <w:p w14:paraId="7E266D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3381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1035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D-alpha-glutamine, Alanine</w:t>
            </w:r>
          </w:p>
        </w:tc>
      </w:tr>
      <w:tr w:rsidR="00404832" w:rsidRPr="006701A3"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Mycobacteroides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abscessus</w:t>
            </w:r>
            <w:proofErr w:type="spellEnd"/>
          </w:p>
        </w:tc>
        <w:tc>
          <w:tcPr>
            <w:tcW w:w="880" w:type="dxa"/>
            <w:noWrap/>
            <w:hideMark/>
          </w:tcPr>
          <w:p w14:paraId="11EA03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7AGL</w:t>
            </w:r>
          </w:p>
        </w:tc>
        <w:tc>
          <w:tcPr>
            <w:tcW w:w="740" w:type="dxa"/>
            <w:hideMark/>
          </w:tcPr>
          <w:p w14:paraId="598584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23A6D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467F6A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Mycolicibacterium</w:t>
            </w:r>
            <w:proofErr w:type="spellEnd"/>
            <w:r w:rsidRPr="006701A3">
              <w:rPr>
                <w:rFonts w:ascii="Arial" w:hAnsi="Arial" w:cs="Arial"/>
                <w:b w:val="0"/>
                <w:bCs w:val="0"/>
                <w:i/>
                <w:iCs/>
                <w:sz w:val="18"/>
                <w:szCs w:val="18"/>
              </w:rPr>
              <w:t xml:space="preserve"> smegmatis</w:t>
            </w:r>
          </w:p>
        </w:tc>
        <w:tc>
          <w:tcPr>
            <w:tcW w:w="880" w:type="dxa"/>
            <w:noWrap/>
            <w:hideMark/>
          </w:tcPr>
          <w:p w14:paraId="06FCA3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7AGM</w:t>
            </w:r>
          </w:p>
        </w:tc>
        <w:tc>
          <w:tcPr>
            <w:tcW w:w="740" w:type="dxa"/>
            <w:hideMark/>
          </w:tcPr>
          <w:p w14:paraId="2516FD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DFF04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B4A50B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Nostoc </w:t>
            </w:r>
            <w:proofErr w:type="spellStart"/>
            <w:r w:rsidRPr="006701A3">
              <w:rPr>
                <w:rFonts w:ascii="Arial" w:hAnsi="Arial" w:cs="Arial"/>
                <w:b w:val="0"/>
                <w:bCs w:val="0"/>
                <w:i/>
                <w:iCs/>
                <w:sz w:val="18"/>
                <w:szCs w:val="18"/>
              </w:rPr>
              <w:t>punctiforme</w:t>
            </w:r>
            <w:proofErr w:type="spellEnd"/>
            <w:r w:rsidRPr="006701A3">
              <w:rPr>
                <w:rFonts w:ascii="Arial" w:hAnsi="Arial" w:cs="Arial"/>
                <w:b w:val="0"/>
                <w:bCs w:val="0"/>
                <w:i/>
                <w:iCs/>
                <w:sz w:val="18"/>
                <w:szCs w:val="18"/>
              </w:rPr>
              <w:t xml:space="preserve"> </w:t>
            </w:r>
          </w:p>
        </w:tc>
        <w:tc>
          <w:tcPr>
            <w:tcW w:w="880" w:type="dxa"/>
            <w:noWrap/>
            <w:hideMark/>
          </w:tcPr>
          <w:p w14:paraId="5F1BF9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5EMI</w:t>
            </w:r>
          </w:p>
        </w:tc>
        <w:tc>
          <w:tcPr>
            <w:tcW w:w="740" w:type="dxa"/>
            <w:hideMark/>
          </w:tcPr>
          <w:p w14:paraId="4F31A0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DE791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2015/2016</w:t>
            </w:r>
          </w:p>
        </w:tc>
        <w:tc>
          <w:tcPr>
            <w:tcW w:w="4760" w:type="dxa"/>
            <w:hideMark/>
          </w:tcPr>
          <w:p w14:paraId="77C72DB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MES, MRD, Zn2+</w:t>
            </w:r>
          </w:p>
        </w:tc>
      </w:tr>
      <w:tr w:rsidR="00404832" w:rsidRPr="006701A3"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noWrap/>
            <w:hideMark/>
          </w:tcPr>
          <w:p w14:paraId="63C748A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7TJ4</w:t>
            </w:r>
          </w:p>
        </w:tc>
        <w:tc>
          <w:tcPr>
            <w:tcW w:w="740" w:type="dxa"/>
            <w:hideMark/>
          </w:tcPr>
          <w:p w14:paraId="6F3B8C1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5A79D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E728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monocytogenes</w:t>
            </w:r>
          </w:p>
        </w:tc>
        <w:tc>
          <w:tcPr>
            <w:tcW w:w="880" w:type="dxa"/>
            <w:noWrap/>
            <w:hideMark/>
          </w:tcPr>
          <w:p w14:paraId="1FA9DD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1XOV</w:t>
            </w:r>
          </w:p>
        </w:tc>
        <w:tc>
          <w:tcPr>
            <w:tcW w:w="740" w:type="dxa"/>
            <w:hideMark/>
          </w:tcPr>
          <w:p w14:paraId="52A23A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34BAA8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77EC93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Cl</w:t>
            </w:r>
            <w:proofErr w:type="gramStart"/>
            <w:r w:rsidRPr="006701A3">
              <w:rPr>
                <w:rFonts w:ascii="Arial" w:hAnsi="Arial" w:cs="Arial"/>
                <w:sz w:val="18"/>
                <w:szCs w:val="18"/>
              </w:rPr>
              <w:t>- ,GLUTAMIC</w:t>
            </w:r>
            <w:proofErr w:type="gramEnd"/>
            <w:r w:rsidRPr="006701A3">
              <w:rPr>
                <w:rFonts w:ascii="Arial" w:hAnsi="Arial" w:cs="Arial"/>
                <w:sz w:val="18"/>
                <w:szCs w:val="18"/>
              </w:rPr>
              <w:t xml:space="preserve"> ACID,  LYSINE,  2-AMINO-2-HYDROXYMETHYL-PROPANE-1,3-DIOL,  SO4-,  Zn2+</w:t>
            </w:r>
          </w:p>
        </w:tc>
      </w:tr>
      <w:tr w:rsidR="00404832" w:rsidRPr="006701A3"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4208F6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4M6G</w:t>
            </w:r>
          </w:p>
        </w:tc>
        <w:tc>
          <w:tcPr>
            <w:tcW w:w="740" w:type="dxa"/>
            <w:hideMark/>
          </w:tcPr>
          <w:p w14:paraId="6CDA6B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2659C4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F29AB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13563A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4LQ6</w:t>
            </w:r>
          </w:p>
        </w:tc>
        <w:tc>
          <w:tcPr>
            <w:tcW w:w="740" w:type="dxa"/>
            <w:hideMark/>
          </w:tcPr>
          <w:p w14:paraId="6E20950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30321E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A39C4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 Zn2+, Cl-, Pt2+</w:t>
            </w:r>
          </w:p>
        </w:tc>
      </w:tr>
      <w:tr w:rsidR="00404832" w:rsidRPr="006701A3"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noWrap/>
            <w:hideMark/>
          </w:tcPr>
          <w:p w14:paraId="3B584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53411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9941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172A7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noWrap/>
            <w:hideMark/>
          </w:tcPr>
          <w:p w14:paraId="2D4871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4M6I</w:t>
            </w:r>
          </w:p>
        </w:tc>
        <w:tc>
          <w:tcPr>
            <w:tcW w:w="740" w:type="dxa"/>
            <w:hideMark/>
          </w:tcPr>
          <w:p w14:paraId="4F2D7A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EBB50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130BD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w:t>
            </w:r>
          </w:p>
        </w:tc>
      </w:tr>
      <w:tr w:rsidR="00404832" w:rsidRPr="006701A3"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79BB82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299C80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04D8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8E776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0F707A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4M6H</w:t>
            </w:r>
          </w:p>
        </w:tc>
        <w:tc>
          <w:tcPr>
            <w:tcW w:w="740" w:type="dxa"/>
            <w:hideMark/>
          </w:tcPr>
          <w:p w14:paraId="69251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4F9F49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2CD41D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58FABC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2Y2B</w:t>
            </w:r>
          </w:p>
        </w:tc>
        <w:tc>
          <w:tcPr>
            <w:tcW w:w="740" w:type="dxa"/>
            <w:hideMark/>
          </w:tcPr>
          <w:p w14:paraId="261B55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1B28A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979AE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2-(2-ACETYLAMINO-4-HYDROXY-6,8-DIOXA-</w:t>
            </w:r>
            <w:proofErr w:type="gramStart"/>
            <w:r w:rsidRPr="006701A3">
              <w:rPr>
                <w:rFonts w:ascii="Arial" w:hAnsi="Arial" w:cs="Arial"/>
                <w:sz w:val="18"/>
                <w:szCs w:val="18"/>
              </w:rPr>
              <w:t>BICYCLO[</w:t>
            </w:r>
            <w:proofErr w:type="gramEnd"/>
            <w:r w:rsidRPr="006701A3">
              <w:rPr>
                <w:rFonts w:ascii="Arial" w:hAnsi="Arial" w:cs="Arial"/>
                <w:sz w:val="18"/>
                <w:szCs w:val="18"/>
              </w:rPr>
              <w:t>3.2.1]OCT- 3-YLOXY)-PROPIONIC ACID, L-ALA-GAMMA-D-GLU-MESO-DIAMINOPIMELIC ACID, Zn2+</w:t>
            </w:r>
          </w:p>
        </w:tc>
      </w:tr>
      <w:tr w:rsidR="00404832" w:rsidRPr="006701A3"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w:t>
            </w:r>
          </w:p>
        </w:tc>
        <w:tc>
          <w:tcPr>
            <w:tcW w:w="880" w:type="dxa"/>
            <w:hideMark/>
          </w:tcPr>
          <w:p w14:paraId="23B23B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2WKX</w:t>
            </w:r>
          </w:p>
        </w:tc>
        <w:tc>
          <w:tcPr>
            <w:tcW w:w="740" w:type="dxa"/>
            <w:hideMark/>
          </w:tcPr>
          <w:p w14:paraId="0793C4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4AF09A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B67C2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Zn2+, GLYCEROL, Cl-</w:t>
            </w:r>
          </w:p>
        </w:tc>
      </w:tr>
      <w:tr w:rsidR="00404832" w:rsidRPr="006701A3"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775C42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3LAT</w:t>
            </w:r>
          </w:p>
        </w:tc>
        <w:tc>
          <w:tcPr>
            <w:tcW w:w="740" w:type="dxa"/>
            <w:hideMark/>
          </w:tcPr>
          <w:p w14:paraId="295DE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1E5FC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F0FF54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1,4-BUTANEDIOL, IMIDAZOLE, Zn2+, Cl-</w:t>
            </w:r>
          </w:p>
        </w:tc>
      </w:tr>
      <w:tr w:rsidR="00404832" w:rsidRPr="006701A3"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137E87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1ARO</w:t>
            </w:r>
          </w:p>
        </w:tc>
        <w:tc>
          <w:tcPr>
            <w:tcW w:w="740" w:type="dxa"/>
            <w:hideMark/>
          </w:tcPr>
          <w:p w14:paraId="782D5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7F6EA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1997</w:t>
            </w:r>
          </w:p>
        </w:tc>
        <w:tc>
          <w:tcPr>
            <w:tcW w:w="4760" w:type="dxa"/>
            <w:hideMark/>
          </w:tcPr>
          <w:p w14:paraId="53BFEE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Hg2+</w:t>
            </w:r>
          </w:p>
        </w:tc>
      </w:tr>
      <w:tr w:rsidR="00404832" w:rsidRPr="006701A3"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098BF6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1J3G</w:t>
            </w:r>
          </w:p>
        </w:tc>
        <w:tc>
          <w:tcPr>
            <w:tcW w:w="740" w:type="dxa"/>
            <w:hideMark/>
          </w:tcPr>
          <w:p w14:paraId="598F591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5AD4D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16A479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135A57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2Y28</w:t>
            </w:r>
          </w:p>
        </w:tc>
        <w:tc>
          <w:tcPr>
            <w:tcW w:w="740" w:type="dxa"/>
            <w:hideMark/>
          </w:tcPr>
          <w:p w14:paraId="0BE006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C5860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5745A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29AA71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2Y2C</w:t>
            </w:r>
          </w:p>
        </w:tc>
        <w:tc>
          <w:tcPr>
            <w:tcW w:w="740" w:type="dxa"/>
            <w:hideMark/>
          </w:tcPr>
          <w:p w14:paraId="0AD376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D6D81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1D0426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6B209F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2Y2D</w:t>
            </w:r>
          </w:p>
        </w:tc>
        <w:tc>
          <w:tcPr>
            <w:tcW w:w="740" w:type="dxa"/>
            <w:hideMark/>
          </w:tcPr>
          <w:p w14:paraId="5D87F5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D2488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53610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Citrobacter </w:t>
            </w:r>
            <w:proofErr w:type="spellStart"/>
            <w:r w:rsidRPr="006701A3">
              <w:rPr>
                <w:rFonts w:ascii="Arial" w:hAnsi="Arial" w:cs="Arial"/>
                <w:b w:val="0"/>
                <w:bCs w:val="0"/>
                <w:i/>
                <w:iCs/>
                <w:sz w:val="18"/>
                <w:szCs w:val="18"/>
              </w:rPr>
              <w:t>freundii</w:t>
            </w:r>
            <w:proofErr w:type="spellEnd"/>
          </w:p>
        </w:tc>
        <w:tc>
          <w:tcPr>
            <w:tcW w:w="880" w:type="dxa"/>
            <w:hideMark/>
          </w:tcPr>
          <w:p w14:paraId="706329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2Y2E</w:t>
            </w:r>
          </w:p>
        </w:tc>
        <w:tc>
          <w:tcPr>
            <w:tcW w:w="740" w:type="dxa"/>
            <w:hideMark/>
          </w:tcPr>
          <w:p w14:paraId="273C59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54F8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43DAC6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coli K-12</w:t>
            </w:r>
          </w:p>
        </w:tc>
        <w:tc>
          <w:tcPr>
            <w:tcW w:w="880" w:type="dxa"/>
            <w:hideMark/>
          </w:tcPr>
          <w:p w14:paraId="341C60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2BH7</w:t>
            </w:r>
          </w:p>
        </w:tc>
        <w:tc>
          <w:tcPr>
            <w:tcW w:w="740" w:type="dxa"/>
            <w:hideMark/>
          </w:tcPr>
          <w:p w14:paraId="3FA588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76B1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0078B3E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ZINC ION</w:t>
            </w:r>
          </w:p>
        </w:tc>
      </w:tr>
      <w:tr w:rsidR="00404832" w:rsidRPr="006701A3"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Escherichia coli str. K-12 </w:t>
            </w:r>
            <w:proofErr w:type="spellStart"/>
            <w:r w:rsidRPr="006701A3">
              <w:rPr>
                <w:rFonts w:ascii="Arial" w:hAnsi="Arial" w:cs="Arial"/>
                <w:b w:val="0"/>
                <w:bCs w:val="0"/>
                <w:i/>
                <w:iCs/>
                <w:sz w:val="18"/>
                <w:szCs w:val="18"/>
              </w:rPr>
              <w:t>substr</w:t>
            </w:r>
            <w:proofErr w:type="spellEnd"/>
            <w:r w:rsidRPr="006701A3">
              <w:rPr>
                <w:rFonts w:ascii="Arial" w:hAnsi="Arial" w:cs="Arial"/>
                <w:b w:val="0"/>
                <w:bCs w:val="0"/>
                <w:i/>
                <w:iCs/>
                <w:sz w:val="18"/>
                <w:szCs w:val="18"/>
              </w:rPr>
              <w:t>. MG1655</w:t>
            </w:r>
          </w:p>
        </w:tc>
        <w:tc>
          <w:tcPr>
            <w:tcW w:w="880" w:type="dxa"/>
            <w:hideMark/>
          </w:tcPr>
          <w:p w14:paraId="3596A0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3D2Y</w:t>
            </w:r>
          </w:p>
        </w:tc>
        <w:tc>
          <w:tcPr>
            <w:tcW w:w="740" w:type="dxa"/>
            <w:hideMark/>
          </w:tcPr>
          <w:p w14:paraId="6E9712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9D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2A92FB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Escherichia coli str. K-12 </w:t>
            </w:r>
            <w:proofErr w:type="spellStart"/>
            <w:r w:rsidRPr="006701A3">
              <w:rPr>
                <w:rFonts w:ascii="Arial" w:hAnsi="Arial" w:cs="Arial"/>
                <w:b w:val="0"/>
                <w:bCs w:val="0"/>
                <w:i/>
                <w:iCs/>
                <w:sz w:val="18"/>
                <w:szCs w:val="18"/>
              </w:rPr>
              <w:t>substr</w:t>
            </w:r>
            <w:proofErr w:type="spellEnd"/>
            <w:r w:rsidRPr="006701A3">
              <w:rPr>
                <w:rFonts w:ascii="Arial" w:hAnsi="Arial" w:cs="Arial"/>
                <w:b w:val="0"/>
                <w:bCs w:val="0"/>
                <w:i/>
                <w:iCs/>
                <w:sz w:val="18"/>
                <w:szCs w:val="18"/>
              </w:rPr>
              <w:t>. MG1655</w:t>
            </w:r>
          </w:p>
        </w:tc>
        <w:tc>
          <w:tcPr>
            <w:tcW w:w="880" w:type="dxa"/>
            <w:hideMark/>
          </w:tcPr>
          <w:p w14:paraId="4BDFDD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3D2Z</w:t>
            </w:r>
          </w:p>
        </w:tc>
        <w:tc>
          <w:tcPr>
            <w:tcW w:w="740" w:type="dxa"/>
            <w:hideMark/>
          </w:tcPr>
          <w:p w14:paraId="6635D87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BD95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1616CA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8625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4BJ4</w:t>
            </w:r>
          </w:p>
        </w:tc>
        <w:tc>
          <w:tcPr>
            <w:tcW w:w="740" w:type="dxa"/>
            <w:hideMark/>
          </w:tcPr>
          <w:p w14:paraId="736103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D58C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7A7F20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CITRATE ANION</w:t>
            </w:r>
          </w:p>
        </w:tc>
      </w:tr>
      <w:tr w:rsidR="00404832" w:rsidRPr="006701A3"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D9174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4BOL</w:t>
            </w:r>
          </w:p>
        </w:tc>
        <w:tc>
          <w:tcPr>
            <w:tcW w:w="740" w:type="dxa"/>
            <w:hideMark/>
          </w:tcPr>
          <w:p w14:paraId="702036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E448F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D11A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D-alanyl-N-[(2S,6R)-6-amino-6-carboxy-1-{[(1R)-1-</w:t>
            </w:r>
            <w:proofErr w:type="gramStart"/>
            <w:r w:rsidRPr="006701A3">
              <w:rPr>
                <w:rFonts w:ascii="Arial" w:hAnsi="Arial" w:cs="Arial"/>
                <w:sz w:val="18"/>
                <w:szCs w:val="18"/>
              </w:rPr>
              <w:t>carboxyethyl]amino</w:t>
            </w:r>
            <w:proofErr w:type="gramEnd"/>
            <w:r w:rsidRPr="006701A3">
              <w:rPr>
                <w:rFonts w:ascii="Arial" w:hAnsi="Arial" w:cs="Arial"/>
                <w:sz w:val="18"/>
                <w:szCs w:val="18"/>
              </w:rPr>
              <w:t>}-1-oxohexan-2-yl]-D-glutamine</w:t>
            </w:r>
          </w:p>
        </w:tc>
      </w:tr>
      <w:tr w:rsidR="00404832" w:rsidRPr="006701A3"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731A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4BPA</w:t>
            </w:r>
          </w:p>
        </w:tc>
        <w:tc>
          <w:tcPr>
            <w:tcW w:w="740" w:type="dxa"/>
            <w:hideMark/>
          </w:tcPr>
          <w:p w14:paraId="628A4D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DDC5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CF3CD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5607188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4BXD</w:t>
            </w:r>
          </w:p>
        </w:tc>
        <w:tc>
          <w:tcPr>
            <w:tcW w:w="740" w:type="dxa"/>
            <w:hideMark/>
          </w:tcPr>
          <w:p w14:paraId="6943C1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5BF9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4E832C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11A84F5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4BXE</w:t>
            </w:r>
          </w:p>
        </w:tc>
        <w:tc>
          <w:tcPr>
            <w:tcW w:w="740" w:type="dxa"/>
            <w:hideMark/>
          </w:tcPr>
          <w:p w14:paraId="00F842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2595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6FE6CE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ACETATE ION</w:t>
            </w:r>
          </w:p>
        </w:tc>
      </w:tr>
      <w:tr w:rsidR="00404832" w:rsidRPr="006701A3"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 PAO1</w:t>
            </w:r>
          </w:p>
        </w:tc>
        <w:tc>
          <w:tcPr>
            <w:tcW w:w="880" w:type="dxa"/>
            <w:hideMark/>
          </w:tcPr>
          <w:p w14:paraId="075A4F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4BXJ</w:t>
            </w:r>
          </w:p>
        </w:tc>
        <w:tc>
          <w:tcPr>
            <w:tcW w:w="740" w:type="dxa"/>
            <w:hideMark/>
          </w:tcPr>
          <w:p w14:paraId="2EA1DB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E7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5CBAE2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71322F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1YB0</w:t>
            </w:r>
          </w:p>
        </w:tc>
        <w:tc>
          <w:tcPr>
            <w:tcW w:w="740" w:type="dxa"/>
            <w:hideMark/>
          </w:tcPr>
          <w:p w14:paraId="2D5558C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3BC0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154D4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anthracis</w:t>
            </w:r>
          </w:p>
        </w:tc>
        <w:tc>
          <w:tcPr>
            <w:tcW w:w="880" w:type="dxa"/>
            <w:hideMark/>
          </w:tcPr>
          <w:p w14:paraId="6F8B4F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2AR3</w:t>
            </w:r>
          </w:p>
        </w:tc>
        <w:tc>
          <w:tcPr>
            <w:tcW w:w="740" w:type="dxa"/>
            <w:hideMark/>
          </w:tcPr>
          <w:p w14:paraId="4E6A25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25E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1E86DD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w:t>
            </w:r>
          </w:p>
        </w:tc>
      </w:tr>
      <w:tr w:rsidR="00404832" w:rsidRPr="006701A3"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62C24BD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3HMB</w:t>
            </w:r>
          </w:p>
        </w:tc>
        <w:tc>
          <w:tcPr>
            <w:tcW w:w="740" w:type="dxa"/>
            <w:hideMark/>
          </w:tcPr>
          <w:p w14:paraId="52E3E7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C2FFBC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27DBF4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D25DD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3RDR</w:t>
            </w:r>
          </w:p>
        </w:tc>
        <w:tc>
          <w:tcPr>
            <w:tcW w:w="740" w:type="dxa"/>
            <w:hideMark/>
          </w:tcPr>
          <w:p w14:paraId="3E67F6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619E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D097D5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 ZINC ION</w:t>
            </w:r>
          </w:p>
        </w:tc>
      </w:tr>
      <w:tr w:rsidR="00404832" w:rsidRPr="006701A3"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Clostridium </w:t>
            </w:r>
            <w:proofErr w:type="spellStart"/>
            <w:r w:rsidRPr="006701A3">
              <w:rPr>
                <w:rFonts w:ascii="Arial" w:hAnsi="Arial" w:cs="Arial"/>
                <w:b w:val="0"/>
                <w:bCs w:val="0"/>
                <w:i/>
                <w:iCs/>
                <w:sz w:val="18"/>
                <w:szCs w:val="18"/>
              </w:rPr>
              <w:t>intestinale</w:t>
            </w:r>
            <w:proofErr w:type="spellEnd"/>
          </w:p>
        </w:tc>
        <w:tc>
          <w:tcPr>
            <w:tcW w:w="880" w:type="dxa"/>
            <w:hideMark/>
          </w:tcPr>
          <w:p w14:paraId="04A08F0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6SSC</w:t>
            </w:r>
          </w:p>
        </w:tc>
        <w:tc>
          <w:tcPr>
            <w:tcW w:w="740" w:type="dxa"/>
            <w:hideMark/>
          </w:tcPr>
          <w:p w14:paraId="1E9B85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F6486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E918C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GLYCEROL; PHOSPHATE ION</w:t>
            </w:r>
          </w:p>
        </w:tc>
      </w:tr>
      <w:tr w:rsidR="00404832" w:rsidRPr="006701A3"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Clostridium </w:t>
            </w:r>
            <w:proofErr w:type="spellStart"/>
            <w:r w:rsidRPr="006701A3">
              <w:rPr>
                <w:rFonts w:ascii="Arial" w:hAnsi="Arial" w:cs="Arial"/>
                <w:b w:val="0"/>
                <w:bCs w:val="0"/>
                <w:i/>
                <w:iCs/>
                <w:sz w:val="18"/>
                <w:szCs w:val="18"/>
              </w:rPr>
              <w:t>intestinale</w:t>
            </w:r>
            <w:proofErr w:type="spellEnd"/>
            <w:r w:rsidRPr="006701A3">
              <w:rPr>
                <w:rFonts w:ascii="Arial" w:hAnsi="Arial" w:cs="Arial"/>
                <w:b w:val="0"/>
                <w:bCs w:val="0"/>
                <w:i/>
                <w:iCs/>
                <w:sz w:val="18"/>
                <w:szCs w:val="18"/>
              </w:rPr>
              <w:t xml:space="preserve"> URNW</w:t>
            </w:r>
          </w:p>
        </w:tc>
        <w:tc>
          <w:tcPr>
            <w:tcW w:w="880" w:type="dxa"/>
            <w:hideMark/>
          </w:tcPr>
          <w:p w14:paraId="63B23E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6SRT</w:t>
            </w:r>
          </w:p>
        </w:tc>
        <w:tc>
          <w:tcPr>
            <w:tcW w:w="740" w:type="dxa"/>
            <w:hideMark/>
          </w:tcPr>
          <w:p w14:paraId="480A76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46B9D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3F7AE8C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GLYCEROL; ZINC ION</w:t>
            </w:r>
          </w:p>
        </w:tc>
      </w:tr>
      <w:tr w:rsidR="00404832" w:rsidRPr="006701A3"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 str. 13</w:t>
            </w:r>
          </w:p>
        </w:tc>
        <w:tc>
          <w:tcPr>
            <w:tcW w:w="880" w:type="dxa"/>
            <w:hideMark/>
          </w:tcPr>
          <w:p w14:paraId="075498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7F5I</w:t>
            </w:r>
          </w:p>
        </w:tc>
        <w:tc>
          <w:tcPr>
            <w:tcW w:w="740" w:type="dxa"/>
            <w:hideMark/>
          </w:tcPr>
          <w:p w14:paraId="53595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6411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DFC69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GLUTAMIC ACID</w:t>
            </w:r>
          </w:p>
        </w:tc>
      </w:tr>
      <w:tr w:rsidR="00404832" w:rsidRPr="006701A3"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4B0697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4KNK</w:t>
            </w:r>
          </w:p>
        </w:tc>
        <w:tc>
          <w:tcPr>
            <w:tcW w:w="740" w:type="dxa"/>
            <w:hideMark/>
          </w:tcPr>
          <w:p w14:paraId="56F306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4486E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BF99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1,2-ETHANEDIOL; DI(HYDROXYETHYL)ETHER; FORMIC ACID; SODIUM ION; IMIDAZOLE</w:t>
            </w:r>
          </w:p>
        </w:tc>
      </w:tr>
      <w:tr w:rsidR="00404832" w:rsidRPr="006701A3"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NCTC 8325</w:t>
            </w:r>
          </w:p>
        </w:tc>
        <w:tc>
          <w:tcPr>
            <w:tcW w:w="880" w:type="dxa"/>
            <w:hideMark/>
          </w:tcPr>
          <w:p w14:paraId="218C48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4KNL</w:t>
            </w:r>
          </w:p>
        </w:tc>
        <w:tc>
          <w:tcPr>
            <w:tcW w:w="740" w:type="dxa"/>
            <w:hideMark/>
          </w:tcPr>
          <w:p w14:paraId="1DB9F2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1A5EB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54F8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N-acetyl-alpha-muramic acid; </w:t>
            </w:r>
            <w:proofErr w:type="gramStart"/>
            <w:r w:rsidRPr="006701A3">
              <w:rPr>
                <w:rFonts w:ascii="Arial" w:hAnsi="Arial" w:cs="Arial"/>
                <w:sz w:val="18"/>
                <w:szCs w:val="18"/>
              </w:rPr>
              <w:t>D(</w:t>
            </w:r>
            <w:proofErr w:type="gramEnd"/>
            <w:r w:rsidRPr="006701A3">
              <w:rPr>
                <w:rFonts w:ascii="Arial" w:hAnsi="Arial" w:cs="Arial"/>
                <w:sz w:val="18"/>
                <w:szCs w:val="18"/>
              </w:rPr>
              <w:t>-)-TARTARIC ACID; (4S)-2-METHYL-2,4-PENTANEDIOL; OXAMIC ACID; FORMIC ACID; SODIUM ION; IMIDAZOLE</w:t>
            </w:r>
          </w:p>
        </w:tc>
      </w:tr>
      <w:tr w:rsidR="00404832" w:rsidRPr="006701A3"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4BD69A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4IVV</w:t>
            </w:r>
          </w:p>
        </w:tc>
        <w:tc>
          <w:tcPr>
            <w:tcW w:w="740" w:type="dxa"/>
            <w:hideMark/>
          </w:tcPr>
          <w:p w14:paraId="02EE7E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7C50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624A9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ZINC ION</w:t>
            </w:r>
          </w:p>
        </w:tc>
      </w:tr>
      <w:tr w:rsidR="00404832" w:rsidRPr="006701A3"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 TIGR4</w:t>
            </w:r>
          </w:p>
        </w:tc>
        <w:tc>
          <w:tcPr>
            <w:tcW w:w="880" w:type="dxa"/>
            <w:hideMark/>
          </w:tcPr>
          <w:p w14:paraId="0DD73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4X36</w:t>
            </w:r>
          </w:p>
        </w:tc>
        <w:tc>
          <w:tcPr>
            <w:tcW w:w="740" w:type="dxa"/>
            <w:hideMark/>
          </w:tcPr>
          <w:p w14:paraId="14E96A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B2EF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0ACF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 ZINC ION; GLYCEROL</w:t>
            </w:r>
          </w:p>
        </w:tc>
      </w:tr>
      <w:tr w:rsidR="00404832" w:rsidRPr="006701A3"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Streptococcus pneumoniae TIGR4</w:t>
            </w:r>
          </w:p>
        </w:tc>
        <w:tc>
          <w:tcPr>
            <w:tcW w:w="880" w:type="dxa"/>
            <w:hideMark/>
          </w:tcPr>
          <w:p w14:paraId="0BFC0E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5CTV</w:t>
            </w:r>
          </w:p>
        </w:tc>
        <w:tc>
          <w:tcPr>
            <w:tcW w:w="740" w:type="dxa"/>
            <w:hideMark/>
          </w:tcPr>
          <w:p w14:paraId="5FB3C1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E10F9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2016</w:t>
            </w:r>
          </w:p>
        </w:tc>
        <w:tc>
          <w:tcPr>
            <w:tcW w:w="4760" w:type="dxa"/>
            <w:hideMark/>
          </w:tcPr>
          <w:p w14:paraId="3C32EC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1E96EFA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2L47</w:t>
            </w:r>
          </w:p>
        </w:tc>
        <w:tc>
          <w:tcPr>
            <w:tcW w:w="740" w:type="dxa"/>
            <w:hideMark/>
          </w:tcPr>
          <w:p w14:paraId="1F75640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58BA33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0900FE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Escherichia phage T7</w:t>
            </w:r>
          </w:p>
        </w:tc>
        <w:tc>
          <w:tcPr>
            <w:tcW w:w="880" w:type="dxa"/>
            <w:hideMark/>
          </w:tcPr>
          <w:p w14:paraId="6FFBC5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1LBA</w:t>
            </w:r>
          </w:p>
        </w:tc>
        <w:tc>
          <w:tcPr>
            <w:tcW w:w="740" w:type="dxa"/>
            <w:hideMark/>
          </w:tcPr>
          <w:p w14:paraId="28E0EC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7CC4B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1994</w:t>
            </w:r>
          </w:p>
        </w:tc>
        <w:tc>
          <w:tcPr>
            <w:tcW w:w="4760" w:type="dxa"/>
            <w:hideMark/>
          </w:tcPr>
          <w:p w14:paraId="5376378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52933F2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4OLS</w:t>
            </w:r>
          </w:p>
        </w:tc>
        <w:tc>
          <w:tcPr>
            <w:tcW w:w="740" w:type="dxa"/>
            <w:hideMark/>
          </w:tcPr>
          <w:p w14:paraId="75EADEA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6CE0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1E4A00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 FE (III) ION; MAGNESIUM ION</w:t>
            </w:r>
          </w:p>
        </w:tc>
      </w:tr>
      <w:tr w:rsidR="00404832" w:rsidRPr="006701A3"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2119</w:t>
            </w:r>
          </w:p>
        </w:tc>
        <w:tc>
          <w:tcPr>
            <w:tcW w:w="880" w:type="dxa"/>
            <w:hideMark/>
          </w:tcPr>
          <w:p w14:paraId="1A48992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6SU5</w:t>
            </w:r>
          </w:p>
        </w:tc>
        <w:tc>
          <w:tcPr>
            <w:tcW w:w="740" w:type="dxa"/>
            <w:hideMark/>
          </w:tcPr>
          <w:p w14:paraId="6E28C4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0A90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095C08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PHOSPHATE ION; ZINC ION; GLYCEROL</w:t>
            </w:r>
          </w:p>
        </w:tc>
      </w:tr>
      <w:tr w:rsidR="00404832" w:rsidRPr="006701A3"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Thermus phage 2631</w:t>
            </w:r>
          </w:p>
        </w:tc>
        <w:tc>
          <w:tcPr>
            <w:tcW w:w="880" w:type="dxa"/>
            <w:hideMark/>
          </w:tcPr>
          <w:p w14:paraId="363DD1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6FHG</w:t>
            </w:r>
          </w:p>
        </w:tc>
        <w:tc>
          <w:tcPr>
            <w:tcW w:w="740" w:type="dxa"/>
            <w:hideMark/>
          </w:tcPr>
          <w:p w14:paraId="7C99490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F943F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155512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Enterococcus phage phiM1EF22</w:t>
            </w:r>
          </w:p>
        </w:tc>
        <w:tc>
          <w:tcPr>
            <w:tcW w:w="880" w:type="dxa"/>
            <w:hideMark/>
          </w:tcPr>
          <w:p w14:paraId="5869B5D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7D55</w:t>
            </w:r>
          </w:p>
        </w:tc>
        <w:tc>
          <w:tcPr>
            <w:tcW w:w="740" w:type="dxa"/>
            <w:hideMark/>
          </w:tcPr>
          <w:p w14:paraId="6A70C97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EE09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5DFA5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[Bacillus thuringiensis] serovar </w:t>
            </w:r>
            <w:proofErr w:type="spellStart"/>
            <w:r w:rsidRPr="006701A3">
              <w:rPr>
                <w:rFonts w:ascii="Arial" w:hAnsi="Arial" w:cs="Arial"/>
                <w:b w:val="0"/>
                <w:bCs w:val="0"/>
                <w:i/>
                <w:iCs/>
                <w:sz w:val="18"/>
                <w:szCs w:val="18"/>
              </w:rPr>
              <w:t>konkukian</w:t>
            </w:r>
            <w:proofErr w:type="spellEnd"/>
          </w:p>
        </w:tc>
        <w:tc>
          <w:tcPr>
            <w:tcW w:w="880" w:type="dxa"/>
            <w:hideMark/>
          </w:tcPr>
          <w:p w14:paraId="52D9F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2KQ8</w:t>
            </w:r>
          </w:p>
        </w:tc>
        <w:tc>
          <w:tcPr>
            <w:tcW w:w="740" w:type="dxa"/>
            <w:hideMark/>
          </w:tcPr>
          <w:p w14:paraId="0FDFDE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6CE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600E40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perfringens</w:t>
            </w:r>
          </w:p>
        </w:tc>
        <w:tc>
          <w:tcPr>
            <w:tcW w:w="880" w:type="dxa"/>
            <w:hideMark/>
          </w:tcPr>
          <w:p w14:paraId="1134FB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2KRS</w:t>
            </w:r>
          </w:p>
        </w:tc>
        <w:tc>
          <w:tcPr>
            <w:tcW w:w="740" w:type="dxa"/>
            <w:hideMark/>
          </w:tcPr>
          <w:p w14:paraId="389772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52012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A5FCD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390E75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7KWI</w:t>
            </w:r>
          </w:p>
        </w:tc>
        <w:tc>
          <w:tcPr>
            <w:tcW w:w="740" w:type="dxa"/>
            <w:hideMark/>
          </w:tcPr>
          <w:p w14:paraId="7AC6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55DF7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0EDFC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p>
        </w:tc>
        <w:tc>
          <w:tcPr>
            <w:tcW w:w="880" w:type="dxa"/>
            <w:hideMark/>
          </w:tcPr>
          <w:p w14:paraId="7F6294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5O1Q</w:t>
            </w:r>
          </w:p>
        </w:tc>
        <w:tc>
          <w:tcPr>
            <w:tcW w:w="740" w:type="dxa"/>
            <w:hideMark/>
          </w:tcPr>
          <w:p w14:paraId="03E76D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0573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0D9410A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97E0C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7AQH</w:t>
            </w:r>
          </w:p>
        </w:tc>
        <w:tc>
          <w:tcPr>
            <w:tcW w:w="740" w:type="dxa"/>
            <w:hideMark/>
          </w:tcPr>
          <w:p w14:paraId="539FAE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F81A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5C1AEB8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4-(2-HYDROXYETHYL)-1-PIPERAZINE ETHANESULFONIC ACID</w:t>
            </w:r>
          </w:p>
        </w:tc>
      </w:tr>
      <w:tr w:rsidR="00404832" w:rsidRPr="006701A3"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7DF3BB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2MK5</w:t>
            </w:r>
          </w:p>
        </w:tc>
        <w:tc>
          <w:tcPr>
            <w:tcW w:w="740" w:type="dxa"/>
            <w:hideMark/>
          </w:tcPr>
          <w:p w14:paraId="0A663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DC50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A3B6E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subtilis</w:t>
            </w:r>
          </w:p>
        </w:tc>
        <w:tc>
          <w:tcPr>
            <w:tcW w:w="880" w:type="dxa"/>
            <w:hideMark/>
          </w:tcPr>
          <w:p w14:paraId="41F5B4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1X60</w:t>
            </w:r>
          </w:p>
        </w:tc>
        <w:tc>
          <w:tcPr>
            <w:tcW w:w="740" w:type="dxa"/>
            <w:hideMark/>
          </w:tcPr>
          <w:p w14:paraId="0A26AF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9374C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297A94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Bacillus phage Gamma</w:t>
            </w:r>
          </w:p>
        </w:tc>
        <w:tc>
          <w:tcPr>
            <w:tcW w:w="880" w:type="dxa"/>
            <w:hideMark/>
          </w:tcPr>
          <w:p w14:paraId="63391C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2L48</w:t>
            </w:r>
          </w:p>
        </w:tc>
        <w:tc>
          <w:tcPr>
            <w:tcW w:w="740" w:type="dxa"/>
            <w:hideMark/>
          </w:tcPr>
          <w:p w14:paraId="210054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4BC3C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469A5F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r w:rsidRPr="006701A3">
              <w:rPr>
                <w:rFonts w:ascii="Arial" w:hAnsi="Arial" w:cs="Arial"/>
                <w:b w:val="0"/>
                <w:bCs w:val="0"/>
                <w:i/>
                <w:iCs/>
                <w:sz w:val="18"/>
                <w:szCs w:val="18"/>
              </w:rPr>
              <w:t xml:space="preserve"> kay</w:t>
            </w:r>
          </w:p>
        </w:tc>
        <w:tc>
          <w:tcPr>
            <w:tcW w:w="880" w:type="dxa"/>
            <w:hideMark/>
          </w:tcPr>
          <w:p w14:paraId="18516B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4CSH</w:t>
            </w:r>
          </w:p>
        </w:tc>
        <w:tc>
          <w:tcPr>
            <w:tcW w:w="740" w:type="dxa"/>
            <w:hideMark/>
          </w:tcPr>
          <w:p w14:paraId="06A0E9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23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0B5D52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ZINC ION; 2-(N-MORPHOLINO)-ETHANESULFONIC ACID; CALCIUM ION; GLYCEROL</w:t>
            </w:r>
          </w:p>
        </w:tc>
      </w:tr>
      <w:tr w:rsidR="00404832" w:rsidRPr="006701A3"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Kayvirus</w:t>
            </w:r>
            <w:proofErr w:type="spellEnd"/>
            <w:r w:rsidRPr="006701A3">
              <w:rPr>
                <w:rFonts w:ascii="Arial" w:hAnsi="Arial" w:cs="Arial"/>
                <w:b w:val="0"/>
                <w:bCs w:val="0"/>
                <w:i/>
                <w:iCs/>
                <w:sz w:val="18"/>
                <w:szCs w:val="18"/>
              </w:rPr>
              <w:t xml:space="preserve"> kay</w:t>
            </w:r>
          </w:p>
        </w:tc>
        <w:tc>
          <w:tcPr>
            <w:tcW w:w="880" w:type="dxa"/>
            <w:hideMark/>
          </w:tcPr>
          <w:p w14:paraId="17644C5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4CT3</w:t>
            </w:r>
          </w:p>
        </w:tc>
        <w:tc>
          <w:tcPr>
            <w:tcW w:w="740" w:type="dxa"/>
            <w:hideMark/>
          </w:tcPr>
          <w:p w14:paraId="7DD18C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187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3F93BD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MERCURY (II) ION; METHYL MERCURY ION; CALCIUM ION; 4-(2-HYDROXYETHYL)-1-PIPERAZINE ETHANESULFONIC ACID; GLYCEROL; CHLORIDE ION; S-(METHYLMERCURY)-L-CYSTEINE</w:t>
            </w:r>
          </w:p>
        </w:tc>
      </w:tr>
      <w:tr w:rsidR="00404832" w:rsidRPr="006701A3"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G15</w:t>
            </w:r>
          </w:p>
        </w:tc>
        <w:tc>
          <w:tcPr>
            <w:tcW w:w="880" w:type="dxa"/>
            <w:hideMark/>
          </w:tcPr>
          <w:p w14:paraId="2028BF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4OLK</w:t>
            </w:r>
          </w:p>
        </w:tc>
        <w:tc>
          <w:tcPr>
            <w:tcW w:w="740" w:type="dxa"/>
            <w:hideMark/>
          </w:tcPr>
          <w:p w14:paraId="563435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BE9A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3D1DDBD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2-[3-(2-HYDROXY-1,1-DIHYDROXYMETHYL-ETHYLAMINO)-PROPYLAMINO]-2-HYDROXYMETHYL-PROPANE-1,3-DIOL; CALCIUM ION</w:t>
            </w:r>
          </w:p>
        </w:tc>
      </w:tr>
      <w:tr w:rsidR="00404832" w:rsidRPr="006701A3"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20C9839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1GVM</w:t>
            </w:r>
          </w:p>
        </w:tc>
        <w:tc>
          <w:tcPr>
            <w:tcW w:w="740" w:type="dxa"/>
            <w:hideMark/>
          </w:tcPr>
          <w:p w14:paraId="6DCA19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D409DE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32F5E06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DECYLAMINE-</w:t>
            </w:r>
            <w:proofErr w:type="gramStart"/>
            <w:r w:rsidRPr="006701A3">
              <w:rPr>
                <w:rFonts w:ascii="Arial" w:hAnsi="Arial" w:cs="Arial"/>
                <w:sz w:val="18"/>
                <w:szCs w:val="18"/>
              </w:rPr>
              <w:t>N,N</w:t>
            </w:r>
            <w:proofErr w:type="gramEnd"/>
            <w:r w:rsidRPr="006701A3">
              <w:rPr>
                <w:rFonts w:ascii="Arial" w:hAnsi="Arial" w:cs="Arial"/>
                <w:sz w:val="18"/>
                <w:szCs w:val="18"/>
              </w:rPr>
              <w:t>-DIMETHYL-N-OXIDE; CHOLINE ION</w:t>
            </w:r>
          </w:p>
        </w:tc>
      </w:tr>
      <w:tr w:rsidR="00404832" w:rsidRPr="006701A3"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7DD3475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1H8G</w:t>
            </w:r>
          </w:p>
        </w:tc>
        <w:tc>
          <w:tcPr>
            <w:tcW w:w="740" w:type="dxa"/>
            <w:hideMark/>
          </w:tcPr>
          <w:p w14:paraId="2D6571A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7C52C3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2002</w:t>
            </w:r>
          </w:p>
        </w:tc>
        <w:tc>
          <w:tcPr>
            <w:tcW w:w="4760" w:type="dxa"/>
            <w:hideMark/>
          </w:tcPr>
          <w:p w14:paraId="523D33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CHOLINE ION</w:t>
            </w:r>
          </w:p>
        </w:tc>
      </w:tr>
      <w:tr w:rsidR="00404832" w:rsidRPr="006701A3"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0FBFFFD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1HCX</w:t>
            </w:r>
          </w:p>
        </w:tc>
        <w:tc>
          <w:tcPr>
            <w:tcW w:w="740" w:type="dxa"/>
            <w:hideMark/>
          </w:tcPr>
          <w:p w14:paraId="53C60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E8A4B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2001</w:t>
            </w:r>
          </w:p>
        </w:tc>
        <w:tc>
          <w:tcPr>
            <w:tcW w:w="4760" w:type="dxa"/>
            <w:hideMark/>
          </w:tcPr>
          <w:p w14:paraId="4A7D09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DECYLAMINE-</w:t>
            </w:r>
            <w:proofErr w:type="gramStart"/>
            <w:r w:rsidRPr="006701A3">
              <w:rPr>
                <w:rFonts w:ascii="Arial" w:hAnsi="Arial" w:cs="Arial"/>
                <w:sz w:val="18"/>
                <w:szCs w:val="18"/>
              </w:rPr>
              <w:t>N,N</w:t>
            </w:r>
            <w:proofErr w:type="gramEnd"/>
            <w:r w:rsidRPr="006701A3">
              <w:rPr>
                <w:rFonts w:ascii="Arial" w:hAnsi="Arial" w:cs="Arial"/>
                <w:sz w:val="18"/>
                <w:szCs w:val="18"/>
              </w:rPr>
              <w:t>-DIMETHYL-N-OXIDE; CHOLINE ION; 2,2':6',2''-TERPYRIDINE PLATINUM(II) Chloride</w:t>
            </w:r>
          </w:p>
        </w:tc>
      </w:tr>
      <w:tr w:rsidR="00404832" w:rsidRPr="006701A3"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Streptococcus pneumoniae</w:t>
            </w:r>
          </w:p>
        </w:tc>
        <w:tc>
          <w:tcPr>
            <w:tcW w:w="880" w:type="dxa"/>
            <w:hideMark/>
          </w:tcPr>
          <w:p w14:paraId="6EF71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2BML</w:t>
            </w:r>
          </w:p>
        </w:tc>
        <w:tc>
          <w:tcPr>
            <w:tcW w:w="740" w:type="dxa"/>
            <w:hideMark/>
          </w:tcPr>
          <w:p w14:paraId="18462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330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A99D0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HEXAETHYLENE GLYCOL; SULFATE ION; TETRAETHYLENE GLYCOL; DEXTROFLOXACINE; 2-AMINO-2-HYDROXYMETHYL-PROPANE-1,3-DIOL</w:t>
            </w:r>
          </w:p>
        </w:tc>
      </w:tr>
      <w:tr w:rsidR="00404832" w:rsidRPr="006701A3"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Clostridium virus phiCD27</w:t>
            </w:r>
          </w:p>
        </w:tc>
        <w:tc>
          <w:tcPr>
            <w:tcW w:w="880" w:type="dxa"/>
            <w:hideMark/>
          </w:tcPr>
          <w:p w14:paraId="40AE54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4CU5</w:t>
            </w:r>
          </w:p>
        </w:tc>
        <w:tc>
          <w:tcPr>
            <w:tcW w:w="740" w:type="dxa"/>
            <w:hideMark/>
          </w:tcPr>
          <w:p w14:paraId="7AFF40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598E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CE834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4D6F580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5OQ2</w:t>
            </w:r>
          </w:p>
        </w:tc>
        <w:tc>
          <w:tcPr>
            <w:tcW w:w="740" w:type="dxa"/>
            <w:hideMark/>
          </w:tcPr>
          <w:p w14:paraId="439112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7B0D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EC291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1,2-ETHANEDIOL; PHOSPHATE ION</w:t>
            </w:r>
          </w:p>
        </w:tc>
      </w:tr>
      <w:tr w:rsidR="00404832" w:rsidRPr="006701A3"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B9F2E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5OQ3</w:t>
            </w:r>
          </w:p>
        </w:tc>
        <w:tc>
          <w:tcPr>
            <w:tcW w:w="740" w:type="dxa"/>
            <w:hideMark/>
          </w:tcPr>
          <w:p w14:paraId="44D34B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8F172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61B247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DI(HYDROXYETHYL)ETHER; 1,2-ETHANEDIOL; CHLORIDE ION</w:t>
            </w:r>
          </w:p>
        </w:tc>
      </w:tr>
      <w:tr w:rsidR="00404832" w:rsidRPr="006701A3"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 subsp. aureus Mu50</w:t>
            </w:r>
          </w:p>
        </w:tc>
        <w:tc>
          <w:tcPr>
            <w:tcW w:w="880" w:type="dxa"/>
            <w:hideMark/>
          </w:tcPr>
          <w:p w14:paraId="511879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6FXO</w:t>
            </w:r>
          </w:p>
        </w:tc>
        <w:tc>
          <w:tcPr>
            <w:tcW w:w="740" w:type="dxa"/>
            <w:hideMark/>
          </w:tcPr>
          <w:p w14:paraId="32FD6D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F6DD4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737BBC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CHLORIDE ION</w:t>
            </w:r>
          </w:p>
        </w:tc>
      </w:tr>
      <w:tr w:rsidR="00404832" w:rsidRPr="006701A3"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epidermidis</w:t>
            </w:r>
          </w:p>
        </w:tc>
        <w:tc>
          <w:tcPr>
            <w:tcW w:w="880" w:type="dxa"/>
            <w:hideMark/>
          </w:tcPr>
          <w:p w14:paraId="0368CF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4EPC</w:t>
            </w:r>
          </w:p>
        </w:tc>
        <w:tc>
          <w:tcPr>
            <w:tcW w:w="740" w:type="dxa"/>
            <w:hideMark/>
          </w:tcPr>
          <w:p w14:paraId="66DE6C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E0078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7324F86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2810E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6EWY</w:t>
            </w:r>
          </w:p>
        </w:tc>
        <w:tc>
          <w:tcPr>
            <w:tcW w:w="740" w:type="dxa"/>
            <w:hideMark/>
          </w:tcPr>
          <w:p w14:paraId="1C1887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419CE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1E03A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468BE9E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3PBC</w:t>
            </w:r>
          </w:p>
        </w:tc>
        <w:tc>
          <w:tcPr>
            <w:tcW w:w="740" w:type="dxa"/>
            <w:hideMark/>
          </w:tcPr>
          <w:p w14:paraId="009873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9F13C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8C69BC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Mycobacterium tuberculosis</w:t>
            </w:r>
          </w:p>
        </w:tc>
        <w:tc>
          <w:tcPr>
            <w:tcW w:w="880" w:type="dxa"/>
            <w:hideMark/>
          </w:tcPr>
          <w:p w14:paraId="43AA65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3S0Q</w:t>
            </w:r>
          </w:p>
        </w:tc>
        <w:tc>
          <w:tcPr>
            <w:tcW w:w="740" w:type="dxa"/>
            <w:hideMark/>
          </w:tcPr>
          <w:p w14:paraId="7B0E1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0CC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14EC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09AAE1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4Q4G</w:t>
            </w:r>
          </w:p>
        </w:tc>
        <w:tc>
          <w:tcPr>
            <w:tcW w:w="740" w:type="dxa"/>
            <w:hideMark/>
          </w:tcPr>
          <w:p w14:paraId="7B902E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56498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5F3F44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w:t>
            </w:r>
          </w:p>
        </w:tc>
        <w:tc>
          <w:tcPr>
            <w:tcW w:w="880" w:type="dxa"/>
            <w:hideMark/>
          </w:tcPr>
          <w:p w14:paraId="6E02B4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4Q4N</w:t>
            </w:r>
          </w:p>
        </w:tc>
        <w:tc>
          <w:tcPr>
            <w:tcW w:w="740" w:type="dxa"/>
            <w:hideMark/>
          </w:tcPr>
          <w:p w14:paraId="78D2518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78FBF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0AFA8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6D27F4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2XIV</w:t>
            </w:r>
          </w:p>
        </w:tc>
        <w:tc>
          <w:tcPr>
            <w:tcW w:w="740" w:type="dxa"/>
            <w:hideMark/>
          </w:tcPr>
          <w:p w14:paraId="30D0A03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EA068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7ADAB6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w:t>
            </w:r>
          </w:p>
        </w:tc>
      </w:tr>
      <w:tr w:rsidR="00404832" w:rsidRPr="006701A3"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46E798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3NE0</w:t>
            </w:r>
          </w:p>
        </w:tc>
        <w:tc>
          <w:tcPr>
            <w:tcW w:w="740" w:type="dxa"/>
            <w:hideMark/>
          </w:tcPr>
          <w:p w14:paraId="3DC273B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7DDE0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5F242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Mycobacterium tuberculosis H37Rv</w:t>
            </w:r>
          </w:p>
        </w:tc>
        <w:tc>
          <w:tcPr>
            <w:tcW w:w="880" w:type="dxa"/>
            <w:hideMark/>
          </w:tcPr>
          <w:p w14:paraId="379F8F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4Q4T</w:t>
            </w:r>
          </w:p>
        </w:tc>
        <w:tc>
          <w:tcPr>
            <w:tcW w:w="740" w:type="dxa"/>
            <w:hideMark/>
          </w:tcPr>
          <w:p w14:paraId="7F624F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8122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6A0956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FORMIC ACID</w:t>
            </w:r>
          </w:p>
        </w:tc>
      </w:tr>
      <w:tr w:rsidR="00404832" w:rsidRPr="006701A3"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Enterobacter </w:t>
            </w:r>
            <w:proofErr w:type="spellStart"/>
            <w:r w:rsidRPr="006701A3">
              <w:rPr>
                <w:rFonts w:ascii="Arial" w:hAnsi="Arial" w:cs="Arial"/>
                <w:b w:val="0"/>
                <w:bCs w:val="0"/>
                <w:i/>
                <w:iCs/>
                <w:sz w:val="18"/>
                <w:szCs w:val="18"/>
              </w:rPr>
              <w:t>lignolyticus</w:t>
            </w:r>
            <w:proofErr w:type="spellEnd"/>
          </w:p>
        </w:tc>
        <w:tc>
          <w:tcPr>
            <w:tcW w:w="880" w:type="dxa"/>
            <w:noWrap/>
            <w:hideMark/>
          </w:tcPr>
          <w:p w14:paraId="74D9B0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5VJ0</w:t>
            </w:r>
          </w:p>
        </w:tc>
        <w:tc>
          <w:tcPr>
            <w:tcW w:w="740" w:type="dxa"/>
            <w:hideMark/>
          </w:tcPr>
          <w:p w14:paraId="5E4711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67789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817BBE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Protoporphyrin IX</w:t>
            </w:r>
          </w:p>
        </w:tc>
      </w:tr>
      <w:tr w:rsidR="00404832" w:rsidRPr="006701A3"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phage 2638A</w:t>
            </w:r>
          </w:p>
        </w:tc>
        <w:tc>
          <w:tcPr>
            <w:tcW w:w="880" w:type="dxa"/>
            <w:hideMark/>
          </w:tcPr>
          <w:p w14:paraId="58F24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6YJ1</w:t>
            </w:r>
          </w:p>
        </w:tc>
        <w:tc>
          <w:tcPr>
            <w:tcW w:w="740" w:type="dxa"/>
            <w:hideMark/>
          </w:tcPr>
          <w:p w14:paraId="6113A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4BC4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2020</w:t>
            </w:r>
          </w:p>
        </w:tc>
        <w:tc>
          <w:tcPr>
            <w:tcW w:w="4760" w:type="dxa"/>
            <w:hideMark/>
          </w:tcPr>
          <w:p w14:paraId="7AB6DC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Bombus</w:t>
            </w:r>
          </w:p>
        </w:tc>
        <w:tc>
          <w:tcPr>
            <w:tcW w:w="880" w:type="dxa"/>
            <w:hideMark/>
          </w:tcPr>
          <w:p w14:paraId="20581D4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5XZ4</w:t>
            </w:r>
          </w:p>
        </w:tc>
        <w:tc>
          <w:tcPr>
            <w:tcW w:w="740" w:type="dxa"/>
            <w:hideMark/>
          </w:tcPr>
          <w:p w14:paraId="6F682C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7645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765901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2-AMINO-2-HYDROXYMETHYL-PROPANE-1,3-DIOL; SULFATE ION</w:t>
            </w:r>
          </w:p>
        </w:tc>
      </w:tr>
      <w:tr w:rsidR="00404832" w:rsidRPr="006701A3"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Branchiostoma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belcheri</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tsingtauense</w:t>
            </w:r>
            <w:proofErr w:type="spellEnd"/>
          </w:p>
        </w:tc>
        <w:tc>
          <w:tcPr>
            <w:tcW w:w="880" w:type="dxa"/>
            <w:hideMark/>
          </w:tcPr>
          <w:p w14:paraId="023203C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4Z8I</w:t>
            </w:r>
          </w:p>
        </w:tc>
        <w:tc>
          <w:tcPr>
            <w:tcW w:w="740" w:type="dxa"/>
            <w:hideMark/>
          </w:tcPr>
          <w:p w14:paraId="53C6EF6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1DA6E8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03CE04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Branchiostoma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belcheri</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tsingtauense</w:t>
            </w:r>
            <w:proofErr w:type="spellEnd"/>
          </w:p>
        </w:tc>
        <w:tc>
          <w:tcPr>
            <w:tcW w:w="880" w:type="dxa"/>
            <w:hideMark/>
          </w:tcPr>
          <w:p w14:paraId="1F5A2C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4ZXM</w:t>
            </w:r>
          </w:p>
        </w:tc>
        <w:tc>
          <w:tcPr>
            <w:tcW w:w="740" w:type="dxa"/>
            <w:hideMark/>
          </w:tcPr>
          <w:p w14:paraId="615BC85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92200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4884DB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6F778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2R2K</w:t>
            </w:r>
          </w:p>
        </w:tc>
        <w:tc>
          <w:tcPr>
            <w:tcW w:w="740" w:type="dxa"/>
            <w:hideMark/>
          </w:tcPr>
          <w:p w14:paraId="5EDB0D1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49298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56E3033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0F36D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2R90</w:t>
            </w:r>
          </w:p>
        </w:tc>
        <w:tc>
          <w:tcPr>
            <w:tcW w:w="740" w:type="dxa"/>
            <w:hideMark/>
          </w:tcPr>
          <w:p w14:paraId="75ADFF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F3C19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2F98A6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A134FC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2Z9N</w:t>
            </w:r>
          </w:p>
        </w:tc>
        <w:tc>
          <w:tcPr>
            <w:tcW w:w="740" w:type="dxa"/>
            <w:hideMark/>
          </w:tcPr>
          <w:p w14:paraId="21E8FF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9DD8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7C7E8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CC1A3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3C2X</w:t>
            </w:r>
          </w:p>
        </w:tc>
        <w:tc>
          <w:tcPr>
            <w:tcW w:w="740" w:type="dxa"/>
            <w:hideMark/>
          </w:tcPr>
          <w:p w14:paraId="5BA7A3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357F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245C3D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SULFATE ION; </w:t>
            </w:r>
            <w:proofErr w:type="gramStart"/>
            <w:r w:rsidRPr="006701A3">
              <w:rPr>
                <w:rFonts w:ascii="Arial" w:hAnsi="Arial" w:cs="Arial"/>
                <w:sz w:val="18"/>
                <w:szCs w:val="18"/>
              </w:rPr>
              <w:t>L(</w:t>
            </w:r>
            <w:proofErr w:type="gramEnd"/>
            <w:r w:rsidRPr="006701A3">
              <w:rPr>
                <w:rFonts w:ascii="Arial" w:hAnsi="Arial" w:cs="Arial"/>
                <w:sz w:val="18"/>
                <w:szCs w:val="18"/>
              </w:rPr>
              <w:t>+)-TARTARIC ACID; GLYCEROL</w:t>
            </w:r>
          </w:p>
        </w:tc>
      </w:tr>
      <w:tr w:rsidR="00404832" w:rsidRPr="006701A3"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2799F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3CG9</w:t>
            </w:r>
          </w:p>
        </w:tc>
        <w:tc>
          <w:tcPr>
            <w:tcW w:w="740" w:type="dxa"/>
            <w:hideMark/>
          </w:tcPr>
          <w:p w14:paraId="3EF860D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9A734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7E96E9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alpha-L-</w:t>
            </w:r>
            <w:proofErr w:type="spellStart"/>
            <w:r w:rsidRPr="006701A3">
              <w:rPr>
                <w:rFonts w:ascii="Arial" w:hAnsi="Arial" w:cs="Arial"/>
                <w:sz w:val="18"/>
                <w:szCs w:val="18"/>
              </w:rPr>
              <w:t>rhamnopyranose</w:t>
            </w:r>
            <w:proofErr w:type="spellEnd"/>
          </w:p>
        </w:tc>
      </w:tr>
      <w:tr w:rsidR="00404832" w:rsidRPr="006701A3"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7BD4E6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3COR</w:t>
            </w:r>
          </w:p>
        </w:tc>
        <w:tc>
          <w:tcPr>
            <w:tcW w:w="740" w:type="dxa"/>
            <w:hideMark/>
          </w:tcPr>
          <w:p w14:paraId="1475406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1345C5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00C8A8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2-acetamido-2-deoxy-beta-D-galactopyranose</w:t>
            </w:r>
          </w:p>
        </w:tc>
      </w:tr>
      <w:tr w:rsidR="00404832" w:rsidRPr="006701A3"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A072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3CXA</w:t>
            </w:r>
          </w:p>
        </w:tc>
        <w:tc>
          <w:tcPr>
            <w:tcW w:w="740" w:type="dxa"/>
            <w:hideMark/>
          </w:tcPr>
          <w:p w14:paraId="6A667E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0FC8C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6D958A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107F3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3NG4</w:t>
            </w:r>
          </w:p>
        </w:tc>
        <w:tc>
          <w:tcPr>
            <w:tcW w:w="740" w:type="dxa"/>
            <w:hideMark/>
          </w:tcPr>
          <w:p w14:paraId="4914DD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06F13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0050DE0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2-acetamido-2-deoxy-beta-D-glucopyranose;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w:t>
            </w:r>
          </w:p>
        </w:tc>
      </w:tr>
      <w:tr w:rsidR="00404832" w:rsidRPr="006701A3"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E987B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3NNO</w:t>
            </w:r>
          </w:p>
        </w:tc>
        <w:tc>
          <w:tcPr>
            <w:tcW w:w="740" w:type="dxa"/>
            <w:hideMark/>
          </w:tcPr>
          <w:p w14:paraId="0007F3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0A2A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3D1C69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alpha-L-</w:t>
            </w:r>
            <w:proofErr w:type="spellStart"/>
            <w:r w:rsidRPr="006701A3">
              <w:rPr>
                <w:rFonts w:ascii="Arial" w:hAnsi="Arial" w:cs="Arial"/>
                <w:sz w:val="18"/>
                <w:szCs w:val="18"/>
              </w:rPr>
              <w:t>rhamnopyranose</w:t>
            </w:r>
            <w:proofErr w:type="spellEnd"/>
          </w:p>
        </w:tc>
      </w:tr>
      <w:tr w:rsidR="00404832" w:rsidRPr="006701A3"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8DA7B8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3NW3</w:t>
            </w:r>
          </w:p>
        </w:tc>
        <w:tc>
          <w:tcPr>
            <w:tcW w:w="740" w:type="dxa"/>
            <w:hideMark/>
          </w:tcPr>
          <w:p w14:paraId="00C1DC2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827EAB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1E64FFF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LACTIC ACID; 2-acetamido-2-deoxy-alpha-D-glucopyranose; ALANINE; D-GLUTAMINE;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D1514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3O4K</w:t>
            </w:r>
          </w:p>
        </w:tc>
        <w:tc>
          <w:tcPr>
            <w:tcW w:w="740" w:type="dxa"/>
            <w:hideMark/>
          </w:tcPr>
          <w:p w14:paraId="5CBC6C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38ED7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59F900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(2S)-1-({3-O-[2-(acetylamino)-4-amino-2,4,6-trideoxy-beta-D-galactopyranosyl]-alpha-D-glucopyranosyl}oxy)-3-(heptanoyloxy)propan-2-yl (7Z)-pentadec-7-enoate</w:t>
            </w:r>
          </w:p>
        </w:tc>
      </w:tr>
      <w:tr w:rsidR="00404832" w:rsidRPr="006701A3"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B773B9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3OGX</w:t>
            </w:r>
          </w:p>
        </w:tc>
        <w:tc>
          <w:tcPr>
            <w:tcW w:w="740" w:type="dxa"/>
            <w:hideMark/>
          </w:tcPr>
          <w:p w14:paraId="4836310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203A8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2010</w:t>
            </w:r>
          </w:p>
        </w:tc>
        <w:tc>
          <w:tcPr>
            <w:tcW w:w="4760" w:type="dxa"/>
            <w:hideMark/>
          </w:tcPr>
          <w:p w14:paraId="41593B8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w:t>
            </w:r>
          </w:p>
        </w:tc>
      </w:tr>
      <w:tr w:rsidR="00404832" w:rsidRPr="006701A3"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428D5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3QJ1</w:t>
            </w:r>
          </w:p>
        </w:tc>
        <w:tc>
          <w:tcPr>
            <w:tcW w:w="740" w:type="dxa"/>
            <w:hideMark/>
          </w:tcPr>
          <w:p w14:paraId="7D9C0D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C555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B797C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DI(HYDROXYETHYL)ETHER;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2BB16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3QS0</w:t>
            </w:r>
          </w:p>
        </w:tc>
        <w:tc>
          <w:tcPr>
            <w:tcW w:w="740" w:type="dxa"/>
            <w:hideMark/>
          </w:tcPr>
          <w:p w14:paraId="6E4C523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FBEA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5B505E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2-acetamido-2-deoxy-beta-D-glucopyranose</w:t>
            </w:r>
          </w:p>
        </w:tc>
      </w:tr>
      <w:tr w:rsidR="00404832" w:rsidRPr="006701A3"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B89CC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3QV4</w:t>
            </w:r>
          </w:p>
        </w:tc>
        <w:tc>
          <w:tcPr>
            <w:tcW w:w="740" w:type="dxa"/>
            <w:hideMark/>
          </w:tcPr>
          <w:p w14:paraId="406BFF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A338B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767625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1,2-ETHANEDIOL;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 D-GLUTAMIC ACID; ALANINE; DI(HYDROXYETHYL)ETHER; GLYCEROL</w:t>
            </w:r>
          </w:p>
        </w:tc>
      </w:tr>
      <w:tr w:rsidR="00404832" w:rsidRPr="006701A3"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31C56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3RT4</w:t>
            </w:r>
          </w:p>
        </w:tc>
        <w:tc>
          <w:tcPr>
            <w:tcW w:w="740" w:type="dxa"/>
            <w:hideMark/>
          </w:tcPr>
          <w:p w14:paraId="013675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14D629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30CBEE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(R)-((2R,3S,4R,5R,6R)-3-HYDROXY-2-(HYDROXYMETHYL)-5-((R)-3-HYDROXYTETRADECANAMIDO)-6-(PHOSPHONOOXY)TETRAHYDRO-2H-PYRAN-4-YL) 3-HYDROXYTETRADECANOATE</w:t>
            </w:r>
          </w:p>
        </w:tc>
      </w:tr>
      <w:tr w:rsidR="00404832" w:rsidRPr="006701A3"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Camelus dromedarius</w:t>
            </w:r>
          </w:p>
        </w:tc>
        <w:tc>
          <w:tcPr>
            <w:tcW w:w="880" w:type="dxa"/>
            <w:hideMark/>
          </w:tcPr>
          <w:p w14:paraId="210A29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3T2V</w:t>
            </w:r>
          </w:p>
        </w:tc>
        <w:tc>
          <w:tcPr>
            <w:tcW w:w="740" w:type="dxa"/>
            <w:hideMark/>
          </w:tcPr>
          <w:p w14:paraId="1DD67D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89733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B8FC76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(2S,3R)-2-hexyl-3-hydroxynonanoic acid; 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1671B9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3T39</w:t>
            </w:r>
          </w:p>
        </w:tc>
        <w:tc>
          <w:tcPr>
            <w:tcW w:w="740" w:type="dxa"/>
            <w:hideMark/>
          </w:tcPr>
          <w:p w14:paraId="5B9B2D7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B2C7A2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245847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(3R,4S,5R)-3,4,5-TRIHYDROXYCYCLOHEX-1-ENE-1-CARBOXYLIC ACID; </w:t>
            </w:r>
            <w:proofErr w:type="gramStart"/>
            <w:r w:rsidRPr="006701A3">
              <w:rPr>
                <w:rFonts w:ascii="Arial" w:hAnsi="Arial" w:cs="Arial"/>
                <w:sz w:val="18"/>
                <w:szCs w:val="18"/>
              </w:rPr>
              <w:t>S,R</w:t>
            </w:r>
            <w:proofErr w:type="gramEnd"/>
            <w:r w:rsidRPr="006701A3">
              <w:rPr>
                <w:rFonts w:ascii="Arial" w:hAnsi="Arial" w:cs="Arial"/>
                <w:sz w:val="18"/>
                <w:szCs w:val="18"/>
              </w:rPr>
              <w:t xml:space="preserve"> MESO-TARTARIC ACID; GLYCEROL</w:t>
            </w:r>
          </w:p>
        </w:tc>
      </w:tr>
      <w:tr w:rsidR="00404832" w:rsidRPr="006701A3"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EEDD4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3TRU</w:t>
            </w:r>
          </w:p>
        </w:tc>
        <w:tc>
          <w:tcPr>
            <w:tcW w:w="740" w:type="dxa"/>
            <w:hideMark/>
          </w:tcPr>
          <w:p w14:paraId="34F500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61F548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2011</w:t>
            </w:r>
          </w:p>
        </w:tc>
        <w:tc>
          <w:tcPr>
            <w:tcW w:w="4760" w:type="dxa"/>
            <w:hideMark/>
          </w:tcPr>
          <w:p w14:paraId="6AFBB36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(3R,4R)-3-[(1-</w:t>
            </w:r>
            <w:proofErr w:type="gramStart"/>
            <w:r w:rsidRPr="006701A3">
              <w:rPr>
                <w:rFonts w:ascii="Arial" w:hAnsi="Arial" w:cs="Arial"/>
                <w:sz w:val="18"/>
                <w:szCs w:val="18"/>
              </w:rPr>
              <w:t>carboxyethenyl)oxy</w:t>
            </w:r>
            <w:proofErr w:type="gramEnd"/>
            <w:r w:rsidRPr="006701A3">
              <w:rPr>
                <w:rFonts w:ascii="Arial" w:hAnsi="Arial" w:cs="Arial"/>
                <w:sz w:val="18"/>
                <w:szCs w:val="18"/>
              </w:rPr>
              <w:t>]-4-hydroxycyclohexa-1,5-diene-1-carboxylic acid; GLYCEROL; L(+)-TARTARIC ACID</w:t>
            </w:r>
          </w:p>
        </w:tc>
      </w:tr>
      <w:tr w:rsidR="00404832" w:rsidRPr="006701A3"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3ED14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3UIL</w:t>
            </w:r>
          </w:p>
        </w:tc>
        <w:tc>
          <w:tcPr>
            <w:tcW w:w="740" w:type="dxa"/>
            <w:hideMark/>
          </w:tcPr>
          <w:p w14:paraId="1938F39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8E5569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138F4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LAURIC ACID; GLYCEROL</w:t>
            </w:r>
          </w:p>
        </w:tc>
      </w:tr>
      <w:tr w:rsidR="00404832" w:rsidRPr="006701A3"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443DCB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3UMQ</w:t>
            </w:r>
          </w:p>
        </w:tc>
        <w:tc>
          <w:tcPr>
            <w:tcW w:w="740" w:type="dxa"/>
            <w:hideMark/>
          </w:tcPr>
          <w:p w14:paraId="7A77857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648F5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480EBB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butanoic acid</w:t>
            </w:r>
          </w:p>
        </w:tc>
      </w:tr>
      <w:tr w:rsidR="00404832" w:rsidRPr="006701A3"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7CBDD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3USX</w:t>
            </w:r>
          </w:p>
        </w:tc>
        <w:tc>
          <w:tcPr>
            <w:tcW w:w="740" w:type="dxa"/>
            <w:hideMark/>
          </w:tcPr>
          <w:p w14:paraId="22EF9D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7FAE8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0657B7A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MYRISTIC ACID</w:t>
            </w:r>
          </w:p>
        </w:tc>
      </w:tr>
      <w:tr w:rsidR="00404832" w:rsidRPr="006701A3"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D7F288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4FNN</w:t>
            </w:r>
          </w:p>
        </w:tc>
        <w:tc>
          <w:tcPr>
            <w:tcW w:w="740" w:type="dxa"/>
            <w:hideMark/>
          </w:tcPr>
          <w:p w14:paraId="0241CA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1103D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570BA1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STEARIC ACID</w:t>
            </w:r>
          </w:p>
        </w:tc>
      </w:tr>
      <w:tr w:rsidR="00404832" w:rsidRPr="006701A3"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D7DDA5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4GF9</w:t>
            </w:r>
          </w:p>
        </w:tc>
        <w:tc>
          <w:tcPr>
            <w:tcW w:w="740" w:type="dxa"/>
            <w:hideMark/>
          </w:tcPr>
          <w:p w14:paraId="402E33A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77FF3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2012</w:t>
            </w:r>
          </w:p>
        </w:tc>
        <w:tc>
          <w:tcPr>
            <w:tcW w:w="4760" w:type="dxa"/>
            <w:hideMark/>
          </w:tcPr>
          <w:p w14:paraId="12BF3F5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GLYCEROL; (R)-((2R,3S,4R,5R,6R)-3-HYDROXY-2-(HYDROXYMETHYL)-5-((R)-3-HYDROXYTETRADECANAMIDO)-6-(</w:t>
            </w:r>
            <w:proofErr w:type="gramStart"/>
            <w:r w:rsidRPr="006701A3">
              <w:rPr>
                <w:rFonts w:ascii="Arial" w:hAnsi="Arial" w:cs="Arial"/>
                <w:sz w:val="18"/>
                <w:szCs w:val="18"/>
              </w:rPr>
              <w:t>PHOSPHONOOXY)TETRAHYDRO</w:t>
            </w:r>
            <w:proofErr w:type="gramEnd"/>
            <w:r w:rsidRPr="006701A3">
              <w:rPr>
                <w:rFonts w:ascii="Arial" w:hAnsi="Arial" w:cs="Arial"/>
                <w:sz w:val="18"/>
                <w:szCs w:val="18"/>
              </w:rPr>
              <w:t>-2H-PYRAN-4-YL) 3-HYDROXYTETRADECANOATE; STEARIC ACID</w:t>
            </w:r>
          </w:p>
        </w:tc>
      </w:tr>
      <w:tr w:rsidR="00404832" w:rsidRPr="006701A3"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E3CDA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4OPP</w:t>
            </w:r>
          </w:p>
        </w:tc>
        <w:tc>
          <w:tcPr>
            <w:tcW w:w="740" w:type="dxa"/>
            <w:hideMark/>
          </w:tcPr>
          <w:p w14:paraId="1FA43EA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B0355C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9FE31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11-cyclohexylundecanoic acid; GLYCEROL; </w:t>
            </w: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2-acetamido-2-deoxy-beta-D-glucopyranose</w:t>
            </w:r>
          </w:p>
        </w:tc>
      </w:tr>
      <w:tr w:rsidR="00404832" w:rsidRPr="006701A3"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300D9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4ORV</w:t>
            </w:r>
          </w:p>
        </w:tc>
        <w:tc>
          <w:tcPr>
            <w:tcW w:w="740" w:type="dxa"/>
            <w:hideMark/>
          </w:tcPr>
          <w:p w14:paraId="42A3A05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A4A27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29D879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2-acetamido-2-deoxy-beta-D-glucopyranose; </w:t>
            </w:r>
            <w:proofErr w:type="gramStart"/>
            <w:r w:rsidRPr="006701A3">
              <w:rPr>
                <w:rFonts w:ascii="Arial" w:hAnsi="Arial" w:cs="Arial"/>
                <w:sz w:val="18"/>
                <w:szCs w:val="18"/>
              </w:rPr>
              <w:t>L(</w:t>
            </w:r>
            <w:proofErr w:type="gramEnd"/>
            <w:r w:rsidRPr="006701A3">
              <w:rPr>
                <w:rFonts w:ascii="Arial" w:hAnsi="Arial" w:cs="Arial"/>
                <w:sz w:val="18"/>
                <w:szCs w:val="18"/>
              </w:rPr>
              <w:t>+)-TARTARIC ACID; 7-phenylheptanoic acid</w:t>
            </w:r>
          </w:p>
        </w:tc>
      </w:tr>
      <w:tr w:rsidR="00404832" w:rsidRPr="006701A3"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88EF9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4OUG</w:t>
            </w:r>
          </w:p>
        </w:tc>
        <w:tc>
          <w:tcPr>
            <w:tcW w:w="740" w:type="dxa"/>
            <w:hideMark/>
          </w:tcPr>
          <w:p w14:paraId="4002883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C3138E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47606D8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(R)-((2R,3S,4R,5R,6R)-3-HYDROXY-2-(HYDROXYMETHYL)-5-((R)-3-HYDROXYTETRADECANAMIDO)-6-(</w:t>
            </w:r>
            <w:proofErr w:type="gramStart"/>
            <w:r w:rsidRPr="006701A3">
              <w:rPr>
                <w:rFonts w:ascii="Arial" w:hAnsi="Arial" w:cs="Arial"/>
                <w:sz w:val="18"/>
                <w:szCs w:val="18"/>
              </w:rPr>
              <w:t>PHOSPHONOOXY)TETRAHYDRO</w:t>
            </w:r>
            <w:proofErr w:type="gramEnd"/>
            <w:r w:rsidRPr="006701A3">
              <w:rPr>
                <w:rFonts w:ascii="Arial" w:hAnsi="Arial" w:cs="Arial"/>
                <w:sz w:val="18"/>
                <w:szCs w:val="18"/>
              </w:rPr>
              <w:t>-2H-PYRAN-4-YL) 3-HYDROXYTETRADECANOATE; GLYCEROL; L(+)-TARTARIC ACID; PALMITIC ACID</w:t>
            </w:r>
          </w:p>
        </w:tc>
      </w:tr>
      <w:tr w:rsidR="00404832" w:rsidRPr="006701A3"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E7820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4Q8S</w:t>
            </w:r>
          </w:p>
        </w:tc>
        <w:tc>
          <w:tcPr>
            <w:tcW w:w="740" w:type="dxa"/>
            <w:hideMark/>
          </w:tcPr>
          <w:p w14:paraId="71860D6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EBD01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73E151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w:t>
            </w:r>
            <w:proofErr w:type="gramStart"/>
            <w:r w:rsidRPr="006701A3">
              <w:rPr>
                <w:rFonts w:ascii="Arial" w:hAnsi="Arial" w:cs="Arial"/>
                <w:sz w:val="18"/>
                <w:szCs w:val="18"/>
              </w:rPr>
              <w:t>L(</w:t>
            </w:r>
            <w:proofErr w:type="gramEnd"/>
            <w:r w:rsidRPr="006701A3">
              <w:rPr>
                <w:rFonts w:ascii="Arial" w:hAnsi="Arial" w:cs="Arial"/>
                <w:sz w:val="18"/>
                <w:szCs w:val="18"/>
              </w:rPr>
              <w:t xml:space="preserve">+)-TARTARIC ACID; 2-acetamido-2-deoxy-beta-D-glucopyranose; 4-nitrophenyl </w:t>
            </w:r>
            <w:proofErr w:type="spellStart"/>
            <w:r w:rsidRPr="006701A3">
              <w:rPr>
                <w:rFonts w:ascii="Arial" w:hAnsi="Arial" w:cs="Arial"/>
                <w:sz w:val="18"/>
                <w:szCs w:val="18"/>
              </w:rPr>
              <w:t>hexadecanoate</w:t>
            </w:r>
            <w:proofErr w:type="spellEnd"/>
          </w:p>
        </w:tc>
      </w:tr>
      <w:tr w:rsidR="00404832" w:rsidRPr="006701A3"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1A64D5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4Q9E</w:t>
            </w:r>
          </w:p>
        </w:tc>
        <w:tc>
          <w:tcPr>
            <w:tcW w:w="740" w:type="dxa"/>
            <w:hideMark/>
          </w:tcPr>
          <w:p w14:paraId="296A6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2CEFE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2014</w:t>
            </w:r>
          </w:p>
        </w:tc>
        <w:tc>
          <w:tcPr>
            <w:tcW w:w="4760" w:type="dxa"/>
            <w:hideMark/>
          </w:tcPr>
          <w:p w14:paraId="0A071B7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GLYCEROL; 4-nitrobenzaldehyde; 2-acetamido-2-deoxy-beta-D-glucopyranose</w:t>
            </w:r>
          </w:p>
        </w:tc>
      </w:tr>
      <w:tr w:rsidR="00404832" w:rsidRPr="006701A3"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4FADF05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5DWF</w:t>
            </w:r>
          </w:p>
        </w:tc>
        <w:tc>
          <w:tcPr>
            <w:tcW w:w="740" w:type="dxa"/>
            <w:hideMark/>
          </w:tcPr>
          <w:p w14:paraId="5EEB055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937AC9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67E632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238DBD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5E0A</w:t>
            </w:r>
          </w:p>
        </w:tc>
        <w:tc>
          <w:tcPr>
            <w:tcW w:w="740" w:type="dxa"/>
            <w:hideMark/>
          </w:tcPr>
          <w:p w14:paraId="0FA8D1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A6D3E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2C130D6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2-acetamido-2-deoxy-beta-D-glucopyranose</w:t>
            </w:r>
          </w:p>
        </w:tc>
      </w:tr>
      <w:tr w:rsidR="00404832" w:rsidRPr="006701A3"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8FF3AE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5E0B</w:t>
            </w:r>
          </w:p>
        </w:tc>
        <w:tc>
          <w:tcPr>
            <w:tcW w:w="740" w:type="dxa"/>
            <w:hideMark/>
          </w:tcPr>
          <w:p w14:paraId="72841BF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30CCF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5834B0B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N-acetyl-beta-muramic acid;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320EDB1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5XGY</w:t>
            </w:r>
          </w:p>
        </w:tc>
        <w:tc>
          <w:tcPr>
            <w:tcW w:w="740" w:type="dxa"/>
            <w:hideMark/>
          </w:tcPr>
          <w:p w14:paraId="7EF7C69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28A626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11EDD14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AB83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6A89</w:t>
            </w:r>
          </w:p>
        </w:tc>
        <w:tc>
          <w:tcPr>
            <w:tcW w:w="740" w:type="dxa"/>
            <w:hideMark/>
          </w:tcPr>
          <w:p w14:paraId="3AE179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FD514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6F23C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alpha-D-</w:t>
            </w:r>
            <w:proofErr w:type="spellStart"/>
            <w:r w:rsidRPr="006701A3">
              <w:rPr>
                <w:rFonts w:ascii="Arial" w:hAnsi="Arial" w:cs="Arial"/>
                <w:sz w:val="18"/>
                <w:szCs w:val="18"/>
              </w:rPr>
              <w:t>ribofuranose</w:t>
            </w:r>
            <w:proofErr w:type="spellEnd"/>
            <w:r w:rsidRPr="006701A3">
              <w:rPr>
                <w:rFonts w:ascii="Arial" w:hAnsi="Arial" w:cs="Arial"/>
                <w:sz w:val="18"/>
                <w:szCs w:val="18"/>
              </w:rPr>
              <w:t xml:space="preserve">; </w:t>
            </w:r>
            <w:proofErr w:type="gramStart"/>
            <w:r w:rsidRPr="006701A3">
              <w:rPr>
                <w:rFonts w:ascii="Arial" w:hAnsi="Arial" w:cs="Arial"/>
                <w:sz w:val="18"/>
                <w:szCs w:val="18"/>
              </w:rPr>
              <w:t>L(</w:t>
            </w:r>
            <w:proofErr w:type="gramEnd"/>
            <w:r w:rsidRPr="006701A3">
              <w:rPr>
                <w:rFonts w:ascii="Arial" w:hAnsi="Arial" w:cs="Arial"/>
                <w:sz w:val="18"/>
                <w:szCs w:val="18"/>
              </w:rPr>
              <w:t>+)-TARTARIC ACID; GLYCEROL; 2,6-DIAMINOPIMELIC ACID; 1,2-ETHANEDIOL</w:t>
            </w:r>
          </w:p>
        </w:tc>
      </w:tr>
      <w:tr w:rsidR="00404832" w:rsidRPr="006701A3"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FB22A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6IDM</w:t>
            </w:r>
          </w:p>
        </w:tc>
        <w:tc>
          <w:tcPr>
            <w:tcW w:w="740" w:type="dxa"/>
            <w:hideMark/>
          </w:tcPr>
          <w:p w14:paraId="5112002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A9C6A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1DBDE32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64E20F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7DY5</w:t>
            </w:r>
          </w:p>
        </w:tc>
        <w:tc>
          <w:tcPr>
            <w:tcW w:w="740" w:type="dxa"/>
            <w:hideMark/>
          </w:tcPr>
          <w:p w14:paraId="4F6C32C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4E5779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722A315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GLYCEROL; CHLORIDE ION;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0283C6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7XFW</w:t>
            </w:r>
          </w:p>
        </w:tc>
        <w:tc>
          <w:tcPr>
            <w:tcW w:w="740" w:type="dxa"/>
            <w:hideMark/>
          </w:tcPr>
          <w:p w14:paraId="146861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37F1E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EBEFC7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GLYCEROL; HEXANOIC ACID; CHLORIDE ION; ACETATE ION; 1,2-ETHANEDIOL; </w:t>
            </w:r>
            <w:proofErr w:type="gramStart"/>
            <w:r w:rsidRPr="006701A3">
              <w:rPr>
                <w:rFonts w:ascii="Arial" w:hAnsi="Arial" w:cs="Arial"/>
                <w:sz w:val="18"/>
                <w:szCs w:val="18"/>
              </w:rPr>
              <w:t>L(</w:t>
            </w:r>
            <w:proofErr w:type="gramEnd"/>
            <w:r w:rsidRPr="006701A3">
              <w:rPr>
                <w:rFonts w:ascii="Arial" w:hAnsi="Arial" w:cs="Arial"/>
                <w:sz w:val="18"/>
                <w:szCs w:val="18"/>
              </w:rPr>
              <w:t>+)-TARTARIC ACID</w:t>
            </w:r>
          </w:p>
        </w:tc>
      </w:tr>
      <w:tr w:rsidR="00404832" w:rsidRPr="006701A3"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79B3D3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7XFX</w:t>
            </w:r>
          </w:p>
        </w:tc>
        <w:tc>
          <w:tcPr>
            <w:tcW w:w="740" w:type="dxa"/>
            <w:hideMark/>
          </w:tcPr>
          <w:p w14:paraId="02BCB94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D1C060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571EEC7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w:t>
            </w:r>
            <w:proofErr w:type="gramStart"/>
            <w:r w:rsidRPr="006701A3">
              <w:rPr>
                <w:rFonts w:ascii="Arial" w:hAnsi="Arial" w:cs="Arial"/>
                <w:sz w:val="18"/>
                <w:szCs w:val="18"/>
              </w:rPr>
              <w:t>L(</w:t>
            </w:r>
            <w:proofErr w:type="gramEnd"/>
            <w:r w:rsidRPr="006701A3">
              <w:rPr>
                <w:rFonts w:ascii="Arial" w:hAnsi="Arial" w:cs="Arial"/>
                <w:sz w:val="18"/>
                <w:szCs w:val="18"/>
              </w:rPr>
              <w:t>+)-TARTARIC ACID; GLYCEROL; ACETATE ION; CHLORIDE ION; 1,2-ETHANEDIOL</w:t>
            </w:r>
          </w:p>
        </w:tc>
      </w:tr>
      <w:tr w:rsidR="00404832" w:rsidRPr="006701A3"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CBFFD3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7XFY</w:t>
            </w:r>
          </w:p>
        </w:tc>
        <w:tc>
          <w:tcPr>
            <w:tcW w:w="740" w:type="dxa"/>
            <w:hideMark/>
          </w:tcPr>
          <w:p w14:paraId="4C6252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314BC3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D8593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 xml:space="preserve">HEXANOIC ACID; GLYCEROL; ACETATE ION; CHLORIDE ION; </w:t>
            </w:r>
            <w:proofErr w:type="gramStart"/>
            <w:r w:rsidRPr="006701A3">
              <w:rPr>
                <w:rFonts w:ascii="Arial" w:hAnsi="Arial" w:cs="Arial"/>
                <w:sz w:val="18"/>
                <w:szCs w:val="18"/>
              </w:rPr>
              <w:t>L(</w:t>
            </w:r>
            <w:proofErr w:type="gramEnd"/>
            <w:r w:rsidRPr="006701A3">
              <w:rPr>
                <w:rFonts w:ascii="Arial" w:hAnsi="Arial" w:cs="Arial"/>
                <w:sz w:val="18"/>
                <w:szCs w:val="18"/>
              </w:rPr>
              <w:t>+)-TARTARIC ACID; 1,2-ETHANEDIOL</w:t>
            </w:r>
          </w:p>
        </w:tc>
      </w:tr>
      <w:tr w:rsidR="00404832" w:rsidRPr="006701A3"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Camelus dromedarius</w:t>
            </w:r>
          </w:p>
        </w:tc>
        <w:tc>
          <w:tcPr>
            <w:tcW w:w="880" w:type="dxa"/>
            <w:hideMark/>
          </w:tcPr>
          <w:p w14:paraId="5184AAA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7XU8</w:t>
            </w:r>
          </w:p>
        </w:tc>
        <w:tc>
          <w:tcPr>
            <w:tcW w:w="740" w:type="dxa"/>
            <w:hideMark/>
          </w:tcPr>
          <w:p w14:paraId="69932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C4487E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7C1F653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HEPTANOIC ACID; (4S)-2-METHYL-2,4-PENTANEDIOL; SODIUM ION; CARBONATE ION; HYDROGEN PEROXIDE; 1,2-ETHANEDIOL</w:t>
            </w:r>
          </w:p>
        </w:tc>
      </w:tr>
      <w:tr w:rsidR="00404832" w:rsidRPr="006701A3"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65AE1E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1OHT</w:t>
            </w:r>
          </w:p>
        </w:tc>
        <w:tc>
          <w:tcPr>
            <w:tcW w:w="740" w:type="dxa"/>
            <w:hideMark/>
          </w:tcPr>
          <w:p w14:paraId="63C77A5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76AD09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2003</w:t>
            </w:r>
          </w:p>
        </w:tc>
        <w:tc>
          <w:tcPr>
            <w:tcW w:w="4760" w:type="dxa"/>
            <w:hideMark/>
          </w:tcPr>
          <w:p w14:paraId="675693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L(</w:t>
            </w:r>
            <w:proofErr w:type="gramEnd"/>
            <w:r w:rsidRPr="006701A3">
              <w:rPr>
                <w:rFonts w:ascii="Arial" w:hAnsi="Arial" w:cs="Arial"/>
                <w:sz w:val="18"/>
                <w:szCs w:val="18"/>
              </w:rPr>
              <w:t>+)-TARTARIC ACID; ZINC ION; 1,2-ETHANEDIOL</w:t>
            </w:r>
          </w:p>
        </w:tc>
      </w:tr>
      <w:tr w:rsidR="00404832" w:rsidRPr="006701A3"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lastRenderedPageBreak/>
              <w:t>Drosophila melanogaster</w:t>
            </w:r>
          </w:p>
        </w:tc>
        <w:tc>
          <w:tcPr>
            <w:tcW w:w="880" w:type="dxa"/>
            <w:hideMark/>
          </w:tcPr>
          <w:p w14:paraId="143811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7NSX</w:t>
            </w:r>
          </w:p>
        </w:tc>
        <w:tc>
          <w:tcPr>
            <w:tcW w:w="740" w:type="dxa"/>
            <w:hideMark/>
          </w:tcPr>
          <w:p w14:paraId="460F937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E999D6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637D8A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ZINC ION</w:t>
            </w:r>
          </w:p>
        </w:tc>
      </w:tr>
      <w:tr w:rsidR="00404832" w:rsidRPr="006701A3"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11FEDC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7NSY</w:t>
            </w:r>
          </w:p>
        </w:tc>
        <w:tc>
          <w:tcPr>
            <w:tcW w:w="740" w:type="dxa"/>
            <w:hideMark/>
          </w:tcPr>
          <w:p w14:paraId="30F29C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667266F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4DE476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7E4E574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7NSZ</w:t>
            </w:r>
          </w:p>
        </w:tc>
        <w:tc>
          <w:tcPr>
            <w:tcW w:w="740" w:type="dxa"/>
            <w:hideMark/>
          </w:tcPr>
          <w:p w14:paraId="1E7864F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BC5331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2746B6E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 4-(2-HYDROXYETHYL)-1-PIPERAZINE ETHANESULFONIC ACID; ZINC ION</w:t>
            </w:r>
          </w:p>
        </w:tc>
      </w:tr>
      <w:tr w:rsidR="00404832" w:rsidRPr="006701A3"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Drosophila melanogaster</w:t>
            </w:r>
          </w:p>
        </w:tc>
        <w:tc>
          <w:tcPr>
            <w:tcW w:w="880" w:type="dxa"/>
            <w:hideMark/>
          </w:tcPr>
          <w:p w14:paraId="38AB83C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7NT0</w:t>
            </w:r>
          </w:p>
        </w:tc>
        <w:tc>
          <w:tcPr>
            <w:tcW w:w="740" w:type="dxa"/>
            <w:hideMark/>
          </w:tcPr>
          <w:p w14:paraId="26EB82E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340972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2021</w:t>
            </w:r>
          </w:p>
        </w:tc>
        <w:tc>
          <w:tcPr>
            <w:tcW w:w="4760" w:type="dxa"/>
            <w:hideMark/>
          </w:tcPr>
          <w:p w14:paraId="698C5D8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GLCNAC(BETA1-4)-MURNAC(1,6-ANHYDRO)-L-ALA-GAMMA-D-GLU-MESO-A2PM-D-ALA; ZINC ION</w:t>
            </w:r>
          </w:p>
        </w:tc>
      </w:tr>
      <w:tr w:rsidR="00404832" w:rsidRPr="006701A3"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9827C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1SK3</w:t>
            </w:r>
          </w:p>
        </w:tc>
        <w:tc>
          <w:tcPr>
            <w:tcW w:w="740" w:type="dxa"/>
            <w:hideMark/>
          </w:tcPr>
          <w:p w14:paraId="3DFCFA0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2D100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A469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NICKEL (II) ION</w:t>
            </w:r>
          </w:p>
        </w:tc>
      </w:tr>
      <w:tr w:rsidR="00404832" w:rsidRPr="006701A3"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F72FE4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1SK4</w:t>
            </w:r>
          </w:p>
        </w:tc>
        <w:tc>
          <w:tcPr>
            <w:tcW w:w="740" w:type="dxa"/>
            <w:hideMark/>
          </w:tcPr>
          <w:p w14:paraId="09911A8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EB3336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5BC82DD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SODIUM ION</w:t>
            </w:r>
          </w:p>
        </w:tc>
      </w:tr>
      <w:tr w:rsidR="00404832" w:rsidRPr="006701A3"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11812A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1TWQ</w:t>
            </w:r>
          </w:p>
        </w:tc>
        <w:tc>
          <w:tcPr>
            <w:tcW w:w="740" w:type="dxa"/>
            <w:hideMark/>
          </w:tcPr>
          <w:p w14:paraId="233AA67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C10A84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2004</w:t>
            </w:r>
          </w:p>
        </w:tc>
        <w:tc>
          <w:tcPr>
            <w:tcW w:w="4760" w:type="dxa"/>
            <w:hideMark/>
          </w:tcPr>
          <w:p w14:paraId="46137F9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6C0CD2B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1YCK</w:t>
            </w:r>
          </w:p>
        </w:tc>
        <w:tc>
          <w:tcPr>
            <w:tcW w:w="740" w:type="dxa"/>
            <w:hideMark/>
          </w:tcPr>
          <w:p w14:paraId="42FB9C9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49B2BB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2005</w:t>
            </w:r>
          </w:p>
        </w:tc>
        <w:tc>
          <w:tcPr>
            <w:tcW w:w="4760" w:type="dxa"/>
            <w:hideMark/>
          </w:tcPr>
          <w:p w14:paraId="68D785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4637291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2APH</w:t>
            </w:r>
          </w:p>
        </w:tc>
        <w:tc>
          <w:tcPr>
            <w:tcW w:w="740" w:type="dxa"/>
            <w:hideMark/>
          </w:tcPr>
          <w:p w14:paraId="4D30496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07C93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2006</w:t>
            </w:r>
          </w:p>
        </w:tc>
        <w:tc>
          <w:tcPr>
            <w:tcW w:w="4760" w:type="dxa"/>
            <w:hideMark/>
          </w:tcPr>
          <w:p w14:paraId="5622B1D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w:t>
            </w:r>
          </w:p>
        </w:tc>
      </w:tr>
      <w:tr w:rsidR="00404832" w:rsidRPr="006701A3"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321CA31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2EAV</w:t>
            </w:r>
          </w:p>
        </w:tc>
        <w:tc>
          <w:tcPr>
            <w:tcW w:w="740" w:type="dxa"/>
            <w:hideMark/>
          </w:tcPr>
          <w:p w14:paraId="0FA8E80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DD9D2A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0873D59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NICKEL (II) ION</w:t>
            </w:r>
          </w:p>
        </w:tc>
      </w:tr>
      <w:tr w:rsidR="00404832" w:rsidRPr="006701A3"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457DF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2EAX</w:t>
            </w:r>
          </w:p>
        </w:tc>
        <w:tc>
          <w:tcPr>
            <w:tcW w:w="740" w:type="dxa"/>
            <w:hideMark/>
          </w:tcPr>
          <w:p w14:paraId="3A14F84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518472C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2007</w:t>
            </w:r>
          </w:p>
        </w:tc>
        <w:tc>
          <w:tcPr>
            <w:tcW w:w="4760" w:type="dxa"/>
            <w:hideMark/>
          </w:tcPr>
          <w:p w14:paraId="61336F9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Alvinella</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pompejana</w:t>
            </w:r>
            <w:proofErr w:type="spellEnd"/>
          </w:p>
        </w:tc>
        <w:tc>
          <w:tcPr>
            <w:tcW w:w="880" w:type="dxa"/>
            <w:hideMark/>
          </w:tcPr>
          <w:p w14:paraId="1FD5C7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3EP1</w:t>
            </w:r>
          </w:p>
        </w:tc>
        <w:tc>
          <w:tcPr>
            <w:tcW w:w="740" w:type="dxa"/>
            <w:hideMark/>
          </w:tcPr>
          <w:p w14:paraId="6753E12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7F26D7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2009</w:t>
            </w:r>
          </w:p>
        </w:tc>
        <w:tc>
          <w:tcPr>
            <w:tcW w:w="4760" w:type="dxa"/>
            <w:hideMark/>
          </w:tcPr>
          <w:p w14:paraId="4A5E3A3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Arabidopsis thaliana</w:t>
            </w:r>
          </w:p>
        </w:tc>
        <w:tc>
          <w:tcPr>
            <w:tcW w:w="880" w:type="dxa"/>
            <w:noWrap/>
            <w:hideMark/>
          </w:tcPr>
          <w:p w14:paraId="4F02BE7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6ACV</w:t>
            </w:r>
          </w:p>
        </w:tc>
        <w:tc>
          <w:tcPr>
            <w:tcW w:w="740" w:type="dxa"/>
            <w:hideMark/>
          </w:tcPr>
          <w:p w14:paraId="3750C02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2FE78BF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2018/2019</w:t>
            </w:r>
          </w:p>
        </w:tc>
        <w:tc>
          <w:tcPr>
            <w:tcW w:w="4760" w:type="dxa"/>
            <w:hideMark/>
          </w:tcPr>
          <w:p w14:paraId="60F1D5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DNA?</w:t>
            </w:r>
          </w:p>
        </w:tc>
      </w:tr>
      <w:tr w:rsidR="00404832" w:rsidRPr="006701A3"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 xml:space="preserve">Manduca </w:t>
            </w:r>
            <w:proofErr w:type="spellStart"/>
            <w:r w:rsidRPr="006701A3">
              <w:rPr>
                <w:rFonts w:ascii="Arial" w:hAnsi="Arial" w:cs="Arial"/>
                <w:b w:val="0"/>
                <w:bCs w:val="0"/>
                <w:i/>
                <w:iCs/>
                <w:sz w:val="18"/>
                <w:szCs w:val="18"/>
              </w:rPr>
              <w:t>sexta</w:t>
            </w:r>
            <w:proofErr w:type="spellEnd"/>
          </w:p>
        </w:tc>
        <w:tc>
          <w:tcPr>
            <w:tcW w:w="880" w:type="dxa"/>
            <w:hideMark/>
          </w:tcPr>
          <w:p w14:paraId="3761718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6CKH</w:t>
            </w:r>
          </w:p>
        </w:tc>
        <w:tc>
          <w:tcPr>
            <w:tcW w:w="740" w:type="dxa"/>
            <w:hideMark/>
          </w:tcPr>
          <w:p w14:paraId="304C9E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659704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30346BA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2C9C92C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7ACV</w:t>
            </w:r>
          </w:p>
        </w:tc>
        <w:tc>
          <w:tcPr>
            <w:tcW w:w="740" w:type="dxa"/>
            <w:hideMark/>
          </w:tcPr>
          <w:p w14:paraId="0DB8A7A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003873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2266CD2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68D33A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7ACW</w:t>
            </w:r>
          </w:p>
        </w:tc>
        <w:tc>
          <w:tcPr>
            <w:tcW w:w="740" w:type="dxa"/>
            <w:hideMark/>
          </w:tcPr>
          <w:p w14:paraId="0A69642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0833B1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42357DE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1A5923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17E6F71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noWrap/>
            <w:hideMark/>
          </w:tcPr>
          <w:p w14:paraId="12A2D0A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0B2C5F1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2-acetamido-2-deoxy-beta-D-glucopyranose</w:t>
            </w:r>
          </w:p>
        </w:tc>
      </w:tr>
      <w:tr w:rsidR="00404832" w:rsidRPr="006701A3"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563783B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7ACX</w:t>
            </w:r>
          </w:p>
        </w:tc>
        <w:tc>
          <w:tcPr>
            <w:tcW w:w="740" w:type="dxa"/>
            <w:hideMark/>
          </w:tcPr>
          <w:p w14:paraId="2AC61D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noWrap/>
            <w:hideMark/>
          </w:tcPr>
          <w:p w14:paraId="0D6EBB7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6C1A90B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13F69DD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7ACY</w:t>
            </w:r>
          </w:p>
        </w:tc>
        <w:tc>
          <w:tcPr>
            <w:tcW w:w="740" w:type="dxa"/>
            <w:hideMark/>
          </w:tcPr>
          <w:p w14:paraId="7712D9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293CBE1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1A5450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w:t>
            </w:r>
          </w:p>
        </w:tc>
      </w:tr>
      <w:tr w:rsidR="00404832" w:rsidRPr="006701A3"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47CF2D0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7ACZ</w:t>
            </w:r>
          </w:p>
        </w:tc>
        <w:tc>
          <w:tcPr>
            <w:tcW w:w="740" w:type="dxa"/>
            <w:hideMark/>
          </w:tcPr>
          <w:p w14:paraId="720082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w:t>
            </w:r>
          </w:p>
        </w:tc>
        <w:tc>
          <w:tcPr>
            <w:tcW w:w="1140" w:type="dxa"/>
            <w:hideMark/>
          </w:tcPr>
          <w:p w14:paraId="188EB72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2022</w:t>
            </w:r>
          </w:p>
        </w:tc>
        <w:tc>
          <w:tcPr>
            <w:tcW w:w="4760" w:type="dxa"/>
            <w:hideMark/>
          </w:tcPr>
          <w:p w14:paraId="36149BF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Clostridioides</w:t>
            </w:r>
            <w:proofErr w:type="spellEnd"/>
            <w:r w:rsidRPr="006701A3">
              <w:rPr>
                <w:rFonts w:ascii="Arial" w:hAnsi="Arial" w:cs="Arial"/>
                <w:b w:val="0"/>
                <w:bCs w:val="0"/>
                <w:i/>
                <w:iCs/>
                <w:sz w:val="18"/>
                <w:szCs w:val="18"/>
              </w:rPr>
              <w:t xml:space="preserve"> difficile</w:t>
            </w:r>
          </w:p>
        </w:tc>
        <w:tc>
          <w:tcPr>
            <w:tcW w:w="880" w:type="dxa"/>
            <w:hideMark/>
          </w:tcPr>
          <w:p w14:paraId="2F48241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5J6Q</w:t>
            </w:r>
          </w:p>
        </w:tc>
        <w:tc>
          <w:tcPr>
            <w:tcW w:w="740" w:type="dxa"/>
            <w:hideMark/>
          </w:tcPr>
          <w:p w14:paraId="7D9D20F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0061CF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2017</w:t>
            </w:r>
          </w:p>
        </w:tc>
        <w:tc>
          <w:tcPr>
            <w:tcW w:w="4760" w:type="dxa"/>
            <w:hideMark/>
          </w:tcPr>
          <w:p w14:paraId="5592E29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SO42-, Cl-</w:t>
            </w:r>
          </w:p>
        </w:tc>
      </w:tr>
      <w:tr w:rsidR="00404832" w:rsidRPr="006701A3"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Listeria phage</w:t>
            </w:r>
          </w:p>
        </w:tc>
        <w:tc>
          <w:tcPr>
            <w:tcW w:w="880" w:type="dxa"/>
            <w:hideMark/>
          </w:tcPr>
          <w:p w14:paraId="2422C6B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6HX0</w:t>
            </w:r>
          </w:p>
        </w:tc>
        <w:tc>
          <w:tcPr>
            <w:tcW w:w="740" w:type="dxa"/>
            <w:hideMark/>
          </w:tcPr>
          <w:p w14:paraId="652F196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AED541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2019</w:t>
            </w:r>
          </w:p>
        </w:tc>
        <w:tc>
          <w:tcPr>
            <w:tcW w:w="4760" w:type="dxa"/>
            <w:hideMark/>
          </w:tcPr>
          <w:p w14:paraId="5DC0A70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Geobacter</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sulfurreducens</w:t>
            </w:r>
            <w:proofErr w:type="spellEnd"/>
          </w:p>
        </w:tc>
        <w:tc>
          <w:tcPr>
            <w:tcW w:w="880" w:type="dxa"/>
            <w:hideMark/>
          </w:tcPr>
          <w:p w14:paraId="666F91E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3DP5</w:t>
            </w:r>
          </w:p>
        </w:tc>
        <w:tc>
          <w:tcPr>
            <w:tcW w:w="740" w:type="dxa"/>
            <w:hideMark/>
          </w:tcPr>
          <w:p w14:paraId="613D5C6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A0FB81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2008</w:t>
            </w:r>
          </w:p>
        </w:tc>
        <w:tc>
          <w:tcPr>
            <w:tcW w:w="4760" w:type="dxa"/>
            <w:hideMark/>
          </w:tcPr>
          <w:p w14:paraId="1814F7F6"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6701A3">
              <w:rPr>
                <w:rFonts w:ascii="Arial" w:hAnsi="Arial" w:cs="Arial"/>
                <w:sz w:val="18"/>
                <w:szCs w:val="18"/>
              </w:rPr>
              <w:t>Heme</w:t>
            </w:r>
            <w:proofErr w:type="spellEnd"/>
            <w:r w:rsidRPr="006701A3">
              <w:rPr>
                <w:rFonts w:ascii="Arial" w:hAnsi="Arial" w:cs="Arial"/>
                <w:sz w:val="18"/>
                <w:szCs w:val="18"/>
              </w:rPr>
              <w:t xml:space="preserve"> C and SULFATE ION</w:t>
            </w:r>
          </w:p>
        </w:tc>
      </w:tr>
      <w:tr w:rsidR="00404832" w:rsidRPr="006701A3"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Mycolicibacterium</w:t>
            </w:r>
            <w:proofErr w:type="spellEnd"/>
            <w:r w:rsidRPr="006701A3">
              <w:rPr>
                <w:rFonts w:ascii="Arial" w:hAnsi="Arial" w:cs="Arial"/>
                <w:b w:val="0"/>
                <w:bCs w:val="0"/>
                <w:i/>
                <w:iCs/>
                <w:sz w:val="18"/>
                <w:szCs w:val="18"/>
              </w:rPr>
              <w:t xml:space="preserve"> smegmatis</w:t>
            </w:r>
          </w:p>
        </w:tc>
        <w:tc>
          <w:tcPr>
            <w:tcW w:w="880" w:type="dxa"/>
            <w:hideMark/>
          </w:tcPr>
          <w:p w14:paraId="289DA43E"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4TM7</w:t>
            </w:r>
          </w:p>
        </w:tc>
        <w:tc>
          <w:tcPr>
            <w:tcW w:w="740" w:type="dxa"/>
            <w:hideMark/>
          </w:tcPr>
          <w:p w14:paraId="42B2B1B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5C57DBF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319E9EE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COPPE (II) ION, COPPER (I) ION, 1,2-ETHANDIOL, CHLORIDE ION</w:t>
            </w:r>
          </w:p>
        </w:tc>
      </w:tr>
      <w:tr w:rsidR="00404832" w:rsidRPr="006701A3"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BFF2B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4R7P</w:t>
            </w:r>
          </w:p>
        </w:tc>
        <w:tc>
          <w:tcPr>
            <w:tcW w:w="740" w:type="dxa"/>
            <w:hideMark/>
          </w:tcPr>
          <w:p w14:paraId="51CF07D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E6D51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2015</w:t>
            </w:r>
          </w:p>
        </w:tc>
        <w:tc>
          <w:tcPr>
            <w:tcW w:w="4760" w:type="dxa"/>
            <w:hideMark/>
          </w:tcPr>
          <w:p w14:paraId="12D4AA4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UPG, SULFATE ION, 1,2-ETHANEDIOL, ACETATE ION</w:t>
            </w:r>
          </w:p>
        </w:tc>
      </w:tr>
      <w:tr w:rsidR="00404832" w:rsidRPr="006701A3"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Staphylococcus aureus</w:t>
            </w:r>
          </w:p>
        </w:tc>
        <w:tc>
          <w:tcPr>
            <w:tcW w:w="880" w:type="dxa"/>
            <w:hideMark/>
          </w:tcPr>
          <w:p w14:paraId="33AEC7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6G56</w:t>
            </w:r>
          </w:p>
        </w:tc>
        <w:tc>
          <w:tcPr>
            <w:tcW w:w="740" w:type="dxa"/>
            <w:hideMark/>
          </w:tcPr>
          <w:p w14:paraId="53260CD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75C7AFA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08AA9D2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SULFATE ION, GLYCEROL</w:t>
            </w:r>
          </w:p>
        </w:tc>
      </w:tr>
      <w:tr w:rsidR="00404832" w:rsidRPr="006701A3"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Homo sapiens</w:t>
            </w:r>
          </w:p>
        </w:tc>
        <w:tc>
          <w:tcPr>
            <w:tcW w:w="880" w:type="dxa"/>
            <w:hideMark/>
          </w:tcPr>
          <w:p w14:paraId="0FE9A7C5"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4CC9</w:t>
            </w:r>
          </w:p>
        </w:tc>
        <w:tc>
          <w:tcPr>
            <w:tcW w:w="740" w:type="dxa"/>
            <w:hideMark/>
          </w:tcPr>
          <w:p w14:paraId="11D5FB33"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C</w:t>
            </w:r>
          </w:p>
        </w:tc>
        <w:tc>
          <w:tcPr>
            <w:tcW w:w="1140" w:type="dxa"/>
            <w:hideMark/>
          </w:tcPr>
          <w:p w14:paraId="591283B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2013</w:t>
            </w:r>
          </w:p>
        </w:tc>
        <w:tc>
          <w:tcPr>
            <w:tcW w:w="4760" w:type="dxa"/>
            <w:hideMark/>
          </w:tcPr>
          <w:p w14:paraId="365388B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6701A3" w:rsidRDefault="00404832" w:rsidP="00241997">
            <w:pPr>
              <w:pStyle w:val="NoSpacing"/>
              <w:spacing w:line="200" w:lineRule="exact"/>
              <w:rPr>
                <w:rFonts w:ascii="Arial" w:hAnsi="Arial" w:cs="Arial"/>
                <w:b w:val="0"/>
                <w:bCs w:val="0"/>
                <w:i/>
                <w:iCs/>
                <w:sz w:val="18"/>
                <w:szCs w:val="18"/>
              </w:rPr>
            </w:pPr>
            <w:proofErr w:type="spellStart"/>
            <w:r w:rsidRPr="006701A3">
              <w:rPr>
                <w:rFonts w:ascii="Arial" w:hAnsi="Arial" w:cs="Arial"/>
                <w:b w:val="0"/>
                <w:bCs w:val="0"/>
                <w:i/>
                <w:iCs/>
                <w:sz w:val="18"/>
                <w:szCs w:val="18"/>
              </w:rPr>
              <w:t>Thermochaeotoides</w:t>
            </w:r>
            <w:proofErr w:type="spellEnd"/>
            <w:r w:rsidRPr="006701A3">
              <w:rPr>
                <w:rFonts w:ascii="Arial" w:hAnsi="Arial" w:cs="Arial"/>
                <w:b w:val="0"/>
                <w:bCs w:val="0"/>
                <w:i/>
                <w:iCs/>
                <w:sz w:val="18"/>
                <w:szCs w:val="18"/>
              </w:rPr>
              <w:t xml:space="preserve"> </w:t>
            </w:r>
            <w:proofErr w:type="spellStart"/>
            <w:r w:rsidRPr="006701A3">
              <w:rPr>
                <w:rFonts w:ascii="Arial" w:hAnsi="Arial" w:cs="Arial"/>
                <w:b w:val="0"/>
                <w:bCs w:val="0"/>
                <w:i/>
                <w:iCs/>
                <w:sz w:val="18"/>
                <w:szCs w:val="18"/>
              </w:rPr>
              <w:t>thermophila</w:t>
            </w:r>
            <w:proofErr w:type="spellEnd"/>
          </w:p>
        </w:tc>
        <w:tc>
          <w:tcPr>
            <w:tcW w:w="880" w:type="dxa"/>
            <w:hideMark/>
          </w:tcPr>
          <w:p w14:paraId="21C0E948"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6CfZ</w:t>
            </w:r>
          </w:p>
        </w:tc>
        <w:tc>
          <w:tcPr>
            <w:tcW w:w="740" w:type="dxa"/>
            <w:hideMark/>
          </w:tcPr>
          <w:p w14:paraId="00C22D0D"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F</w:t>
            </w:r>
          </w:p>
        </w:tc>
        <w:tc>
          <w:tcPr>
            <w:tcW w:w="1140" w:type="dxa"/>
            <w:hideMark/>
          </w:tcPr>
          <w:p w14:paraId="3447008C"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2018</w:t>
            </w:r>
          </w:p>
        </w:tc>
        <w:tc>
          <w:tcPr>
            <w:tcW w:w="4760" w:type="dxa"/>
            <w:hideMark/>
          </w:tcPr>
          <w:p w14:paraId="22ECD6E0"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None reported</w:t>
            </w:r>
          </w:p>
        </w:tc>
      </w:tr>
      <w:tr w:rsidR="00404832" w:rsidRPr="006701A3"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D5FCF3B"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1PEA</w:t>
            </w:r>
          </w:p>
        </w:tc>
        <w:tc>
          <w:tcPr>
            <w:tcW w:w="740" w:type="dxa"/>
            <w:hideMark/>
          </w:tcPr>
          <w:p w14:paraId="1F9DE69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07A43F1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1996</w:t>
            </w:r>
          </w:p>
        </w:tc>
        <w:tc>
          <w:tcPr>
            <w:tcW w:w="4760" w:type="dxa"/>
            <w:hideMark/>
          </w:tcPr>
          <w:p w14:paraId="43154872"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4821CBE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1QNL</w:t>
            </w:r>
          </w:p>
        </w:tc>
        <w:tc>
          <w:tcPr>
            <w:tcW w:w="740" w:type="dxa"/>
            <w:hideMark/>
          </w:tcPr>
          <w:p w14:paraId="539877DF"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w:t>
            </w:r>
          </w:p>
        </w:tc>
        <w:tc>
          <w:tcPr>
            <w:tcW w:w="1140" w:type="dxa"/>
            <w:hideMark/>
          </w:tcPr>
          <w:p w14:paraId="1B3B80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54B01F59"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ACETAMIDE</w:t>
            </w:r>
          </w:p>
        </w:tc>
      </w:tr>
      <w:tr w:rsidR="00404832" w:rsidRPr="006701A3"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6701A3" w:rsidRDefault="00404832" w:rsidP="00241997">
            <w:pPr>
              <w:pStyle w:val="NoSpacing"/>
              <w:spacing w:line="200" w:lineRule="exact"/>
              <w:rPr>
                <w:rFonts w:ascii="Arial" w:hAnsi="Arial" w:cs="Arial"/>
                <w:b w:val="0"/>
                <w:bCs w:val="0"/>
                <w:i/>
                <w:iCs/>
                <w:sz w:val="18"/>
                <w:szCs w:val="18"/>
              </w:rPr>
            </w:pPr>
            <w:r w:rsidRPr="006701A3">
              <w:rPr>
                <w:rFonts w:ascii="Arial" w:hAnsi="Arial" w:cs="Arial"/>
                <w:b w:val="0"/>
                <w:bCs w:val="0"/>
                <w:i/>
                <w:iCs/>
                <w:sz w:val="18"/>
                <w:szCs w:val="18"/>
              </w:rPr>
              <w:t>Pseudomonas aeruginosa</w:t>
            </w:r>
          </w:p>
        </w:tc>
        <w:tc>
          <w:tcPr>
            <w:tcW w:w="880" w:type="dxa"/>
            <w:hideMark/>
          </w:tcPr>
          <w:p w14:paraId="3F1BC327"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1QO0</w:t>
            </w:r>
          </w:p>
        </w:tc>
        <w:tc>
          <w:tcPr>
            <w:tcW w:w="740" w:type="dxa"/>
            <w:hideMark/>
          </w:tcPr>
          <w:p w14:paraId="271A7574"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roofErr w:type="gramStart"/>
            <w:r w:rsidRPr="006701A3">
              <w:rPr>
                <w:rFonts w:ascii="Arial" w:hAnsi="Arial" w:cs="Arial"/>
                <w:sz w:val="18"/>
                <w:szCs w:val="18"/>
              </w:rPr>
              <w:t>A,B</w:t>
            </w:r>
            <w:proofErr w:type="gramEnd"/>
          </w:p>
        </w:tc>
        <w:tc>
          <w:tcPr>
            <w:tcW w:w="1140" w:type="dxa"/>
            <w:hideMark/>
          </w:tcPr>
          <w:p w14:paraId="3D18B2CA"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1999</w:t>
            </w:r>
          </w:p>
        </w:tc>
        <w:tc>
          <w:tcPr>
            <w:tcW w:w="4760" w:type="dxa"/>
            <w:hideMark/>
          </w:tcPr>
          <w:p w14:paraId="778FCC71" w14:textId="77777777" w:rsidR="00404832" w:rsidRPr="006701A3"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6701A3">
              <w:rPr>
                <w:rFonts w:ascii="Arial" w:hAnsi="Arial" w:cs="Arial"/>
                <w:sz w:val="18"/>
                <w:szCs w:val="18"/>
              </w:rPr>
              <w:t>BUTYRAMIDE</w:t>
            </w:r>
          </w:p>
        </w:tc>
      </w:tr>
    </w:tbl>
    <w:p w14:paraId="7B7AD6A4" w14:textId="77777777" w:rsidR="00404832" w:rsidRPr="006701A3" w:rsidRDefault="00404832" w:rsidP="00404832">
      <w:pPr>
        <w:rPr>
          <w:rFonts w:ascii="Arial" w:hAnsi="Arial" w:cs="Arial"/>
        </w:rPr>
      </w:pPr>
    </w:p>
    <w:p w14:paraId="081C3706" w14:textId="77777777" w:rsidR="00683CA6" w:rsidRPr="006701A3" w:rsidRDefault="00683CA6" w:rsidP="00404832">
      <w:pPr>
        <w:rPr>
          <w:rFonts w:ascii="Arial" w:hAnsi="Arial" w:cs="Arial"/>
        </w:rPr>
      </w:pPr>
    </w:p>
    <w:p w14:paraId="2D6C9B47" w14:textId="77777777" w:rsidR="00683CA6" w:rsidRPr="006701A3" w:rsidRDefault="00683CA6" w:rsidP="00404832">
      <w:pPr>
        <w:rPr>
          <w:rFonts w:ascii="Arial" w:hAnsi="Arial" w:cs="Arial"/>
        </w:rPr>
      </w:pPr>
    </w:p>
    <w:p w14:paraId="5F07AACF" w14:textId="77777777" w:rsidR="00683CA6" w:rsidRPr="006701A3" w:rsidRDefault="00683CA6" w:rsidP="00404832">
      <w:pPr>
        <w:rPr>
          <w:rFonts w:ascii="Arial" w:hAnsi="Arial" w:cs="Arial"/>
        </w:rPr>
      </w:pPr>
    </w:p>
    <w:p w14:paraId="4E9A3220" w14:textId="77777777" w:rsidR="00683CA6" w:rsidRDefault="00683CA6" w:rsidP="00404832">
      <w:pPr>
        <w:rPr>
          <w:rFonts w:ascii="Arial" w:hAnsi="Arial" w:cs="Arial"/>
        </w:rPr>
      </w:pPr>
    </w:p>
    <w:p w14:paraId="6429C553" w14:textId="77777777" w:rsidR="004F7D63" w:rsidRDefault="004F7D63" w:rsidP="00404832">
      <w:pPr>
        <w:rPr>
          <w:rFonts w:ascii="Arial" w:hAnsi="Arial" w:cs="Arial"/>
        </w:rPr>
      </w:pPr>
    </w:p>
    <w:p w14:paraId="5651BD25" w14:textId="128796E8" w:rsidR="005B02C9" w:rsidRPr="00DB6465" w:rsidRDefault="005B02C9" w:rsidP="004F7D63">
      <w:pPr>
        <w:pStyle w:val="Heading2"/>
        <w:spacing w:line="360" w:lineRule="auto"/>
        <w:rPr>
          <w:rFonts w:ascii="Arial" w:hAnsi="Arial" w:cs="Arial"/>
          <w:color w:val="000000" w:themeColor="text1"/>
        </w:rPr>
      </w:pPr>
      <w:bookmarkStart w:id="76" w:name="_Toc171871378"/>
      <w:r w:rsidRPr="00DB6465">
        <w:rPr>
          <w:rFonts w:ascii="Arial" w:hAnsi="Arial" w:cs="Arial"/>
          <w:color w:val="000000" w:themeColor="text1"/>
        </w:rPr>
        <w:lastRenderedPageBreak/>
        <w:t xml:space="preserve">Appendix </w:t>
      </w:r>
      <w:r w:rsidR="00B41298">
        <w:rPr>
          <w:rFonts w:ascii="Arial" w:hAnsi="Arial" w:cs="Arial"/>
          <w:color w:val="000000" w:themeColor="text1"/>
        </w:rPr>
        <w:t>C</w:t>
      </w:r>
      <w:r w:rsidRPr="00DB6465">
        <w:rPr>
          <w:rFonts w:ascii="Arial" w:hAnsi="Arial" w:cs="Arial"/>
          <w:color w:val="000000" w:themeColor="text1"/>
        </w:rPr>
        <w:t xml:space="preserve">: </w:t>
      </w:r>
      <w:r w:rsidR="00521075" w:rsidRPr="00DB6465">
        <w:rPr>
          <w:rFonts w:ascii="Arial" w:hAnsi="Arial" w:cs="Arial"/>
          <w:color w:val="000000" w:themeColor="text1"/>
        </w:rPr>
        <w:t>Grouped m</w:t>
      </w:r>
      <w:r w:rsidRPr="00DB6465">
        <w:rPr>
          <w:rFonts w:ascii="Arial" w:hAnsi="Arial" w:cs="Arial"/>
          <w:color w:val="000000" w:themeColor="text1"/>
        </w:rPr>
        <w:t>ultiple structural alignment</w:t>
      </w:r>
      <w:r w:rsidR="00521075" w:rsidRPr="00DB6465">
        <w:rPr>
          <w:rFonts w:ascii="Arial" w:hAnsi="Arial" w:cs="Arial"/>
          <w:color w:val="000000" w:themeColor="text1"/>
        </w:rPr>
        <w:t>s of experimental structures</w:t>
      </w:r>
      <w:r w:rsidRPr="00DB6465">
        <w:rPr>
          <w:rFonts w:ascii="Arial" w:hAnsi="Arial" w:cs="Arial"/>
          <w:color w:val="000000" w:themeColor="text1"/>
        </w:rPr>
        <w:t xml:space="preserve"> </w:t>
      </w:r>
      <w:r w:rsidR="00521075" w:rsidRPr="00DB6465">
        <w:rPr>
          <w:rFonts w:ascii="Arial" w:hAnsi="Arial" w:cs="Arial"/>
          <w:color w:val="000000" w:themeColor="text1"/>
        </w:rPr>
        <w:t xml:space="preserve">with </w:t>
      </w:r>
      <w:proofErr w:type="spellStart"/>
      <w:r w:rsidR="00521075" w:rsidRPr="00DB6465">
        <w:rPr>
          <w:rFonts w:ascii="Arial" w:hAnsi="Arial" w:cs="Arial"/>
          <w:color w:val="000000" w:themeColor="text1"/>
        </w:rPr>
        <w:t>PDBeFOLD</w:t>
      </w:r>
      <w:bookmarkEnd w:id="76"/>
      <w:proofErr w:type="spellEnd"/>
    </w:p>
    <w:p w14:paraId="51E4B098" w14:textId="46E30993" w:rsidR="002B0B96" w:rsidRPr="006701A3" w:rsidRDefault="002B0B96" w:rsidP="002B0B96">
      <w:pPr>
        <w:rPr>
          <w:rFonts w:ascii="Arial" w:hAnsi="Arial" w:cs="Arial"/>
          <w:sz w:val="20"/>
          <w:szCs w:val="20"/>
        </w:rPr>
      </w:pPr>
      <w:proofErr w:type="spellStart"/>
      <w:r w:rsidRPr="006701A3">
        <w:rPr>
          <w:rFonts w:ascii="Arial" w:hAnsi="Arial" w:cs="Arial"/>
          <w:sz w:val="20"/>
          <w:szCs w:val="20"/>
        </w:rPr>
        <w:t>i</w:t>
      </w:r>
      <w:proofErr w:type="spellEnd"/>
      <w:r w:rsidRPr="006701A3">
        <w:rPr>
          <w:rFonts w:ascii="Arial" w:hAnsi="Arial" w:cs="Arial"/>
          <w:sz w:val="20"/>
          <w:szCs w:val="20"/>
        </w:rPr>
        <w:t xml:space="preserve">) </w:t>
      </w:r>
      <w:proofErr w:type="spellStart"/>
      <w:r w:rsidR="00FA1E04" w:rsidRPr="006701A3">
        <w:rPr>
          <w:rFonts w:ascii="Arial" w:hAnsi="Arial" w:cs="Arial"/>
          <w:sz w:val="20"/>
          <w:szCs w:val="20"/>
        </w:rPr>
        <w:t>PDBeFOLD</w:t>
      </w:r>
      <w:proofErr w:type="spellEnd"/>
      <w:r w:rsidR="00FA1E04" w:rsidRPr="006701A3">
        <w:rPr>
          <w:rFonts w:ascii="Arial" w:hAnsi="Arial" w:cs="Arial"/>
          <w:sz w:val="20"/>
          <w:szCs w:val="20"/>
        </w:rPr>
        <w:t xml:space="preserve"> and </w:t>
      </w:r>
      <w:proofErr w:type="spellStart"/>
      <w:r w:rsidR="00FA1E04" w:rsidRPr="006701A3">
        <w:rPr>
          <w:rFonts w:ascii="Arial" w:hAnsi="Arial" w:cs="Arial"/>
          <w:sz w:val="20"/>
          <w:szCs w:val="20"/>
        </w:rPr>
        <w:t>USAlign</w:t>
      </w:r>
      <w:proofErr w:type="spellEnd"/>
      <w:r w:rsidR="00FA1E04" w:rsidRPr="006701A3">
        <w:rPr>
          <w:rFonts w:ascii="Arial" w:hAnsi="Arial" w:cs="Arial"/>
          <w:sz w:val="20"/>
          <w:szCs w:val="20"/>
        </w:rPr>
        <w:t xml:space="preserve"> results for the uncropped 19 structures. </w:t>
      </w:r>
      <w:r w:rsidR="00C15C52" w:rsidRPr="006701A3">
        <w:rPr>
          <w:rFonts w:ascii="Arial" w:hAnsi="Arial" w:cs="Arial"/>
          <w:sz w:val="20"/>
          <w:szCs w:val="20"/>
        </w:rPr>
        <w:t>Overall RMSD</w:t>
      </w:r>
      <w:r w:rsidR="00E1468A">
        <w:rPr>
          <w:rFonts w:ascii="Arial" w:hAnsi="Arial" w:cs="Arial"/>
          <w:sz w:val="20"/>
          <w:szCs w:val="20"/>
        </w:rPr>
        <w:t>=</w:t>
      </w:r>
      <w:r w:rsidR="00C15C52" w:rsidRPr="006701A3">
        <w:rPr>
          <w:rFonts w:ascii="Arial" w:hAnsi="Arial" w:cs="Arial"/>
          <w:sz w:val="20"/>
          <w:szCs w:val="20"/>
        </w:rPr>
        <w:t>1.5525, overall Q-score</w:t>
      </w:r>
      <w:r w:rsidR="00E1468A">
        <w:rPr>
          <w:rFonts w:ascii="Arial" w:hAnsi="Arial" w:cs="Arial"/>
          <w:sz w:val="20"/>
          <w:szCs w:val="20"/>
        </w:rPr>
        <w:t>=</w:t>
      </w:r>
      <w:r w:rsidR="00C15C52" w:rsidRPr="006701A3">
        <w:rPr>
          <w:rFonts w:ascii="Arial" w:hAnsi="Arial" w:cs="Arial"/>
          <w:sz w:val="20"/>
          <w:szCs w:val="20"/>
        </w:rPr>
        <w:t>0.1255</w:t>
      </w:r>
      <w:r w:rsidR="00E1468A">
        <w:rPr>
          <w:rFonts w:ascii="Arial" w:hAnsi="Arial" w:cs="Arial"/>
          <w:sz w:val="20"/>
          <w:szCs w:val="20"/>
        </w:rPr>
        <w:t xml:space="preserve">, </w:t>
      </w:r>
      <w:r w:rsidR="00912C3E">
        <w:rPr>
          <w:rFonts w:ascii="Arial" w:hAnsi="Arial" w:cs="Arial"/>
          <w:sz w:val="20"/>
          <w:szCs w:val="20"/>
        </w:rPr>
        <w:t>average</w:t>
      </w:r>
      <w:r w:rsidR="00E1468A">
        <w:rPr>
          <w:rFonts w:ascii="Arial" w:hAnsi="Arial" w:cs="Arial"/>
          <w:sz w:val="20"/>
          <w:szCs w:val="20"/>
        </w:rPr>
        <w:t xml:space="preserve"> TM-score=</w:t>
      </w:r>
      <w:r w:rsidR="00912C3E" w:rsidRPr="00912C3E">
        <w:rPr>
          <w:rFonts w:ascii="Arial" w:hAnsi="Arial" w:cs="Arial"/>
          <w:sz w:val="20"/>
          <w:szCs w:val="20"/>
        </w:rPr>
        <w:t>0.58520</w:t>
      </w:r>
    </w:p>
    <w:tbl>
      <w:tblPr>
        <w:tblStyle w:val="GridTable1Light"/>
        <w:tblW w:w="0" w:type="auto"/>
        <w:tblLook w:val="04A0" w:firstRow="1" w:lastRow="0" w:firstColumn="1" w:lastColumn="0" w:noHBand="0" w:noVBand="1"/>
      </w:tblPr>
      <w:tblGrid>
        <w:gridCol w:w="1836"/>
        <w:gridCol w:w="2411"/>
        <w:gridCol w:w="2411"/>
        <w:gridCol w:w="2358"/>
      </w:tblGrid>
      <w:tr w:rsidR="00E1468A" w:rsidRPr="006701A3" w14:paraId="7ECCD992" w14:textId="3403C4AF" w:rsidTr="00912C3E">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1836" w:type="dxa"/>
          </w:tcPr>
          <w:p w14:paraId="259FD640" w14:textId="7C77E39A" w:rsidR="00E1468A" w:rsidRPr="006701A3" w:rsidRDefault="00E1468A"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2411" w:type="dxa"/>
          </w:tcPr>
          <w:p w14:paraId="7FEB1E4D" w14:textId="72BC3D9D"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411" w:type="dxa"/>
          </w:tcPr>
          <w:p w14:paraId="79F673FE" w14:textId="75176775" w:rsidR="00E1468A" w:rsidRPr="006701A3" w:rsidRDefault="00E1468A"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358" w:type="dxa"/>
          </w:tcPr>
          <w:p w14:paraId="0F9D4F6F" w14:textId="00817E83" w:rsidR="00E1468A"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E1468A" w:rsidRPr="006701A3" w14:paraId="7B0F7B7D" w14:textId="20FD115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9D2A1E7" w14:textId="57DE59A0"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2411" w:type="dxa"/>
            <w:noWrap/>
            <w:hideMark/>
          </w:tcPr>
          <w:p w14:paraId="7099DD4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0.9407</w:t>
            </w:r>
          </w:p>
        </w:tc>
        <w:tc>
          <w:tcPr>
            <w:tcW w:w="2411" w:type="dxa"/>
            <w:noWrap/>
            <w:hideMark/>
          </w:tcPr>
          <w:p w14:paraId="59CBD0A0"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0.6663</w:t>
            </w:r>
          </w:p>
        </w:tc>
        <w:tc>
          <w:tcPr>
            <w:tcW w:w="2358" w:type="dxa"/>
          </w:tcPr>
          <w:p w14:paraId="278F2367" w14:textId="6F33B40F"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0.78171</w:t>
            </w:r>
          </w:p>
        </w:tc>
      </w:tr>
      <w:tr w:rsidR="00E1468A" w:rsidRPr="006701A3" w14:paraId="0CC5765E" w14:textId="394DF65E"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1C0163CC" w14:textId="7B1C1E2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2411" w:type="dxa"/>
            <w:noWrap/>
            <w:hideMark/>
          </w:tcPr>
          <w:p w14:paraId="7C5E467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1.5939</w:t>
            </w:r>
          </w:p>
        </w:tc>
        <w:tc>
          <w:tcPr>
            <w:tcW w:w="2411" w:type="dxa"/>
            <w:noWrap/>
            <w:hideMark/>
          </w:tcPr>
          <w:p w14:paraId="47C2871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0.3223</w:t>
            </w:r>
          </w:p>
        </w:tc>
        <w:tc>
          <w:tcPr>
            <w:tcW w:w="2358" w:type="dxa"/>
          </w:tcPr>
          <w:p w14:paraId="7EF146B7" w14:textId="316787F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0.43350</w:t>
            </w:r>
          </w:p>
        </w:tc>
      </w:tr>
      <w:tr w:rsidR="00E1468A" w:rsidRPr="006701A3" w14:paraId="68239605" w14:textId="0932E12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E5AB50A" w14:textId="2A9F1F49"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2411" w:type="dxa"/>
            <w:noWrap/>
            <w:hideMark/>
          </w:tcPr>
          <w:p w14:paraId="48DFFFA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1.6146</w:t>
            </w:r>
          </w:p>
        </w:tc>
        <w:tc>
          <w:tcPr>
            <w:tcW w:w="2411" w:type="dxa"/>
            <w:noWrap/>
            <w:hideMark/>
          </w:tcPr>
          <w:p w14:paraId="545F53E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0.5581</w:t>
            </w:r>
          </w:p>
        </w:tc>
        <w:tc>
          <w:tcPr>
            <w:tcW w:w="2358" w:type="dxa"/>
          </w:tcPr>
          <w:p w14:paraId="7FF37232" w14:textId="6E3A70C4"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0.69827</w:t>
            </w:r>
          </w:p>
        </w:tc>
      </w:tr>
      <w:tr w:rsidR="00E1468A" w:rsidRPr="006701A3" w14:paraId="6D1036C4" w14:textId="3970E5B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383F1F60" w14:textId="08E729A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2411" w:type="dxa"/>
            <w:noWrap/>
            <w:hideMark/>
          </w:tcPr>
          <w:p w14:paraId="68A36C6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1.029</w:t>
            </w:r>
          </w:p>
        </w:tc>
        <w:tc>
          <w:tcPr>
            <w:tcW w:w="2411" w:type="dxa"/>
            <w:noWrap/>
            <w:hideMark/>
          </w:tcPr>
          <w:p w14:paraId="6081C28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0.5186</w:t>
            </w:r>
          </w:p>
        </w:tc>
        <w:tc>
          <w:tcPr>
            <w:tcW w:w="2358" w:type="dxa"/>
          </w:tcPr>
          <w:p w14:paraId="3B2A9459" w14:textId="1CB5746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0.65620</w:t>
            </w:r>
          </w:p>
        </w:tc>
      </w:tr>
      <w:tr w:rsidR="00E1468A" w:rsidRPr="006701A3" w14:paraId="3B455D0C" w14:textId="6B89EA81"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211DDDD" w14:textId="2E497AA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2411" w:type="dxa"/>
            <w:noWrap/>
            <w:hideMark/>
          </w:tcPr>
          <w:p w14:paraId="2279270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1.7692</w:t>
            </w:r>
          </w:p>
        </w:tc>
        <w:tc>
          <w:tcPr>
            <w:tcW w:w="2411" w:type="dxa"/>
            <w:noWrap/>
            <w:hideMark/>
          </w:tcPr>
          <w:p w14:paraId="1CDBE74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0.54</w:t>
            </w:r>
          </w:p>
        </w:tc>
        <w:tc>
          <w:tcPr>
            <w:tcW w:w="2358" w:type="dxa"/>
          </w:tcPr>
          <w:p w14:paraId="24F63E57" w14:textId="6C2FEA0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0.72024</w:t>
            </w:r>
          </w:p>
        </w:tc>
      </w:tr>
      <w:tr w:rsidR="00E1468A" w:rsidRPr="006701A3" w14:paraId="14020E7E" w14:textId="15C2639A"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F0F7AA9" w14:textId="30843DD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2411" w:type="dxa"/>
            <w:noWrap/>
            <w:hideMark/>
          </w:tcPr>
          <w:p w14:paraId="3FE1956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0.813</w:t>
            </w:r>
          </w:p>
        </w:tc>
        <w:tc>
          <w:tcPr>
            <w:tcW w:w="2411" w:type="dxa"/>
            <w:noWrap/>
            <w:hideMark/>
          </w:tcPr>
          <w:p w14:paraId="4C2DCC43"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0.3507</w:t>
            </w:r>
          </w:p>
        </w:tc>
        <w:tc>
          <w:tcPr>
            <w:tcW w:w="2358" w:type="dxa"/>
          </w:tcPr>
          <w:p w14:paraId="5D73D62C" w14:textId="048C610B"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0.43367</w:t>
            </w:r>
          </w:p>
        </w:tc>
      </w:tr>
      <w:tr w:rsidR="00E1468A" w:rsidRPr="006701A3" w14:paraId="22C9A5BC" w14:textId="3FEC3DE9"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DF2BDAF" w14:textId="51CE7B1B"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2411" w:type="dxa"/>
            <w:noWrap/>
            <w:hideMark/>
          </w:tcPr>
          <w:p w14:paraId="5463A81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0.6333</w:t>
            </w:r>
          </w:p>
        </w:tc>
        <w:tc>
          <w:tcPr>
            <w:tcW w:w="2411" w:type="dxa"/>
            <w:noWrap/>
            <w:hideMark/>
          </w:tcPr>
          <w:p w14:paraId="0E35033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0.5888</w:t>
            </w:r>
          </w:p>
        </w:tc>
        <w:tc>
          <w:tcPr>
            <w:tcW w:w="2358" w:type="dxa"/>
          </w:tcPr>
          <w:p w14:paraId="650FEB02" w14:textId="5114F5B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0.73945</w:t>
            </w:r>
          </w:p>
        </w:tc>
      </w:tr>
      <w:tr w:rsidR="00E1468A" w:rsidRPr="006701A3" w14:paraId="02C124BE" w14:textId="2EB7A3F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CE7D2B9" w14:textId="64B88484"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2411" w:type="dxa"/>
            <w:noWrap/>
            <w:hideMark/>
          </w:tcPr>
          <w:p w14:paraId="548BCA3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0.6425</w:t>
            </w:r>
          </w:p>
        </w:tc>
        <w:tc>
          <w:tcPr>
            <w:tcW w:w="2411" w:type="dxa"/>
            <w:noWrap/>
            <w:hideMark/>
          </w:tcPr>
          <w:p w14:paraId="11DA677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0.5799</w:t>
            </w:r>
          </w:p>
        </w:tc>
        <w:tc>
          <w:tcPr>
            <w:tcW w:w="2358" w:type="dxa"/>
          </w:tcPr>
          <w:p w14:paraId="561AE8D7" w14:textId="42C565A6"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0.73911</w:t>
            </w:r>
          </w:p>
        </w:tc>
      </w:tr>
      <w:tr w:rsidR="00E1468A" w:rsidRPr="006701A3" w14:paraId="4E6B6FF2" w14:textId="6163685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6AB49F1" w14:textId="1B0DFE1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2411" w:type="dxa"/>
            <w:noWrap/>
            <w:hideMark/>
          </w:tcPr>
          <w:p w14:paraId="34406FE1"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0.6263</w:t>
            </w:r>
          </w:p>
        </w:tc>
        <w:tc>
          <w:tcPr>
            <w:tcW w:w="2411" w:type="dxa"/>
            <w:noWrap/>
            <w:hideMark/>
          </w:tcPr>
          <w:p w14:paraId="2710E6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0.6607</w:t>
            </w:r>
          </w:p>
        </w:tc>
        <w:tc>
          <w:tcPr>
            <w:tcW w:w="2358" w:type="dxa"/>
          </w:tcPr>
          <w:p w14:paraId="3DA651C1" w14:textId="14D4C7A2"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0.78374</w:t>
            </w:r>
          </w:p>
        </w:tc>
      </w:tr>
      <w:tr w:rsidR="00E1468A" w:rsidRPr="006701A3" w14:paraId="033D50A6" w14:textId="309B40E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AB27421" w14:textId="6ACE1341"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2411" w:type="dxa"/>
            <w:noWrap/>
            <w:hideMark/>
          </w:tcPr>
          <w:p w14:paraId="7B1DC7F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0.6243</w:t>
            </w:r>
          </w:p>
        </w:tc>
        <w:tc>
          <w:tcPr>
            <w:tcW w:w="2411" w:type="dxa"/>
            <w:noWrap/>
            <w:hideMark/>
          </w:tcPr>
          <w:p w14:paraId="408D2E7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0.6787</w:t>
            </w:r>
          </w:p>
        </w:tc>
        <w:tc>
          <w:tcPr>
            <w:tcW w:w="2358" w:type="dxa"/>
          </w:tcPr>
          <w:p w14:paraId="4F153442" w14:textId="65C761B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0.79619</w:t>
            </w:r>
          </w:p>
        </w:tc>
      </w:tr>
      <w:tr w:rsidR="00E1468A" w:rsidRPr="006701A3" w14:paraId="575488D0" w14:textId="7B82A21D"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24B9E9C" w14:textId="7D7F238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2411" w:type="dxa"/>
            <w:noWrap/>
            <w:hideMark/>
          </w:tcPr>
          <w:p w14:paraId="0A10AA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0.713</w:t>
            </w:r>
          </w:p>
        </w:tc>
        <w:tc>
          <w:tcPr>
            <w:tcW w:w="2411" w:type="dxa"/>
            <w:noWrap/>
            <w:hideMark/>
          </w:tcPr>
          <w:p w14:paraId="3C60597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0.6666</w:t>
            </w:r>
          </w:p>
        </w:tc>
        <w:tc>
          <w:tcPr>
            <w:tcW w:w="2358" w:type="dxa"/>
          </w:tcPr>
          <w:p w14:paraId="5D922014" w14:textId="3FFCB2C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0.77913</w:t>
            </w:r>
          </w:p>
        </w:tc>
      </w:tr>
      <w:tr w:rsidR="00E1468A" w:rsidRPr="006701A3" w14:paraId="4517F578" w14:textId="49E58EAF"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1116CF3" w14:textId="0538D738"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2411" w:type="dxa"/>
            <w:noWrap/>
            <w:hideMark/>
          </w:tcPr>
          <w:p w14:paraId="748D9AD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0.8254</w:t>
            </w:r>
          </w:p>
        </w:tc>
        <w:tc>
          <w:tcPr>
            <w:tcW w:w="2411" w:type="dxa"/>
            <w:noWrap/>
            <w:hideMark/>
          </w:tcPr>
          <w:p w14:paraId="777B026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0.6766</w:t>
            </w:r>
          </w:p>
        </w:tc>
        <w:tc>
          <w:tcPr>
            <w:tcW w:w="2358" w:type="dxa"/>
          </w:tcPr>
          <w:p w14:paraId="069FAD3D" w14:textId="7E36091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0.78013</w:t>
            </w:r>
          </w:p>
        </w:tc>
      </w:tr>
      <w:tr w:rsidR="00E1468A" w:rsidRPr="006701A3" w14:paraId="2B3009E4" w14:textId="36C5B29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330E485" w14:textId="0A2BB007"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2411" w:type="dxa"/>
            <w:noWrap/>
            <w:hideMark/>
          </w:tcPr>
          <w:p w14:paraId="45BB99A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1.1552</w:t>
            </w:r>
          </w:p>
        </w:tc>
        <w:tc>
          <w:tcPr>
            <w:tcW w:w="2411" w:type="dxa"/>
            <w:noWrap/>
            <w:hideMark/>
          </w:tcPr>
          <w:p w14:paraId="4903A07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0.1788</w:t>
            </w:r>
          </w:p>
        </w:tc>
        <w:tc>
          <w:tcPr>
            <w:tcW w:w="2358" w:type="dxa"/>
          </w:tcPr>
          <w:p w14:paraId="5960EB86" w14:textId="457A1C53"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0.24429</w:t>
            </w:r>
          </w:p>
        </w:tc>
      </w:tr>
      <w:tr w:rsidR="00E1468A" w:rsidRPr="006701A3" w14:paraId="0D26C2CD" w14:textId="76385502"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CF831B0" w14:textId="08842D9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2411" w:type="dxa"/>
            <w:noWrap/>
            <w:hideMark/>
          </w:tcPr>
          <w:p w14:paraId="0897202E"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0.687</w:t>
            </w:r>
          </w:p>
        </w:tc>
        <w:tc>
          <w:tcPr>
            <w:tcW w:w="2411" w:type="dxa"/>
            <w:noWrap/>
            <w:hideMark/>
          </w:tcPr>
          <w:p w14:paraId="28BA4646"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0.5871</w:t>
            </w:r>
          </w:p>
        </w:tc>
        <w:tc>
          <w:tcPr>
            <w:tcW w:w="2358" w:type="dxa"/>
          </w:tcPr>
          <w:p w14:paraId="6A222C0E" w14:textId="66E699CA"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0.74000</w:t>
            </w:r>
          </w:p>
        </w:tc>
      </w:tr>
      <w:tr w:rsidR="00E1468A" w:rsidRPr="006701A3" w14:paraId="5EBE5BDA" w14:textId="3C00F884"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30BDE02" w14:textId="78F7D2EC"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2411" w:type="dxa"/>
            <w:noWrap/>
            <w:hideMark/>
          </w:tcPr>
          <w:p w14:paraId="1950BAA9"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0.6632</w:t>
            </w:r>
          </w:p>
        </w:tc>
        <w:tc>
          <w:tcPr>
            <w:tcW w:w="2411" w:type="dxa"/>
            <w:noWrap/>
            <w:hideMark/>
          </w:tcPr>
          <w:p w14:paraId="4915A742"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0.5729</w:t>
            </w:r>
          </w:p>
        </w:tc>
        <w:tc>
          <w:tcPr>
            <w:tcW w:w="2358" w:type="dxa"/>
          </w:tcPr>
          <w:p w14:paraId="0C4ABB38" w14:textId="180B15C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0.72654</w:t>
            </w:r>
          </w:p>
        </w:tc>
      </w:tr>
      <w:tr w:rsidR="00E1468A" w:rsidRPr="006701A3" w14:paraId="35E26D7E" w14:textId="29FD0FF6"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7D6A1F9" w14:textId="4548D54D"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2411" w:type="dxa"/>
            <w:noWrap/>
            <w:hideMark/>
          </w:tcPr>
          <w:p w14:paraId="101096E4"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0.6897</w:t>
            </w:r>
          </w:p>
        </w:tc>
        <w:tc>
          <w:tcPr>
            <w:tcW w:w="2411" w:type="dxa"/>
            <w:noWrap/>
            <w:hideMark/>
          </w:tcPr>
          <w:p w14:paraId="67795C9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0.576</w:t>
            </w:r>
          </w:p>
        </w:tc>
        <w:tc>
          <w:tcPr>
            <w:tcW w:w="2358" w:type="dxa"/>
          </w:tcPr>
          <w:p w14:paraId="6C5A282E" w14:textId="61584CD0"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0.73629</w:t>
            </w:r>
          </w:p>
        </w:tc>
      </w:tr>
      <w:tr w:rsidR="00E1468A" w:rsidRPr="006701A3" w14:paraId="751CBCEA" w14:textId="59C4686B"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A8F43AE" w14:textId="278098DE"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2411" w:type="dxa"/>
            <w:noWrap/>
            <w:hideMark/>
          </w:tcPr>
          <w:p w14:paraId="752439EF"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1.7739</w:t>
            </w:r>
          </w:p>
        </w:tc>
        <w:tc>
          <w:tcPr>
            <w:tcW w:w="2411" w:type="dxa"/>
            <w:noWrap/>
            <w:hideMark/>
          </w:tcPr>
          <w:p w14:paraId="09CF69DB"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0.5743</w:t>
            </w:r>
          </w:p>
        </w:tc>
        <w:tc>
          <w:tcPr>
            <w:tcW w:w="2358" w:type="dxa"/>
          </w:tcPr>
          <w:p w14:paraId="5EE6A683" w14:textId="2A8641CE"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0.75609</w:t>
            </w:r>
          </w:p>
        </w:tc>
      </w:tr>
      <w:tr w:rsidR="00E1468A" w:rsidRPr="006701A3" w14:paraId="45A593D0" w14:textId="518EE108" w:rsidTr="00912C3E">
        <w:trPr>
          <w:trHeight w:val="11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A884C59" w14:textId="2BA417B3"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2411" w:type="dxa"/>
            <w:noWrap/>
            <w:hideMark/>
          </w:tcPr>
          <w:p w14:paraId="09E5EF8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0.9918</w:t>
            </w:r>
          </w:p>
        </w:tc>
        <w:tc>
          <w:tcPr>
            <w:tcW w:w="2411" w:type="dxa"/>
            <w:noWrap/>
            <w:hideMark/>
          </w:tcPr>
          <w:p w14:paraId="5523489D"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0.5995</w:t>
            </w:r>
          </w:p>
        </w:tc>
        <w:tc>
          <w:tcPr>
            <w:tcW w:w="2358" w:type="dxa"/>
          </w:tcPr>
          <w:p w14:paraId="715BC9E4" w14:textId="2F5BAAB5"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0.01689</w:t>
            </w:r>
          </w:p>
        </w:tc>
      </w:tr>
      <w:tr w:rsidR="00E1468A" w:rsidRPr="006701A3" w14:paraId="6A48E151" w14:textId="695D35CC" w:rsidTr="00912C3E">
        <w:trPr>
          <w:trHeight w:val="27"/>
        </w:trPr>
        <w:tc>
          <w:tcPr>
            <w:cnfStyle w:val="001000000000" w:firstRow="0" w:lastRow="0" w:firstColumn="1" w:lastColumn="0" w:oddVBand="0" w:evenVBand="0" w:oddHBand="0" w:evenHBand="0" w:firstRowFirstColumn="0" w:firstRowLastColumn="0" w:lastRowFirstColumn="0" w:lastRowLastColumn="0"/>
            <w:tcW w:w="1836" w:type="dxa"/>
            <w:noWrap/>
            <w:hideMark/>
          </w:tcPr>
          <w:p w14:paraId="7C247829" w14:textId="6E387E16" w:rsidR="00E1468A" w:rsidRPr="006701A3" w:rsidRDefault="00E1468A"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2411" w:type="dxa"/>
            <w:noWrap/>
            <w:hideMark/>
          </w:tcPr>
          <w:p w14:paraId="1E22C8CA"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1.082</w:t>
            </w:r>
          </w:p>
        </w:tc>
        <w:tc>
          <w:tcPr>
            <w:tcW w:w="2411" w:type="dxa"/>
            <w:noWrap/>
            <w:hideMark/>
          </w:tcPr>
          <w:p w14:paraId="377DA5A8" w14:textId="77777777" w:rsidR="00E1468A" w:rsidRPr="006701A3" w:rsidRDefault="00E1468A"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0.6586</w:t>
            </w:r>
          </w:p>
        </w:tc>
        <w:tc>
          <w:tcPr>
            <w:tcW w:w="2358" w:type="dxa"/>
          </w:tcPr>
          <w:p w14:paraId="37E5CA9F" w14:textId="0723EE01" w:rsidR="00E1468A"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912C3E">
              <w:rPr>
                <w:rFonts w:ascii="Arial" w:hAnsi="Arial" w:cs="Arial"/>
                <w:sz w:val="20"/>
                <w:szCs w:val="20"/>
              </w:rPr>
              <w:t>0.23328</w:t>
            </w:r>
          </w:p>
        </w:tc>
      </w:tr>
    </w:tbl>
    <w:p w14:paraId="7A117008" w14:textId="77777777" w:rsidR="002B0B96" w:rsidRPr="006701A3" w:rsidRDefault="002B0B96" w:rsidP="002B0B96">
      <w:pPr>
        <w:rPr>
          <w:rFonts w:ascii="Arial" w:hAnsi="Arial" w:cs="Arial"/>
          <w:sz w:val="20"/>
          <w:szCs w:val="20"/>
        </w:rPr>
      </w:pPr>
    </w:p>
    <w:p w14:paraId="41932C90" w14:textId="493E03D9" w:rsidR="00FA1E04" w:rsidRPr="006701A3" w:rsidRDefault="00FA1E04" w:rsidP="002B0B96">
      <w:pPr>
        <w:rPr>
          <w:rFonts w:ascii="Arial" w:hAnsi="Arial" w:cs="Arial"/>
          <w:sz w:val="20"/>
          <w:szCs w:val="20"/>
        </w:rPr>
      </w:pPr>
      <w:r w:rsidRPr="006701A3">
        <w:rPr>
          <w:rFonts w:ascii="Arial" w:hAnsi="Arial" w:cs="Arial"/>
          <w:sz w:val="20"/>
          <w:szCs w:val="20"/>
        </w:rPr>
        <w:t xml:space="preserve">ii)  </w:t>
      </w:r>
      <w:proofErr w:type="spellStart"/>
      <w:r w:rsidRPr="006701A3">
        <w:rPr>
          <w:rFonts w:ascii="Arial" w:hAnsi="Arial" w:cs="Arial"/>
          <w:sz w:val="20"/>
          <w:szCs w:val="20"/>
        </w:rPr>
        <w:t>PDBeFOLD</w:t>
      </w:r>
      <w:proofErr w:type="spellEnd"/>
      <w:r w:rsidRPr="006701A3">
        <w:rPr>
          <w:rFonts w:ascii="Arial" w:hAnsi="Arial" w:cs="Arial"/>
          <w:sz w:val="20"/>
          <w:szCs w:val="20"/>
        </w:rPr>
        <w:t xml:space="preserve"> results for the cropped 19 candidate structures plus five cropped </w:t>
      </w:r>
      <w:proofErr w:type="spellStart"/>
      <w:r w:rsidRPr="006701A3">
        <w:rPr>
          <w:rFonts w:ascii="Arial" w:hAnsi="Arial" w:cs="Arial"/>
          <w:sz w:val="20"/>
          <w:szCs w:val="20"/>
        </w:rPr>
        <w:t>AmiA</w:t>
      </w:r>
      <w:proofErr w:type="spellEnd"/>
      <w:r w:rsidRPr="006701A3">
        <w:rPr>
          <w:rFonts w:ascii="Arial" w:hAnsi="Arial" w:cs="Arial"/>
          <w:sz w:val="20"/>
          <w:szCs w:val="20"/>
        </w:rPr>
        <w:t xml:space="preserve">-like structures identified from initial protein structure database </w:t>
      </w:r>
      <w:r w:rsidR="00DC5957" w:rsidRPr="006701A3">
        <w:rPr>
          <w:rFonts w:ascii="Arial" w:hAnsi="Arial" w:cs="Arial"/>
          <w:sz w:val="20"/>
          <w:szCs w:val="20"/>
        </w:rPr>
        <w:t xml:space="preserve">keyword </w:t>
      </w:r>
      <w:r w:rsidRPr="006701A3">
        <w:rPr>
          <w:rFonts w:ascii="Arial" w:hAnsi="Arial" w:cs="Arial"/>
          <w:sz w:val="20"/>
          <w:szCs w:val="20"/>
        </w:rPr>
        <w:t xml:space="preserve">search. </w:t>
      </w:r>
      <w:r w:rsidR="00390162" w:rsidRPr="006701A3">
        <w:rPr>
          <w:rFonts w:ascii="Arial" w:hAnsi="Arial" w:cs="Arial"/>
          <w:sz w:val="20"/>
          <w:szCs w:val="20"/>
        </w:rPr>
        <w:t>Overall RMSD</w:t>
      </w:r>
      <w:r w:rsidR="00912C3E">
        <w:rPr>
          <w:rFonts w:ascii="Arial" w:hAnsi="Arial" w:cs="Arial"/>
          <w:sz w:val="20"/>
          <w:szCs w:val="20"/>
        </w:rPr>
        <w:t>=</w:t>
      </w:r>
      <w:r w:rsidR="00390162" w:rsidRPr="006701A3">
        <w:rPr>
          <w:rFonts w:ascii="Arial" w:hAnsi="Arial" w:cs="Arial"/>
          <w:sz w:val="20"/>
          <w:szCs w:val="20"/>
        </w:rPr>
        <w:t>3.0837, overall Q-score</w:t>
      </w:r>
      <w:r w:rsidR="00912C3E">
        <w:rPr>
          <w:rFonts w:ascii="Arial" w:hAnsi="Arial" w:cs="Arial"/>
          <w:sz w:val="20"/>
          <w:szCs w:val="20"/>
        </w:rPr>
        <w:t>=</w:t>
      </w:r>
      <w:r w:rsidR="00390162" w:rsidRPr="006701A3">
        <w:rPr>
          <w:rFonts w:ascii="Arial" w:hAnsi="Arial" w:cs="Arial"/>
          <w:sz w:val="20"/>
          <w:szCs w:val="20"/>
        </w:rPr>
        <w:t>0.0212</w:t>
      </w:r>
      <w:r w:rsidR="00912C3E">
        <w:rPr>
          <w:rFonts w:ascii="Arial" w:hAnsi="Arial" w:cs="Arial"/>
          <w:sz w:val="20"/>
          <w:szCs w:val="20"/>
        </w:rPr>
        <w:t>, average TM-score=</w:t>
      </w:r>
      <w:r w:rsidR="00912C3E" w:rsidRPr="00912C3E">
        <w:rPr>
          <w:rFonts w:ascii="Arial" w:hAnsi="Arial" w:cs="Arial"/>
          <w:sz w:val="20"/>
          <w:szCs w:val="20"/>
        </w:rPr>
        <w:t>0.61546</w:t>
      </w:r>
      <w:r w:rsidR="00912C3E">
        <w:rPr>
          <w:rFonts w:ascii="Arial" w:hAnsi="Arial" w:cs="Arial"/>
          <w:sz w:val="20"/>
          <w:szCs w:val="20"/>
        </w:rPr>
        <w:t>.</w:t>
      </w:r>
    </w:p>
    <w:tbl>
      <w:tblPr>
        <w:tblStyle w:val="GridTable1Light"/>
        <w:tblW w:w="0" w:type="auto"/>
        <w:tblLook w:val="04A0" w:firstRow="1" w:lastRow="0" w:firstColumn="1" w:lastColumn="0" w:noHBand="0" w:noVBand="1"/>
      </w:tblPr>
      <w:tblGrid>
        <w:gridCol w:w="1271"/>
        <w:gridCol w:w="1559"/>
        <w:gridCol w:w="1985"/>
        <w:gridCol w:w="2139"/>
        <w:gridCol w:w="2062"/>
      </w:tblGrid>
      <w:tr w:rsidR="00912C3E" w:rsidRPr="006701A3" w14:paraId="77B0970F" w14:textId="2A32F6E5" w:rsidTr="00912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D696D22" w14:textId="00EEDD71" w:rsidR="00912C3E" w:rsidRPr="006701A3" w:rsidRDefault="00912C3E" w:rsidP="00E1468A">
            <w:pPr>
              <w:pStyle w:val="NoSpacing"/>
              <w:spacing w:line="200" w:lineRule="exact"/>
              <w:rPr>
                <w:rFonts w:ascii="Arial" w:hAnsi="Arial" w:cs="Arial"/>
                <w:sz w:val="20"/>
                <w:szCs w:val="20"/>
              </w:rPr>
            </w:pPr>
            <w:r w:rsidRPr="006701A3">
              <w:rPr>
                <w:rFonts w:ascii="Arial" w:hAnsi="Arial" w:cs="Arial"/>
                <w:sz w:val="20"/>
                <w:szCs w:val="20"/>
              </w:rPr>
              <w:t>PDB Structure</w:t>
            </w:r>
          </w:p>
        </w:tc>
        <w:tc>
          <w:tcPr>
            <w:tcW w:w="1559" w:type="dxa"/>
          </w:tcPr>
          <w:p w14:paraId="62DE627F" w14:textId="6191C972"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Type</w:t>
            </w:r>
          </w:p>
        </w:tc>
        <w:tc>
          <w:tcPr>
            <w:tcW w:w="1985" w:type="dxa"/>
          </w:tcPr>
          <w:p w14:paraId="508C9FF2" w14:textId="19F77FF4"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RMSD</w:t>
            </w:r>
          </w:p>
        </w:tc>
        <w:tc>
          <w:tcPr>
            <w:tcW w:w="2139" w:type="dxa"/>
          </w:tcPr>
          <w:p w14:paraId="3DE0E4A6" w14:textId="29BA34D9"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PDBeFOLD</w:t>
            </w:r>
            <w:proofErr w:type="spellEnd"/>
            <w:r w:rsidRPr="006701A3">
              <w:rPr>
                <w:rFonts w:ascii="Arial" w:hAnsi="Arial" w:cs="Arial"/>
                <w:sz w:val="20"/>
                <w:szCs w:val="20"/>
              </w:rPr>
              <w:t xml:space="preserve"> Q-score</w:t>
            </w:r>
          </w:p>
        </w:tc>
        <w:tc>
          <w:tcPr>
            <w:tcW w:w="2062" w:type="dxa"/>
          </w:tcPr>
          <w:p w14:paraId="00367DA5" w14:textId="40AF2907" w:rsidR="00912C3E" w:rsidRPr="006701A3" w:rsidRDefault="00912C3E" w:rsidP="00E1468A">
            <w:pPr>
              <w:pStyle w:val="NoSpacing"/>
              <w:spacing w:line="200" w:lineRule="exact"/>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USalign</w:t>
            </w:r>
            <w:proofErr w:type="spellEnd"/>
            <w:r w:rsidRPr="006701A3">
              <w:rPr>
                <w:rFonts w:ascii="Arial" w:hAnsi="Arial" w:cs="Arial"/>
                <w:sz w:val="20"/>
                <w:szCs w:val="20"/>
              </w:rPr>
              <w:t xml:space="preserve"> TM-score</w:t>
            </w:r>
          </w:p>
        </w:tc>
      </w:tr>
      <w:tr w:rsidR="00912C3E" w:rsidRPr="006701A3" w14:paraId="32D3C4B5" w14:textId="457EDD3C" w:rsidTr="00912C3E">
        <w:tc>
          <w:tcPr>
            <w:cnfStyle w:val="001000000000" w:firstRow="0" w:lastRow="0" w:firstColumn="1" w:lastColumn="0" w:oddVBand="0" w:evenVBand="0" w:oddHBand="0" w:evenHBand="0" w:firstRowFirstColumn="0" w:firstRowLastColumn="0" w:lastRowFirstColumn="0" w:lastRowLastColumn="0"/>
            <w:tcW w:w="1271" w:type="dxa"/>
          </w:tcPr>
          <w:p w14:paraId="4CA003B9" w14:textId="30AAB9CE"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1JWQ</w:t>
            </w:r>
          </w:p>
        </w:tc>
        <w:tc>
          <w:tcPr>
            <w:tcW w:w="1559" w:type="dxa"/>
          </w:tcPr>
          <w:p w14:paraId="1DFC992D" w14:textId="0CF7DCF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1BBB1FD" w14:textId="074AD44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1.1019</w:t>
            </w:r>
          </w:p>
        </w:tc>
        <w:tc>
          <w:tcPr>
            <w:tcW w:w="2139" w:type="dxa"/>
          </w:tcPr>
          <w:p w14:paraId="08A81254" w14:textId="510FF7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0.2855</w:t>
            </w:r>
          </w:p>
        </w:tc>
        <w:tc>
          <w:tcPr>
            <w:tcW w:w="2062" w:type="dxa"/>
          </w:tcPr>
          <w:p w14:paraId="2EFA2CC7" w14:textId="68CC694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0.72289</w:t>
            </w:r>
          </w:p>
        </w:tc>
      </w:tr>
      <w:tr w:rsidR="00912C3E" w:rsidRPr="006701A3" w14:paraId="6023FF41" w14:textId="4E949852" w:rsidTr="00912C3E">
        <w:tc>
          <w:tcPr>
            <w:cnfStyle w:val="001000000000" w:firstRow="0" w:lastRow="0" w:firstColumn="1" w:lastColumn="0" w:oddVBand="0" w:evenVBand="0" w:oddHBand="0" w:evenHBand="0" w:firstRowFirstColumn="0" w:firstRowLastColumn="0" w:lastRowFirstColumn="0" w:lastRowLastColumn="0"/>
            <w:tcW w:w="1271" w:type="dxa"/>
          </w:tcPr>
          <w:p w14:paraId="012E2355" w14:textId="50EC2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1XOV</w:t>
            </w:r>
          </w:p>
        </w:tc>
        <w:tc>
          <w:tcPr>
            <w:tcW w:w="1559" w:type="dxa"/>
          </w:tcPr>
          <w:p w14:paraId="0581E4DA" w14:textId="5C4B1D15"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0E239B" w14:textId="12B00F6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1.3471</w:t>
            </w:r>
          </w:p>
        </w:tc>
        <w:tc>
          <w:tcPr>
            <w:tcW w:w="2139" w:type="dxa"/>
          </w:tcPr>
          <w:p w14:paraId="5378E632" w14:textId="4E8FB95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0.2873</w:t>
            </w:r>
          </w:p>
        </w:tc>
        <w:tc>
          <w:tcPr>
            <w:tcW w:w="2062" w:type="dxa"/>
          </w:tcPr>
          <w:p w14:paraId="35A46D50" w14:textId="370B62F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0.70630</w:t>
            </w:r>
          </w:p>
        </w:tc>
      </w:tr>
      <w:tr w:rsidR="00912C3E" w:rsidRPr="006701A3" w14:paraId="2188FFDE" w14:textId="000262A5" w:rsidTr="00912C3E">
        <w:tc>
          <w:tcPr>
            <w:cnfStyle w:val="001000000000" w:firstRow="0" w:lastRow="0" w:firstColumn="1" w:lastColumn="0" w:oddVBand="0" w:evenVBand="0" w:oddHBand="0" w:evenHBand="0" w:firstRowFirstColumn="0" w:firstRowLastColumn="0" w:lastRowFirstColumn="0" w:lastRowLastColumn="0"/>
            <w:tcW w:w="1271" w:type="dxa"/>
          </w:tcPr>
          <w:p w14:paraId="60043A73" w14:textId="5551EB9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3CZX</w:t>
            </w:r>
          </w:p>
        </w:tc>
        <w:tc>
          <w:tcPr>
            <w:tcW w:w="1559" w:type="dxa"/>
          </w:tcPr>
          <w:p w14:paraId="09E8CD8A" w14:textId="627B039A"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4345D1" w14:textId="0605910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2.2253</w:t>
            </w:r>
          </w:p>
        </w:tc>
        <w:tc>
          <w:tcPr>
            <w:tcW w:w="2139" w:type="dxa"/>
          </w:tcPr>
          <w:p w14:paraId="38DA15F4" w14:textId="5B0BA97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0.2201</w:t>
            </w:r>
          </w:p>
        </w:tc>
        <w:tc>
          <w:tcPr>
            <w:tcW w:w="2062" w:type="dxa"/>
          </w:tcPr>
          <w:p w14:paraId="768EF97A" w14:textId="5DCFBAA0"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0.68381</w:t>
            </w:r>
          </w:p>
        </w:tc>
      </w:tr>
      <w:tr w:rsidR="00912C3E" w:rsidRPr="006701A3" w14:paraId="5652C4EC" w14:textId="6605BD99" w:rsidTr="00912C3E">
        <w:tc>
          <w:tcPr>
            <w:cnfStyle w:val="001000000000" w:firstRow="0" w:lastRow="0" w:firstColumn="1" w:lastColumn="0" w:oddVBand="0" w:evenVBand="0" w:oddHBand="0" w:evenHBand="0" w:firstRowFirstColumn="0" w:firstRowLastColumn="0" w:lastRowFirstColumn="0" w:lastRowLastColumn="0"/>
            <w:tcW w:w="1271" w:type="dxa"/>
          </w:tcPr>
          <w:p w14:paraId="1FCCB367" w14:textId="07CCECB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3NE8</w:t>
            </w:r>
          </w:p>
        </w:tc>
        <w:tc>
          <w:tcPr>
            <w:tcW w:w="1559" w:type="dxa"/>
          </w:tcPr>
          <w:p w14:paraId="0756071F" w14:textId="3170F3CF"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B0B4266" w14:textId="42B7C6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1.1724</w:t>
            </w:r>
          </w:p>
        </w:tc>
        <w:tc>
          <w:tcPr>
            <w:tcW w:w="2139" w:type="dxa"/>
          </w:tcPr>
          <w:p w14:paraId="49FEFD93" w14:textId="308177D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0.2396</w:t>
            </w:r>
          </w:p>
        </w:tc>
        <w:tc>
          <w:tcPr>
            <w:tcW w:w="2062" w:type="dxa"/>
          </w:tcPr>
          <w:p w14:paraId="05477D2A" w14:textId="1A9DF37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0.64889</w:t>
            </w:r>
          </w:p>
        </w:tc>
      </w:tr>
      <w:tr w:rsidR="00912C3E" w:rsidRPr="006701A3" w14:paraId="496EA21E" w14:textId="22995AEC" w:rsidTr="00912C3E">
        <w:tc>
          <w:tcPr>
            <w:cnfStyle w:val="001000000000" w:firstRow="0" w:lastRow="0" w:firstColumn="1" w:lastColumn="0" w:oddVBand="0" w:evenVBand="0" w:oddHBand="0" w:evenHBand="0" w:firstRowFirstColumn="0" w:firstRowLastColumn="0" w:lastRowFirstColumn="0" w:lastRowLastColumn="0"/>
            <w:tcW w:w="1271" w:type="dxa"/>
          </w:tcPr>
          <w:p w14:paraId="40596761" w14:textId="5D59AC1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3QAY</w:t>
            </w:r>
          </w:p>
        </w:tc>
        <w:tc>
          <w:tcPr>
            <w:tcW w:w="1559" w:type="dxa"/>
          </w:tcPr>
          <w:p w14:paraId="00932E7A" w14:textId="7BA1C82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0DFBF51" w14:textId="35AE28E6"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1.4097</w:t>
            </w:r>
          </w:p>
        </w:tc>
        <w:tc>
          <w:tcPr>
            <w:tcW w:w="2139" w:type="dxa"/>
          </w:tcPr>
          <w:p w14:paraId="62BB606A" w14:textId="4DC016B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0.2746</w:t>
            </w:r>
          </w:p>
        </w:tc>
        <w:tc>
          <w:tcPr>
            <w:tcW w:w="2062" w:type="dxa"/>
          </w:tcPr>
          <w:p w14:paraId="7041DF15" w14:textId="2207DB3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0.69399</w:t>
            </w:r>
          </w:p>
        </w:tc>
      </w:tr>
      <w:tr w:rsidR="00912C3E" w:rsidRPr="006701A3" w14:paraId="228A89C6" w14:textId="2A18102E" w:rsidTr="00912C3E">
        <w:tc>
          <w:tcPr>
            <w:cnfStyle w:val="001000000000" w:firstRow="0" w:lastRow="0" w:firstColumn="1" w:lastColumn="0" w:oddVBand="0" w:evenVBand="0" w:oddHBand="0" w:evenHBand="0" w:firstRowFirstColumn="0" w:firstRowLastColumn="0" w:lastRowFirstColumn="0" w:lastRowLastColumn="0"/>
            <w:tcW w:w="1271" w:type="dxa"/>
          </w:tcPr>
          <w:p w14:paraId="344E2A0C" w14:textId="542B0A0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4BIN</w:t>
            </w:r>
          </w:p>
        </w:tc>
        <w:tc>
          <w:tcPr>
            <w:tcW w:w="1559" w:type="dxa"/>
          </w:tcPr>
          <w:p w14:paraId="7C8CF848" w14:textId="0E4EC9C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5AFDD56" w14:textId="1516713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1.1283</w:t>
            </w:r>
          </w:p>
        </w:tc>
        <w:tc>
          <w:tcPr>
            <w:tcW w:w="2139" w:type="dxa"/>
          </w:tcPr>
          <w:p w14:paraId="36CAF0F4" w14:textId="4B0642E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0.2491</w:t>
            </w:r>
          </w:p>
        </w:tc>
        <w:tc>
          <w:tcPr>
            <w:tcW w:w="2062" w:type="dxa"/>
          </w:tcPr>
          <w:p w14:paraId="78318FBF" w14:textId="449E6E1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0.66900</w:t>
            </w:r>
          </w:p>
        </w:tc>
      </w:tr>
      <w:tr w:rsidR="00912C3E" w:rsidRPr="006701A3" w14:paraId="66684ED4" w14:textId="206486D4" w:rsidTr="00912C3E">
        <w:tc>
          <w:tcPr>
            <w:cnfStyle w:val="001000000000" w:firstRow="0" w:lastRow="0" w:firstColumn="1" w:lastColumn="0" w:oddVBand="0" w:evenVBand="0" w:oddHBand="0" w:evenHBand="0" w:firstRowFirstColumn="0" w:firstRowLastColumn="0" w:lastRowFirstColumn="0" w:lastRowLastColumn="0"/>
            <w:tcW w:w="1271" w:type="dxa"/>
          </w:tcPr>
          <w:p w14:paraId="37D42F32" w14:textId="122C801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4LQ6</w:t>
            </w:r>
          </w:p>
        </w:tc>
        <w:tc>
          <w:tcPr>
            <w:tcW w:w="1559" w:type="dxa"/>
          </w:tcPr>
          <w:p w14:paraId="5DBD2515" w14:textId="481457B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622368D4" w14:textId="3215ED2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1.0965</w:t>
            </w:r>
          </w:p>
        </w:tc>
        <w:tc>
          <w:tcPr>
            <w:tcW w:w="2139" w:type="dxa"/>
          </w:tcPr>
          <w:p w14:paraId="03797ACA" w14:textId="58A8440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0.2508</w:t>
            </w:r>
          </w:p>
        </w:tc>
        <w:tc>
          <w:tcPr>
            <w:tcW w:w="2062" w:type="dxa"/>
          </w:tcPr>
          <w:p w14:paraId="4B9530FB" w14:textId="309618DD"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0.70270</w:t>
            </w:r>
          </w:p>
        </w:tc>
      </w:tr>
      <w:tr w:rsidR="00912C3E" w:rsidRPr="006701A3" w14:paraId="3AA1E830" w14:textId="3584EF57" w:rsidTr="00912C3E">
        <w:tc>
          <w:tcPr>
            <w:cnfStyle w:val="001000000000" w:firstRow="0" w:lastRow="0" w:firstColumn="1" w:lastColumn="0" w:oddVBand="0" w:evenVBand="0" w:oddHBand="0" w:evenHBand="0" w:firstRowFirstColumn="0" w:firstRowLastColumn="0" w:lastRowFirstColumn="0" w:lastRowLastColumn="0"/>
            <w:tcW w:w="1271" w:type="dxa"/>
          </w:tcPr>
          <w:p w14:paraId="76DC3C1A" w14:textId="5039D7A1"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4M6G</w:t>
            </w:r>
          </w:p>
        </w:tc>
        <w:tc>
          <w:tcPr>
            <w:tcW w:w="1559" w:type="dxa"/>
          </w:tcPr>
          <w:p w14:paraId="2CDCEC41" w14:textId="7CB8A5C3"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9FAB2FE" w14:textId="4D222F4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1.0891</w:t>
            </w:r>
          </w:p>
        </w:tc>
        <w:tc>
          <w:tcPr>
            <w:tcW w:w="2139" w:type="dxa"/>
          </w:tcPr>
          <w:p w14:paraId="21B1BCBA" w14:textId="1574B0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0.2512</w:t>
            </w:r>
          </w:p>
        </w:tc>
        <w:tc>
          <w:tcPr>
            <w:tcW w:w="2062" w:type="dxa"/>
          </w:tcPr>
          <w:p w14:paraId="47DEB47F" w14:textId="73EECB1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0.70293</w:t>
            </w:r>
          </w:p>
        </w:tc>
      </w:tr>
      <w:tr w:rsidR="00912C3E" w:rsidRPr="006701A3" w14:paraId="4F62BE62" w14:textId="45BF4873" w:rsidTr="00912C3E">
        <w:tc>
          <w:tcPr>
            <w:cnfStyle w:val="001000000000" w:firstRow="0" w:lastRow="0" w:firstColumn="1" w:lastColumn="0" w:oddVBand="0" w:evenVBand="0" w:oddHBand="0" w:evenHBand="0" w:firstRowFirstColumn="0" w:firstRowLastColumn="0" w:lastRowFirstColumn="0" w:lastRowLastColumn="0"/>
            <w:tcW w:w="1271" w:type="dxa"/>
          </w:tcPr>
          <w:p w14:paraId="70555140" w14:textId="561211F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4M6H</w:t>
            </w:r>
          </w:p>
        </w:tc>
        <w:tc>
          <w:tcPr>
            <w:tcW w:w="1559" w:type="dxa"/>
          </w:tcPr>
          <w:p w14:paraId="3043EACB" w14:textId="16F381C4"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41AFFF6" w14:textId="0FA96E3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1.0529</w:t>
            </w:r>
          </w:p>
        </w:tc>
        <w:tc>
          <w:tcPr>
            <w:tcW w:w="2139" w:type="dxa"/>
          </w:tcPr>
          <w:p w14:paraId="6ADA2FA5" w14:textId="05A7D69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0.2869</w:t>
            </w:r>
          </w:p>
        </w:tc>
        <w:tc>
          <w:tcPr>
            <w:tcW w:w="2062" w:type="dxa"/>
          </w:tcPr>
          <w:p w14:paraId="564B3539" w14:textId="0B64FCA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0.74567</w:t>
            </w:r>
          </w:p>
        </w:tc>
      </w:tr>
      <w:tr w:rsidR="00912C3E" w:rsidRPr="006701A3" w14:paraId="4C7A919E" w14:textId="1E45B68F" w:rsidTr="00912C3E">
        <w:tc>
          <w:tcPr>
            <w:cnfStyle w:val="001000000000" w:firstRow="0" w:lastRow="0" w:firstColumn="1" w:lastColumn="0" w:oddVBand="0" w:evenVBand="0" w:oddHBand="0" w:evenHBand="0" w:firstRowFirstColumn="0" w:firstRowLastColumn="0" w:lastRowFirstColumn="0" w:lastRowLastColumn="0"/>
            <w:tcW w:w="1271" w:type="dxa"/>
          </w:tcPr>
          <w:p w14:paraId="1A2E8FBE" w14:textId="0E47AF0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4M6I</w:t>
            </w:r>
          </w:p>
        </w:tc>
        <w:tc>
          <w:tcPr>
            <w:tcW w:w="1559" w:type="dxa"/>
          </w:tcPr>
          <w:p w14:paraId="044541A5" w14:textId="418EA322"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74D3336" w14:textId="61E5C4F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1.0517</w:t>
            </w:r>
          </w:p>
        </w:tc>
        <w:tc>
          <w:tcPr>
            <w:tcW w:w="2139" w:type="dxa"/>
          </w:tcPr>
          <w:p w14:paraId="37B24129" w14:textId="40D0550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0.2952</w:t>
            </w:r>
          </w:p>
        </w:tc>
        <w:tc>
          <w:tcPr>
            <w:tcW w:w="2062" w:type="dxa"/>
          </w:tcPr>
          <w:p w14:paraId="7379402C" w14:textId="6652089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0.75871</w:t>
            </w:r>
          </w:p>
        </w:tc>
      </w:tr>
      <w:tr w:rsidR="00912C3E" w:rsidRPr="006701A3" w14:paraId="5BC4845E" w14:textId="0D9FC8FB" w:rsidTr="00912C3E">
        <w:tc>
          <w:tcPr>
            <w:cnfStyle w:val="001000000000" w:firstRow="0" w:lastRow="0" w:firstColumn="1" w:lastColumn="0" w:oddVBand="0" w:evenVBand="0" w:oddHBand="0" w:evenHBand="0" w:firstRowFirstColumn="0" w:firstRowLastColumn="0" w:lastRowFirstColumn="0" w:lastRowLastColumn="0"/>
            <w:tcW w:w="1271" w:type="dxa"/>
          </w:tcPr>
          <w:p w14:paraId="15313E6E" w14:textId="6F11B2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4RN7</w:t>
            </w:r>
          </w:p>
        </w:tc>
        <w:tc>
          <w:tcPr>
            <w:tcW w:w="1559" w:type="dxa"/>
          </w:tcPr>
          <w:p w14:paraId="7E77711A" w14:textId="00C5985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D34C83F" w14:textId="2BAC4B8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1.2284</w:t>
            </w:r>
          </w:p>
        </w:tc>
        <w:tc>
          <w:tcPr>
            <w:tcW w:w="2139" w:type="dxa"/>
          </w:tcPr>
          <w:p w14:paraId="0CF2DAE7" w14:textId="7B8320FB"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0.2838</w:t>
            </w:r>
          </w:p>
        </w:tc>
        <w:tc>
          <w:tcPr>
            <w:tcW w:w="2062" w:type="dxa"/>
          </w:tcPr>
          <w:p w14:paraId="45EDF55D" w14:textId="531A459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0.75436</w:t>
            </w:r>
          </w:p>
        </w:tc>
      </w:tr>
      <w:tr w:rsidR="00912C3E" w:rsidRPr="006701A3" w14:paraId="09EC26F5" w14:textId="54EAC2C1" w:rsidTr="00912C3E">
        <w:tc>
          <w:tcPr>
            <w:cnfStyle w:val="001000000000" w:firstRow="0" w:lastRow="0" w:firstColumn="1" w:lastColumn="0" w:oddVBand="0" w:evenVBand="0" w:oddHBand="0" w:evenHBand="0" w:firstRowFirstColumn="0" w:firstRowLastColumn="0" w:lastRowFirstColumn="0" w:lastRowLastColumn="0"/>
            <w:tcW w:w="1271" w:type="dxa"/>
          </w:tcPr>
          <w:p w14:paraId="1D16E9AF" w14:textId="15032D1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5EMI</w:t>
            </w:r>
          </w:p>
        </w:tc>
        <w:tc>
          <w:tcPr>
            <w:tcW w:w="1559" w:type="dxa"/>
          </w:tcPr>
          <w:p w14:paraId="3BE31765" w14:textId="4A21E43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130FA8C2" w14:textId="4B4DA58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1.0970</w:t>
            </w:r>
          </w:p>
        </w:tc>
        <w:tc>
          <w:tcPr>
            <w:tcW w:w="2139" w:type="dxa"/>
          </w:tcPr>
          <w:p w14:paraId="5AC9C735" w14:textId="77C3A9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0.3009</w:t>
            </w:r>
          </w:p>
        </w:tc>
        <w:tc>
          <w:tcPr>
            <w:tcW w:w="2062" w:type="dxa"/>
          </w:tcPr>
          <w:p w14:paraId="4D3E5B60" w14:textId="55837C72"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0.75327</w:t>
            </w:r>
          </w:p>
        </w:tc>
      </w:tr>
      <w:tr w:rsidR="00912C3E" w:rsidRPr="006701A3" w14:paraId="19534A51" w14:textId="6C4455FA" w:rsidTr="00912C3E">
        <w:tc>
          <w:tcPr>
            <w:cnfStyle w:val="001000000000" w:firstRow="0" w:lastRow="0" w:firstColumn="1" w:lastColumn="0" w:oddVBand="0" w:evenVBand="0" w:oddHBand="0" w:evenHBand="0" w:firstRowFirstColumn="0" w:firstRowLastColumn="0" w:lastRowFirstColumn="0" w:lastRowLastColumn="0"/>
            <w:tcW w:w="1271" w:type="dxa"/>
          </w:tcPr>
          <w:p w14:paraId="439F2B4B" w14:textId="35E6A8B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5J72</w:t>
            </w:r>
          </w:p>
        </w:tc>
        <w:tc>
          <w:tcPr>
            <w:tcW w:w="1559" w:type="dxa"/>
          </w:tcPr>
          <w:p w14:paraId="73B95A08" w14:textId="01879096"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4CAF1E" w14:textId="4C416B7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1.2498</w:t>
            </w:r>
          </w:p>
        </w:tc>
        <w:tc>
          <w:tcPr>
            <w:tcW w:w="2139" w:type="dxa"/>
          </w:tcPr>
          <w:p w14:paraId="34E6E7B1" w14:textId="37CD91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0.2716</w:t>
            </w:r>
          </w:p>
        </w:tc>
        <w:tc>
          <w:tcPr>
            <w:tcW w:w="2062" w:type="dxa"/>
          </w:tcPr>
          <w:p w14:paraId="14A34B70" w14:textId="54F27C1E"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0.71077</w:t>
            </w:r>
          </w:p>
        </w:tc>
      </w:tr>
      <w:tr w:rsidR="00912C3E" w:rsidRPr="006701A3" w14:paraId="5E26E207" w14:textId="5791C5A7" w:rsidTr="00912C3E">
        <w:tc>
          <w:tcPr>
            <w:cnfStyle w:val="001000000000" w:firstRow="0" w:lastRow="0" w:firstColumn="1" w:lastColumn="0" w:oddVBand="0" w:evenVBand="0" w:oddHBand="0" w:evenHBand="0" w:firstRowFirstColumn="0" w:firstRowLastColumn="0" w:lastRowFirstColumn="0" w:lastRowLastColumn="0"/>
            <w:tcW w:w="1271" w:type="dxa"/>
          </w:tcPr>
          <w:p w14:paraId="2B56D72D" w14:textId="6CE480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7AGL</w:t>
            </w:r>
          </w:p>
        </w:tc>
        <w:tc>
          <w:tcPr>
            <w:tcW w:w="1559" w:type="dxa"/>
          </w:tcPr>
          <w:p w14:paraId="60F6C0AF" w14:textId="68F71E4C"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3D899358" w14:textId="1F844CD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1.0451</w:t>
            </w:r>
          </w:p>
        </w:tc>
        <w:tc>
          <w:tcPr>
            <w:tcW w:w="2139" w:type="dxa"/>
          </w:tcPr>
          <w:p w14:paraId="61E66112" w14:textId="2AEBA38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0.2535</w:t>
            </w:r>
          </w:p>
        </w:tc>
        <w:tc>
          <w:tcPr>
            <w:tcW w:w="2062" w:type="dxa"/>
          </w:tcPr>
          <w:p w14:paraId="0E5879D4" w14:textId="5B7D13F9"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0.70234</w:t>
            </w:r>
          </w:p>
        </w:tc>
      </w:tr>
      <w:tr w:rsidR="00912C3E" w:rsidRPr="006701A3" w14:paraId="1259864B" w14:textId="73466B8A" w:rsidTr="00912C3E">
        <w:tc>
          <w:tcPr>
            <w:cnfStyle w:val="001000000000" w:firstRow="0" w:lastRow="0" w:firstColumn="1" w:lastColumn="0" w:oddVBand="0" w:evenVBand="0" w:oddHBand="0" w:evenHBand="0" w:firstRowFirstColumn="0" w:firstRowLastColumn="0" w:lastRowFirstColumn="0" w:lastRowLastColumn="0"/>
            <w:tcW w:w="1271" w:type="dxa"/>
          </w:tcPr>
          <w:p w14:paraId="14BA155D" w14:textId="15300064"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7AGM</w:t>
            </w:r>
          </w:p>
        </w:tc>
        <w:tc>
          <w:tcPr>
            <w:tcW w:w="1559" w:type="dxa"/>
          </w:tcPr>
          <w:p w14:paraId="54F06069" w14:textId="4E6AE7CB"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1D25D10" w14:textId="5E1D35B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1.0681</w:t>
            </w:r>
          </w:p>
        </w:tc>
        <w:tc>
          <w:tcPr>
            <w:tcW w:w="2139" w:type="dxa"/>
          </w:tcPr>
          <w:p w14:paraId="3E490535" w14:textId="571FBA55"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0.2523</w:t>
            </w:r>
          </w:p>
        </w:tc>
        <w:tc>
          <w:tcPr>
            <w:tcW w:w="2062" w:type="dxa"/>
          </w:tcPr>
          <w:p w14:paraId="6F988FCE" w14:textId="169715F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0.70226</w:t>
            </w:r>
          </w:p>
        </w:tc>
      </w:tr>
      <w:tr w:rsidR="00912C3E" w:rsidRPr="006701A3" w14:paraId="16F022F5" w14:textId="4AD1C9A5" w:rsidTr="00912C3E">
        <w:tc>
          <w:tcPr>
            <w:cnfStyle w:val="001000000000" w:firstRow="0" w:lastRow="0" w:firstColumn="1" w:lastColumn="0" w:oddVBand="0" w:evenVBand="0" w:oddHBand="0" w:evenHBand="0" w:firstRowFirstColumn="0" w:firstRowLastColumn="0" w:lastRowFirstColumn="0" w:lastRowLastColumn="0"/>
            <w:tcW w:w="1271" w:type="dxa"/>
          </w:tcPr>
          <w:p w14:paraId="6F7595FC" w14:textId="6D8BC40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7AGO</w:t>
            </w:r>
          </w:p>
        </w:tc>
        <w:tc>
          <w:tcPr>
            <w:tcW w:w="1559" w:type="dxa"/>
          </w:tcPr>
          <w:p w14:paraId="78E3E683" w14:textId="411493D1"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0D07E953" w14:textId="57E66CD3"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1.0429</w:t>
            </w:r>
          </w:p>
        </w:tc>
        <w:tc>
          <w:tcPr>
            <w:tcW w:w="2139" w:type="dxa"/>
          </w:tcPr>
          <w:p w14:paraId="038EC389" w14:textId="2A3482B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0.2537</w:t>
            </w:r>
          </w:p>
        </w:tc>
        <w:tc>
          <w:tcPr>
            <w:tcW w:w="2062" w:type="dxa"/>
          </w:tcPr>
          <w:p w14:paraId="6D31A9DD" w14:textId="1631C415"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0.70228</w:t>
            </w:r>
          </w:p>
        </w:tc>
      </w:tr>
      <w:tr w:rsidR="00912C3E" w:rsidRPr="006701A3" w14:paraId="0726287F" w14:textId="254E64D8" w:rsidTr="00912C3E">
        <w:tc>
          <w:tcPr>
            <w:cnfStyle w:val="001000000000" w:firstRow="0" w:lastRow="0" w:firstColumn="1" w:lastColumn="0" w:oddVBand="0" w:evenVBand="0" w:oddHBand="0" w:evenHBand="0" w:firstRowFirstColumn="0" w:firstRowLastColumn="0" w:lastRowFirstColumn="0" w:lastRowLastColumn="0"/>
            <w:tcW w:w="1271" w:type="dxa"/>
          </w:tcPr>
          <w:p w14:paraId="1579CFB9" w14:textId="25EC6097"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7B3N</w:t>
            </w:r>
          </w:p>
        </w:tc>
        <w:tc>
          <w:tcPr>
            <w:tcW w:w="1559" w:type="dxa"/>
          </w:tcPr>
          <w:p w14:paraId="10EBF00D" w14:textId="7C43DD88"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7D22A0F4" w14:textId="048C75F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1.4485</w:t>
            </w:r>
          </w:p>
        </w:tc>
        <w:tc>
          <w:tcPr>
            <w:tcW w:w="2139" w:type="dxa"/>
          </w:tcPr>
          <w:p w14:paraId="3485AC0C" w14:textId="4670DC3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0.2783</w:t>
            </w:r>
          </w:p>
        </w:tc>
        <w:tc>
          <w:tcPr>
            <w:tcW w:w="2062" w:type="dxa"/>
          </w:tcPr>
          <w:p w14:paraId="4B7F7920" w14:textId="4BE2DE46"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0.69754</w:t>
            </w:r>
          </w:p>
        </w:tc>
      </w:tr>
      <w:tr w:rsidR="00912C3E" w:rsidRPr="006701A3" w14:paraId="22DF6A55" w14:textId="7456A57A" w:rsidTr="00912C3E">
        <w:tc>
          <w:tcPr>
            <w:cnfStyle w:val="001000000000" w:firstRow="0" w:lastRow="0" w:firstColumn="1" w:lastColumn="0" w:oddVBand="0" w:evenVBand="0" w:oddHBand="0" w:evenHBand="0" w:firstRowFirstColumn="0" w:firstRowLastColumn="0" w:lastRowFirstColumn="0" w:lastRowLastColumn="0"/>
            <w:tcW w:w="1271" w:type="dxa"/>
          </w:tcPr>
          <w:p w14:paraId="5DEC4556" w14:textId="78425A18"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7RAG</w:t>
            </w:r>
          </w:p>
        </w:tc>
        <w:tc>
          <w:tcPr>
            <w:tcW w:w="1559" w:type="dxa"/>
          </w:tcPr>
          <w:p w14:paraId="27AABAFC" w14:textId="77D44329"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4C2CCCBB" w14:textId="21FD8F4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1.1393</w:t>
            </w:r>
          </w:p>
        </w:tc>
        <w:tc>
          <w:tcPr>
            <w:tcW w:w="2139" w:type="dxa"/>
          </w:tcPr>
          <w:p w14:paraId="6DB70FA0" w14:textId="01F20A4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0.2682</w:t>
            </w:r>
          </w:p>
        </w:tc>
        <w:tc>
          <w:tcPr>
            <w:tcW w:w="2062" w:type="dxa"/>
          </w:tcPr>
          <w:p w14:paraId="3B1725E4" w14:textId="11E90C5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0.69480</w:t>
            </w:r>
          </w:p>
        </w:tc>
      </w:tr>
      <w:tr w:rsidR="00912C3E" w:rsidRPr="006701A3" w14:paraId="2C69C576" w14:textId="02157D50" w:rsidTr="00912C3E">
        <w:tc>
          <w:tcPr>
            <w:cnfStyle w:val="001000000000" w:firstRow="0" w:lastRow="0" w:firstColumn="1" w:lastColumn="0" w:oddVBand="0" w:evenVBand="0" w:oddHBand="0" w:evenHBand="0" w:firstRowFirstColumn="0" w:firstRowLastColumn="0" w:lastRowFirstColumn="0" w:lastRowLastColumn="0"/>
            <w:tcW w:w="1271" w:type="dxa"/>
          </w:tcPr>
          <w:p w14:paraId="6FFF066F" w14:textId="2487315F"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7TJ4</w:t>
            </w:r>
          </w:p>
        </w:tc>
        <w:tc>
          <w:tcPr>
            <w:tcW w:w="1559" w:type="dxa"/>
          </w:tcPr>
          <w:p w14:paraId="70A75A22" w14:textId="0D47236D" w:rsidR="00912C3E" w:rsidRPr="006701A3" w:rsidRDefault="00E33FF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Amidase 3</w:t>
            </w:r>
          </w:p>
        </w:tc>
        <w:tc>
          <w:tcPr>
            <w:tcW w:w="1985" w:type="dxa"/>
          </w:tcPr>
          <w:p w14:paraId="25A6BC13" w14:textId="4F39479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1.4056</w:t>
            </w:r>
          </w:p>
        </w:tc>
        <w:tc>
          <w:tcPr>
            <w:tcW w:w="2139" w:type="dxa"/>
          </w:tcPr>
          <w:p w14:paraId="0889E02D" w14:textId="745BEF12"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0.2718</w:t>
            </w:r>
          </w:p>
        </w:tc>
        <w:tc>
          <w:tcPr>
            <w:tcW w:w="2062" w:type="dxa"/>
          </w:tcPr>
          <w:p w14:paraId="0D75259B" w14:textId="5B84EBCA"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0.72275</w:t>
            </w:r>
          </w:p>
        </w:tc>
      </w:tr>
      <w:tr w:rsidR="00912C3E" w:rsidRPr="006701A3" w14:paraId="1C59B127" w14:textId="62305FFC" w:rsidTr="00912C3E">
        <w:tc>
          <w:tcPr>
            <w:cnfStyle w:val="001000000000" w:firstRow="0" w:lastRow="0" w:firstColumn="1" w:lastColumn="0" w:oddVBand="0" w:evenVBand="0" w:oddHBand="0" w:evenHBand="0" w:firstRowFirstColumn="0" w:firstRowLastColumn="0" w:lastRowFirstColumn="0" w:lastRowLastColumn="0"/>
            <w:tcW w:w="1271" w:type="dxa"/>
          </w:tcPr>
          <w:p w14:paraId="70C912A9" w14:textId="1208CDC2"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2IM9</w:t>
            </w:r>
          </w:p>
        </w:tc>
        <w:tc>
          <w:tcPr>
            <w:tcW w:w="1559" w:type="dxa"/>
          </w:tcPr>
          <w:p w14:paraId="4592AD20" w14:textId="48193259"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6CDDD294" w14:textId="053785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3.9191</w:t>
            </w:r>
          </w:p>
        </w:tc>
        <w:tc>
          <w:tcPr>
            <w:tcW w:w="2139" w:type="dxa"/>
          </w:tcPr>
          <w:p w14:paraId="14E47B45" w14:textId="3C730637"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0.0717</w:t>
            </w:r>
          </w:p>
        </w:tc>
        <w:tc>
          <w:tcPr>
            <w:tcW w:w="2062" w:type="dxa"/>
          </w:tcPr>
          <w:p w14:paraId="74DF2B9F" w14:textId="25354628"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0.27634</w:t>
            </w:r>
          </w:p>
        </w:tc>
      </w:tr>
      <w:tr w:rsidR="00912C3E" w:rsidRPr="006701A3" w14:paraId="77BD7CD9" w14:textId="3099743D" w:rsidTr="00912C3E">
        <w:tc>
          <w:tcPr>
            <w:cnfStyle w:val="001000000000" w:firstRow="0" w:lastRow="0" w:firstColumn="1" w:lastColumn="0" w:oddVBand="0" w:evenVBand="0" w:oddHBand="0" w:evenHBand="0" w:firstRowFirstColumn="0" w:firstRowLastColumn="0" w:lastRowFirstColumn="0" w:lastRowLastColumn="0"/>
            <w:tcW w:w="1271" w:type="dxa"/>
          </w:tcPr>
          <w:p w14:paraId="37EDE9A7" w14:textId="76CA3FD9"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2P1G</w:t>
            </w:r>
          </w:p>
        </w:tc>
        <w:tc>
          <w:tcPr>
            <w:tcW w:w="1559" w:type="dxa"/>
          </w:tcPr>
          <w:p w14:paraId="0C4D0861" w14:textId="3C52772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3D298642" w14:textId="4E842C7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4.0545</w:t>
            </w:r>
          </w:p>
        </w:tc>
        <w:tc>
          <w:tcPr>
            <w:tcW w:w="2139" w:type="dxa"/>
          </w:tcPr>
          <w:p w14:paraId="7D105C9A" w14:textId="013A12B8"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0.0447</w:t>
            </w:r>
          </w:p>
        </w:tc>
        <w:tc>
          <w:tcPr>
            <w:tcW w:w="2062" w:type="dxa"/>
          </w:tcPr>
          <w:p w14:paraId="0A0D1D35" w14:textId="64958D9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0.36090</w:t>
            </w:r>
          </w:p>
        </w:tc>
      </w:tr>
      <w:tr w:rsidR="00912C3E" w:rsidRPr="006701A3" w14:paraId="1646ED95" w14:textId="342633F3" w:rsidTr="00912C3E">
        <w:tc>
          <w:tcPr>
            <w:cnfStyle w:val="001000000000" w:firstRow="0" w:lastRow="0" w:firstColumn="1" w:lastColumn="0" w:oddVBand="0" w:evenVBand="0" w:oddHBand="0" w:evenHBand="0" w:firstRowFirstColumn="0" w:firstRowLastColumn="0" w:lastRowFirstColumn="0" w:lastRowLastColumn="0"/>
            <w:tcW w:w="1271" w:type="dxa"/>
          </w:tcPr>
          <w:p w14:paraId="3B6B893E" w14:textId="480066C3"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4H4J</w:t>
            </w:r>
          </w:p>
        </w:tc>
        <w:tc>
          <w:tcPr>
            <w:tcW w:w="1559" w:type="dxa"/>
          </w:tcPr>
          <w:p w14:paraId="7FA8A305" w14:textId="42B10CAC"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277CE578" w14:textId="3CA060B0"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3.8910</w:t>
            </w:r>
          </w:p>
        </w:tc>
        <w:tc>
          <w:tcPr>
            <w:tcW w:w="2139" w:type="dxa"/>
          </w:tcPr>
          <w:p w14:paraId="7D7BED2E" w14:textId="2C5018C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0.0916</w:t>
            </w:r>
          </w:p>
        </w:tc>
        <w:tc>
          <w:tcPr>
            <w:tcW w:w="2062" w:type="dxa"/>
          </w:tcPr>
          <w:p w14:paraId="38A3C5DF" w14:textId="0DC0236F"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0.36242</w:t>
            </w:r>
          </w:p>
        </w:tc>
      </w:tr>
      <w:tr w:rsidR="00912C3E" w:rsidRPr="006701A3" w14:paraId="6107AA7F" w14:textId="7DEAD89F" w:rsidTr="00912C3E">
        <w:tc>
          <w:tcPr>
            <w:cnfStyle w:val="001000000000" w:firstRow="0" w:lastRow="0" w:firstColumn="1" w:lastColumn="0" w:oddVBand="0" w:evenVBand="0" w:oddHBand="0" w:evenHBand="0" w:firstRowFirstColumn="0" w:firstRowLastColumn="0" w:lastRowFirstColumn="0" w:lastRowLastColumn="0"/>
            <w:tcW w:w="1271" w:type="dxa"/>
          </w:tcPr>
          <w:p w14:paraId="3A1527F3" w14:textId="5273154A"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4Q5K</w:t>
            </w:r>
          </w:p>
        </w:tc>
        <w:tc>
          <w:tcPr>
            <w:tcW w:w="1559" w:type="dxa"/>
          </w:tcPr>
          <w:p w14:paraId="4EF5A9FA" w14:textId="1D3FFA9A"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58AA5F4E" w14:textId="51D1F1B1"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4.0163</w:t>
            </w:r>
          </w:p>
        </w:tc>
        <w:tc>
          <w:tcPr>
            <w:tcW w:w="2139" w:type="dxa"/>
          </w:tcPr>
          <w:p w14:paraId="1B171EDC" w14:textId="1E04B1CF"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0.0876</w:t>
            </w:r>
          </w:p>
        </w:tc>
        <w:tc>
          <w:tcPr>
            <w:tcW w:w="2062" w:type="dxa"/>
          </w:tcPr>
          <w:p w14:paraId="35853915" w14:textId="20EB5F71"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0.34899</w:t>
            </w:r>
          </w:p>
        </w:tc>
      </w:tr>
      <w:tr w:rsidR="00912C3E" w:rsidRPr="006701A3" w14:paraId="7F3BE195" w14:textId="52EBB511" w:rsidTr="00912C3E">
        <w:tc>
          <w:tcPr>
            <w:cnfStyle w:val="001000000000" w:firstRow="0" w:lastRow="0" w:firstColumn="1" w:lastColumn="0" w:oddVBand="0" w:evenVBand="0" w:oddHBand="0" w:evenHBand="0" w:firstRowFirstColumn="0" w:firstRowLastColumn="0" w:lastRowFirstColumn="0" w:lastRowLastColumn="0"/>
            <w:tcW w:w="1271" w:type="dxa"/>
          </w:tcPr>
          <w:p w14:paraId="7E24BC66" w14:textId="2404988B" w:rsidR="00912C3E" w:rsidRPr="006701A3" w:rsidRDefault="00912C3E" w:rsidP="00241997">
            <w:pPr>
              <w:pStyle w:val="NoSpacing"/>
              <w:spacing w:line="200" w:lineRule="exact"/>
              <w:rPr>
                <w:rFonts w:ascii="Arial" w:hAnsi="Arial" w:cs="Arial"/>
                <w:sz w:val="20"/>
                <w:szCs w:val="20"/>
              </w:rPr>
            </w:pPr>
            <w:r w:rsidRPr="006701A3">
              <w:rPr>
                <w:rFonts w:ascii="Arial" w:hAnsi="Arial" w:cs="Arial"/>
                <w:sz w:val="20"/>
                <w:szCs w:val="20"/>
              </w:rPr>
              <w:t>4Q68</w:t>
            </w:r>
          </w:p>
        </w:tc>
        <w:tc>
          <w:tcPr>
            <w:tcW w:w="1559" w:type="dxa"/>
          </w:tcPr>
          <w:p w14:paraId="670550CC" w14:textId="3A7DB0CD"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roofErr w:type="spellStart"/>
            <w:r w:rsidRPr="006701A3">
              <w:rPr>
                <w:rFonts w:ascii="Arial" w:hAnsi="Arial" w:cs="Arial"/>
                <w:sz w:val="20"/>
                <w:szCs w:val="20"/>
              </w:rPr>
              <w:t>AmiA</w:t>
            </w:r>
            <w:proofErr w:type="spellEnd"/>
            <w:r w:rsidRPr="006701A3">
              <w:rPr>
                <w:rFonts w:ascii="Arial" w:hAnsi="Arial" w:cs="Arial"/>
                <w:sz w:val="20"/>
                <w:szCs w:val="20"/>
              </w:rPr>
              <w:t>-like</w:t>
            </w:r>
          </w:p>
        </w:tc>
        <w:tc>
          <w:tcPr>
            <w:tcW w:w="1985" w:type="dxa"/>
          </w:tcPr>
          <w:p w14:paraId="625C9555" w14:textId="7054A82E"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4.0122</w:t>
            </w:r>
          </w:p>
        </w:tc>
        <w:tc>
          <w:tcPr>
            <w:tcW w:w="2139" w:type="dxa"/>
          </w:tcPr>
          <w:p w14:paraId="14D9B686" w14:textId="684CFF34" w:rsidR="00912C3E" w:rsidRPr="006701A3" w:rsidRDefault="00912C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6701A3">
              <w:rPr>
                <w:rFonts w:ascii="Arial" w:hAnsi="Arial" w:cs="Arial"/>
                <w:sz w:val="20"/>
                <w:szCs w:val="20"/>
              </w:rPr>
              <w:t>0.0885</w:t>
            </w:r>
          </w:p>
        </w:tc>
        <w:tc>
          <w:tcPr>
            <w:tcW w:w="2062" w:type="dxa"/>
          </w:tcPr>
          <w:p w14:paraId="378E303B" w14:textId="3D213E87" w:rsidR="00912C3E" w:rsidRPr="006701A3" w:rsidRDefault="00B52CA4"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B52CA4">
              <w:rPr>
                <w:rFonts w:ascii="Arial" w:hAnsi="Arial" w:cs="Arial"/>
                <w:sz w:val="20"/>
                <w:szCs w:val="20"/>
              </w:rPr>
              <w:t>0.36362</w:t>
            </w:r>
          </w:p>
        </w:tc>
      </w:tr>
    </w:tbl>
    <w:p w14:paraId="19732E8F" w14:textId="77777777" w:rsidR="00174C77" w:rsidRPr="006701A3" w:rsidRDefault="00174C77" w:rsidP="00FA1E04">
      <w:pPr>
        <w:rPr>
          <w:rFonts w:ascii="Arial" w:hAnsi="Arial" w:cs="Arial"/>
        </w:rPr>
      </w:pPr>
    </w:p>
    <w:p w14:paraId="1250F056" w14:textId="77777777" w:rsidR="00DC5957" w:rsidRPr="006701A3" w:rsidRDefault="00DC5957" w:rsidP="00FA1E04">
      <w:pPr>
        <w:rPr>
          <w:rFonts w:ascii="Arial" w:hAnsi="Arial" w:cs="Arial"/>
        </w:rPr>
      </w:pPr>
    </w:p>
    <w:p w14:paraId="172A6F4F" w14:textId="77777777" w:rsidR="00683CA6" w:rsidRPr="006701A3" w:rsidRDefault="00683CA6" w:rsidP="00FA1E04">
      <w:pPr>
        <w:rPr>
          <w:rFonts w:ascii="Arial" w:hAnsi="Arial" w:cs="Arial"/>
        </w:rPr>
      </w:pPr>
    </w:p>
    <w:p w14:paraId="6B7D8470" w14:textId="1A69C0F1" w:rsidR="008B77EF" w:rsidRPr="00DB6465" w:rsidRDefault="00DD1602" w:rsidP="004F7D63">
      <w:pPr>
        <w:pStyle w:val="Heading2"/>
        <w:spacing w:line="360" w:lineRule="auto"/>
        <w:rPr>
          <w:rFonts w:ascii="Arial" w:hAnsi="Arial" w:cs="Arial"/>
          <w:color w:val="000000" w:themeColor="text1"/>
        </w:rPr>
      </w:pPr>
      <w:bookmarkStart w:id="77" w:name="_Toc171871379"/>
      <w:r w:rsidRPr="00DB6465">
        <w:rPr>
          <w:rFonts w:ascii="Arial" w:hAnsi="Arial" w:cs="Arial"/>
          <w:color w:val="000000" w:themeColor="text1"/>
        </w:rPr>
        <w:lastRenderedPageBreak/>
        <w:t xml:space="preserve">Appendix </w:t>
      </w:r>
      <w:r w:rsidR="00B41298">
        <w:rPr>
          <w:rFonts w:ascii="Arial" w:hAnsi="Arial" w:cs="Arial"/>
          <w:color w:val="000000" w:themeColor="text1"/>
        </w:rPr>
        <w:t>D</w:t>
      </w:r>
      <w:r w:rsidRPr="00DB6465">
        <w:rPr>
          <w:rFonts w:ascii="Arial" w:hAnsi="Arial" w:cs="Arial"/>
          <w:color w:val="000000" w:themeColor="text1"/>
        </w:rPr>
        <w:t>: All validation scores for the multiple sequence alignment</w:t>
      </w:r>
      <w:bookmarkEnd w:id="77"/>
    </w:p>
    <w:p w14:paraId="7B2ADB1F" w14:textId="77777777" w:rsidR="00812033" w:rsidRPr="006701A3" w:rsidRDefault="008B77EF" w:rsidP="00683CA6">
      <w:pPr>
        <w:pStyle w:val="NoSpacing"/>
        <w:rPr>
          <w:rFonts w:ascii="Arial" w:hAnsi="Arial" w:cs="Arial"/>
          <w:sz w:val="20"/>
          <w:szCs w:val="20"/>
        </w:rPr>
      </w:pPr>
      <w:r w:rsidRPr="00DB6465">
        <w:rPr>
          <w:rFonts w:ascii="Arial" w:hAnsi="Arial" w:cs="Arial"/>
          <w:sz w:val="20"/>
          <w:szCs w:val="20"/>
        </w:rPr>
        <w:t xml:space="preserve">Heatmaps demonstrating A: the True Positive Rate (TPR) and B: the Positive Predictive value (PPV) for each pairwise alignment for </w:t>
      </w:r>
      <w:r w:rsidR="00C06884" w:rsidRPr="00DB6465">
        <w:rPr>
          <w:rFonts w:ascii="Arial" w:hAnsi="Arial" w:cs="Arial"/>
          <w:sz w:val="20"/>
          <w:szCs w:val="20"/>
        </w:rPr>
        <w:t>9</w:t>
      </w:r>
      <w:r w:rsidRPr="00DB6465">
        <w:rPr>
          <w:rFonts w:ascii="Arial" w:hAnsi="Arial" w:cs="Arial"/>
          <w:sz w:val="20"/>
          <w:szCs w:val="20"/>
        </w:rPr>
        <w:t xml:space="preserve"> candidate </w:t>
      </w:r>
      <w:proofErr w:type="spellStart"/>
      <w:r w:rsidRPr="00DB6465">
        <w:rPr>
          <w:rFonts w:ascii="Arial" w:hAnsi="Arial" w:cs="Arial"/>
          <w:sz w:val="20"/>
          <w:szCs w:val="20"/>
        </w:rPr>
        <w:t>AmiC</w:t>
      </w:r>
      <w:proofErr w:type="spellEnd"/>
      <w:r w:rsidRPr="00DB6465">
        <w:rPr>
          <w:rFonts w:ascii="Arial" w:hAnsi="Arial" w:cs="Arial"/>
          <w:sz w:val="20"/>
          <w:szCs w:val="20"/>
        </w:rPr>
        <w:t xml:space="preserve"> structures,</w:t>
      </w:r>
      <w:r w:rsidRPr="006701A3">
        <w:rPr>
          <w:rFonts w:ascii="Arial" w:hAnsi="Arial" w:cs="Arial"/>
          <w:sz w:val="20"/>
          <w:szCs w:val="20"/>
        </w:rPr>
        <w:t xml:space="preserve">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701A3" w:rsidRDefault="00683CA6" w:rsidP="00683CA6">
      <w:pPr>
        <w:pStyle w:val="NoSpacing"/>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5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ODwHAIAADM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Pr="006701A3" w:rsidRDefault="005805B5" w:rsidP="00A1797E">
      <w:pPr>
        <w:pStyle w:val="NormalWeb"/>
        <w:rPr>
          <w:rFonts w:ascii="Arial" w:hAnsi="Arial" w:cs="Arial"/>
        </w:rPr>
      </w:pPr>
      <w:r w:rsidRPr="006701A3">
        <w:rPr>
          <w:rFonts w:ascii="Arial" w:hAnsi="Arial" w:cs="Arial"/>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5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sidRPr="006701A3">
        <w:rPr>
          <w:rFonts w:ascii="Arial" w:hAnsi="Arial" w:cs="Arial"/>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6E1082" w:rsidR="00C06884" w:rsidRDefault="00A1797E" w:rsidP="00C06884">
      <w:pPr>
        <w:pStyle w:val="NormalWeb"/>
        <w:rPr>
          <w:rFonts w:ascii="Arial" w:hAnsi="Arial" w:cs="Arial"/>
        </w:rPr>
      </w:pPr>
      <w:r w:rsidRPr="006701A3">
        <w:rPr>
          <w:rFonts w:ascii="Arial" w:hAnsi="Arial" w:cs="Arial"/>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1910E8" w:rsidR="00CD27EE" w:rsidRPr="00DB6465" w:rsidRDefault="00CD27EE" w:rsidP="004F7D63">
      <w:pPr>
        <w:pStyle w:val="Heading2"/>
        <w:spacing w:line="360" w:lineRule="auto"/>
        <w:rPr>
          <w:rFonts w:ascii="Arial" w:hAnsi="Arial" w:cs="Arial"/>
          <w:color w:val="000000" w:themeColor="text1"/>
        </w:rPr>
      </w:pPr>
      <w:bookmarkStart w:id="78" w:name="_Toc171871380"/>
      <w:r w:rsidRPr="00DB6465">
        <w:rPr>
          <w:rFonts w:ascii="Arial" w:hAnsi="Arial" w:cs="Arial"/>
          <w:color w:val="000000" w:themeColor="text1"/>
        </w:rPr>
        <w:lastRenderedPageBreak/>
        <w:t xml:space="preserve">Appendix </w:t>
      </w:r>
      <w:r w:rsidR="00B41298">
        <w:rPr>
          <w:rFonts w:ascii="Arial" w:hAnsi="Arial" w:cs="Arial"/>
          <w:color w:val="000000" w:themeColor="text1"/>
        </w:rPr>
        <w:t>E</w:t>
      </w:r>
      <w:r w:rsidRPr="00DB6465">
        <w:rPr>
          <w:rFonts w:ascii="Arial" w:hAnsi="Arial" w:cs="Arial"/>
          <w:color w:val="000000" w:themeColor="text1"/>
        </w:rPr>
        <w:t>: Full Logo for the final Multiple Sequence Alignment</w:t>
      </w:r>
      <w:bookmarkEnd w:id="78"/>
    </w:p>
    <w:p w14:paraId="2C84AB33" w14:textId="62ED3D26" w:rsidR="008B77EF" w:rsidRPr="006701A3" w:rsidRDefault="008B77EF" w:rsidP="008B77EF">
      <w:pPr>
        <w:rPr>
          <w:rFonts w:ascii="Arial" w:hAnsi="Arial" w:cs="Arial"/>
          <w:sz w:val="20"/>
          <w:szCs w:val="20"/>
        </w:rPr>
      </w:pPr>
      <w:proofErr w:type="spellStart"/>
      <w:r w:rsidRPr="00DB6465">
        <w:rPr>
          <w:rFonts w:ascii="Arial" w:hAnsi="Arial" w:cs="Arial"/>
          <w:sz w:val="20"/>
          <w:szCs w:val="20"/>
        </w:rPr>
        <w:t>WebLogo</w:t>
      </w:r>
      <w:proofErr w:type="spellEnd"/>
      <w:r w:rsidRPr="00DB6465">
        <w:rPr>
          <w:rFonts w:ascii="Arial" w:hAnsi="Arial" w:cs="Arial"/>
          <w:sz w:val="20"/>
          <w:szCs w:val="20"/>
        </w:rPr>
        <w:t xml:space="preserve"> displaying conservation across the entire multiple sequence alignment, including conserved and less-conserved regions. X-axis represents</w:t>
      </w:r>
      <w:r w:rsidRPr="006701A3">
        <w:rPr>
          <w:rFonts w:ascii="Arial" w:hAnsi="Arial" w:cs="Arial"/>
          <w:sz w:val="20"/>
          <w:szCs w:val="20"/>
        </w:rPr>
        <w:t xml:space="preserve"> column of alignment. Y-axis represents probability of observing residue in that column (always sums to 1.0).</w:t>
      </w:r>
    </w:p>
    <w:p w14:paraId="76DDEBE9" w14:textId="3AB03B63" w:rsidR="00666474" w:rsidRPr="006701A3" w:rsidRDefault="00675B36" w:rsidP="00666474">
      <w:pPr>
        <w:pStyle w:val="NoSpacing"/>
        <w:spacing w:line="360" w:lineRule="auto"/>
        <w:jc w:val="center"/>
        <w:rPr>
          <w:rFonts w:ascii="Arial" w:hAnsi="Arial" w:cs="Arial"/>
        </w:rPr>
      </w:pPr>
      <w:r w:rsidRPr="006701A3">
        <w:rPr>
          <w:rFonts w:ascii="Arial" w:hAnsi="Arial" w:cs="Arial"/>
          <w:noProof/>
        </w:rPr>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79"/>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CC82525" w14:textId="29ABBFD1" w:rsidR="00F86335" w:rsidRPr="00DB6465" w:rsidRDefault="00F86335" w:rsidP="004F7D63">
      <w:pPr>
        <w:pStyle w:val="Heading2"/>
        <w:spacing w:line="360" w:lineRule="auto"/>
        <w:rPr>
          <w:rFonts w:ascii="Arial" w:hAnsi="Arial" w:cs="Arial"/>
          <w:color w:val="000000" w:themeColor="text1"/>
        </w:rPr>
      </w:pPr>
      <w:bookmarkStart w:id="79" w:name="_Toc171871381"/>
      <w:r w:rsidRPr="00DB6465">
        <w:rPr>
          <w:rFonts w:ascii="Arial" w:hAnsi="Arial" w:cs="Arial"/>
          <w:color w:val="000000" w:themeColor="text1"/>
        </w:rPr>
        <w:lastRenderedPageBreak/>
        <w:t xml:space="preserve">Appendix </w:t>
      </w:r>
      <w:r w:rsidR="00B41298">
        <w:rPr>
          <w:rFonts w:ascii="Arial" w:hAnsi="Arial" w:cs="Arial"/>
          <w:color w:val="000000" w:themeColor="text1"/>
        </w:rPr>
        <w:t>F</w:t>
      </w:r>
      <w:r w:rsidRPr="00DB6465">
        <w:rPr>
          <w:rFonts w:ascii="Arial" w:hAnsi="Arial" w:cs="Arial"/>
          <w:color w:val="000000" w:themeColor="text1"/>
        </w:rPr>
        <w:t>: Occupancy plots for each insertion region</w:t>
      </w:r>
      <w:bookmarkEnd w:id="79"/>
    </w:p>
    <w:p w14:paraId="55EF1AA9" w14:textId="0C7AA18B" w:rsidR="00F86335" w:rsidRPr="006701A3" w:rsidRDefault="00B0587F" w:rsidP="00C728FD">
      <w:pPr>
        <w:rPr>
          <w:rFonts w:ascii="Arial" w:hAnsi="Arial" w:cs="Arial"/>
          <w:sz w:val="20"/>
          <w:szCs w:val="20"/>
        </w:rPr>
      </w:pPr>
      <w:r w:rsidRPr="006701A3">
        <w:rPr>
          <w:rFonts w:ascii="Arial" w:hAnsi="Arial" w:cs="Arial"/>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6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8r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6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bI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6701A3">
        <w:rPr>
          <w:rFonts w:ascii="Arial" w:hAnsi="Arial" w:cs="Arial"/>
          <w:sz w:val="20"/>
          <w:szCs w:val="20"/>
        </w:rPr>
        <w:t>Raw counts of per-species occupancy of regions I-1 to I-8, annotated by gram staining status.</w:t>
      </w:r>
      <w:r w:rsidR="008B214F" w:rsidRPr="006701A3">
        <w:rPr>
          <w:rFonts w:ascii="Arial" w:hAnsi="Arial" w:cs="Arial"/>
          <w:sz w:val="20"/>
          <w:szCs w:val="20"/>
        </w:rPr>
        <w:t xml:space="preserve"> A=I-1, B=I-2, C=I-3, D=I-4, E=I-5, F=I-6, G=I-7, H=I-8.</w:t>
      </w:r>
    </w:p>
    <w:p w14:paraId="0DA05BFF" w14:textId="4D9FDFA5"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6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sidRPr="006701A3">
        <w:rPr>
          <w:rFonts w:ascii="Arial" w:hAnsi="Arial" w:cs="Arial"/>
          <w:noProof/>
        </w:rPr>
        <w:drawing>
          <wp:inline distT="0" distB="0" distL="0" distR="0" wp14:anchorId="66EAAFB0" wp14:editId="5F1C04FE">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758BC20D" wp14:editId="2544E543">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6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6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vU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6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8QBGwIAADMEAAAOAAAAZHJzL2Uyb0RvYy54bWysU02P2jAQvVfqf7B8LwlZo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sidRPr="006701A3">
        <w:rPr>
          <w:rFonts w:ascii="Arial" w:hAnsi="Arial" w:cs="Arial"/>
          <w:noProof/>
        </w:rPr>
        <w:drawing>
          <wp:inline distT="0" distB="0" distL="0" distR="0" wp14:anchorId="0DDBD6DD" wp14:editId="04E3767A">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5B7A4087" wp14:editId="3CEA559F">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Pr="006701A3" w:rsidRDefault="00B0587F" w:rsidP="00B0587F">
      <w:pPr>
        <w:pStyle w:val="NoSpacing"/>
        <w:rPr>
          <w:rFonts w:ascii="Arial" w:hAnsi="Arial" w:cs="Arial"/>
        </w:rPr>
      </w:pPr>
      <w:r w:rsidRPr="006701A3">
        <w:rPr>
          <w:rFonts w:ascii="Arial" w:hAnsi="Arial" w:cs="Arial"/>
          <w:noProof/>
        </w:rPr>
        <w:drawing>
          <wp:inline distT="0" distB="0" distL="0" distR="0" wp14:anchorId="224959F9" wp14:editId="5269B8FB">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1064F45A" wp14:editId="026E095C">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Pr="006701A3" w:rsidRDefault="00B0587F" w:rsidP="00B0587F">
      <w:pPr>
        <w:pStyle w:val="NoSpacing"/>
        <w:rPr>
          <w:rFonts w:ascii="Arial" w:hAnsi="Arial" w:cs="Arial"/>
        </w:rPr>
      </w:pPr>
      <w:r w:rsidRPr="006701A3">
        <w:rPr>
          <w:rFonts w:ascii="Arial" w:hAnsi="Arial" w:cs="Arial"/>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6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3Rrd5B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sidRPr="006701A3">
        <w:rPr>
          <w:rFonts w:ascii="Arial" w:hAnsi="Arial" w:cs="Arial"/>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6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IxGg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sidRPr="006701A3">
        <w:rPr>
          <w:rFonts w:ascii="Arial" w:hAnsi="Arial" w:cs="Arial"/>
          <w:noProof/>
        </w:rPr>
        <w:drawing>
          <wp:inline distT="0" distB="0" distL="0" distR="0" wp14:anchorId="4F76855D" wp14:editId="056803FF">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rsidRPr="006701A3">
        <w:rPr>
          <w:rFonts w:ascii="Arial" w:hAnsi="Arial" w:cs="Arial"/>
        </w:rPr>
        <w:t xml:space="preserve">              </w:t>
      </w:r>
      <w:r w:rsidRPr="006701A3">
        <w:rPr>
          <w:rFonts w:ascii="Arial" w:hAnsi="Arial" w:cs="Arial"/>
          <w:noProof/>
        </w:rPr>
        <w:drawing>
          <wp:inline distT="0" distB="0" distL="0" distR="0" wp14:anchorId="0E6F32E3" wp14:editId="42CB1EC3">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Pr="006701A3" w:rsidRDefault="00B0587F" w:rsidP="00B0587F">
      <w:pPr>
        <w:pStyle w:val="NormalWeb"/>
        <w:rPr>
          <w:rFonts w:ascii="Arial" w:hAnsi="Arial" w:cs="Arial"/>
        </w:rPr>
      </w:pPr>
    </w:p>
    <w:p w14:paraId="730D6DC3" w14:textId="0B90DC9B" w:rsidR="00B0587F" w:rsidRPr="00DB6465" w:rsidRDefault="00666474" w:rsidP="004F7D63">
      <w:pPr>
        <w:pStyle w:val="Heading2"/>
        <w:spacing w:line="360" w:lineRule="auto"/>
        <w:rPr>
          <w:rFonts w:ascii="Arial" w:hAnsi="Arial" w:cs="Arial"/>
          <w:color w:val="000000" w:themeColor="text1"/>
        </w:rPr>
      </w:pPr>
      <w:bookmarkStart w:id="80" w:name="_Toc171871382"/>
      <w:r w:rsidRPr="00DB6465">
        <w:rPr>
          <w:rFonts w:ascii="Arial" w:hAnsi="Arial" w:cs="Arial"/>
          <w:color w:val="000000" w:themeColor="text1"/>
        </w:rPr>
        <w:lastRenderedPageBreak/>
        <w:t xml:space="preserve">Appendix </w:t>
      </w:r>
      <w:r w:rsidR="00B41298">
        <w:rPr>
          <w:rFonts w:ascii="Arial" w:hAnsi="Arial" w:cs="Arial"/>
          <w:color w:val="000000" w:themeColor="text1"/>
        </w:rPr>
        <w:t>G</w:t>
      </w:r>
      <w:r w:rsidRPr="00DB6465">
        <w:rPr>
          <w:rFonts w:ascii="Arial" w:hAnsi="Arial" w:cs="Arial"/>
          <w:color w:val="000000" w:themeColor="text1"/>
        </w:rPr>
        <w:t>: PCA scatter plots for components PC1/PC3 and PC2/PC3</w:t>
      </w:r>
      <w:bookmarkEnd w:id="80"/>
    </w:p>
    <w:p w14:paraId="573471DC" w14:textId="1FB9A368"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Pr="006701A3" w:rsidRDefault="00385337" w:rsidP="00385337">
      <w:pPr>
        <w:pStyle w:val="NormalWeb"/>
        <w:rPr>
          <w:rFonts w:ascii="Arial" w:hAnsi="Arial" w:cs="Arial"/>
        </w:rPr>
      </w:pPr>
      <w:r w:rsidRPr="006701A3">
        <w:rPr>
          <w:rFonts w:ascii="Arial" w:hAnsi="Arial" w:cs="Arial"/>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Pr="006701A3" w:rsidRDefault="00385337" w:rsidP="00385337">
      <w:pPr>
        <w:pStyle w:val="NormalWeb"/>
        <w:rPr>
          <w:rFonts w:ascii="Arial" w:hAnsi="Arial" w:cs="Arial"/>
        </w:rPr>
      </w:pPr>
    </w:p>
    <w:p w14:paraId="55BCAAEB" w14:textId="77777777" w:rsidR="00385337" w:rsidRPr="006701A3" w:rsidRDefault="00385337" w:rsidP="00385337">
      <w:pPr>
        <w:rPr>
          <w:rFonts w:ascii="Arial" w:hAnsi="Arial" w:cs="Arial"/>
        </w:rPr>
      </w:pPr>
    </w:p>
    <w:p w14:paraId="45CEA3C4" w14:textId="34082C88" w:rsidR="00B0587F" w:rsidRPr="006701A3" w:rsidRDefault="00B0587F" w:rsidP="00B0587F">
      <w:pPr>
        <w:pStyle w:val="NormalWeb"/>
        <w:rPr>
          <w:rFonts w:ascii="Arial" w:hAnsi="Arial" w:cs="Arial"/>
        </w:rPr>
      </w:pPr>
    </w:p>
    <w:p w14:paraId="5462F397" w14:textId="5BF5EF12" w:rsidR="00B0587F" w:rsidRPr="006701A3" w:rsidRDefault="00B0587F" w:rsidP="00B0587F">
      <w:pPr>
        <w:pStyle w:val="NormalWeb"/>
        <w:rPr>
          <w:rFonts w:ascii="Arial" w:hAnsi="Arial" w:cs="Arial"/>
        </w:rPr>
      </w:pPr>
    </w:p>
    <w:p w14:paraId="4F8E0696" w14:textId="258C0E09" w:rsidR="00ED0F29" w:rsidRPr="006701A3" w:rsidRDefault="00B0587F" w:rsidP="00B0587F">
      <w:pPr>
        <w:pStyle w:val="NormalWeb"/>
        <w:rPr>
          <w:rFonts w:ascii="Arial" w:hAnsi="Arial" w:cs="Arial"/>
        </w:rPr>
      </w:pPr>
      <w:r w:rsidRPr="006701A3">
        <w:rPr>
          <w:rFonts w:ascii="Arial" w:hAnsi="Arial" w:cs="Arial"/>
        </w:rPr>
        <w:t xml:space="preserve">   </w:t>
      </w:r>
    </w:p>
    <w:p w14:paraId="24E804DA" w14:textId="77C2835C" w:rsidR="0032245B" w:rsidRPr="00DB6465" w:rsidRDefault="0032245B" w:rsidP="004F7D63">
      <w:pPr>
        <w:pStyle w:val="Heading2"/>
        <w:spacing w:line="360" w:lineRule="auto"/>
        <w:rPr>
          <w:rFonts w:ascii="Arial" w:hAnsi="Arial" w:cs="Arial"/>
          <w:color w:val="000000" w:themeColor="text1"/>
        </w:rPr>
      </w:pPr>
      <w:bookmarkStart w:id="81" w:name="_Toc171871383"/>
      <w:r w:rsidRPr="00DB6465">
        <w:rPr>
          <w:rFonts w:ascii="Arial" w:hAnsi="Arial" w:cs="Arial"/>
          <w:color w:val="000000" w:themeColor="text1"/>
        </w:rPr>
        <w:lastRenderedPageBreak/>
        <w:t xml:space="preserve">Appendix </w:t>
      </w:r>
      <w:r w:rsidR="00B41298">
        <w:rPr>
          <w:rFonts w:ascii="Arial" w:hAnsi="Arial" w:cs="Arial"/>
          <w:color w:val="000000" w:themeColor="text1"/>
        </w:rPr>
        <w:t>H</w:t>
      </w:r>
      <w:r w:rsidRPr="00DB6465">
        <w:rPr>
          <w:rFonts w:ascii="Arial" w:hAnsi="Arial" w:cs="Arial"/>
          <w:color w:val="000000" w:themeColor="text1"/>
        </w:rPr>
        <w:t>: Representative phylogenetic tree</w:t>
      </w:r>
      <w:bookmarkEnd w:id="81"/>
    </w:p>
    <w:p w14:paraId="1FA2B970" w14:textId="1D4C54C2" w:rsidR="00611099" w:rsidRPr="006701A3" w:rsidRDefault="0032245B" w:rsidP="0032245B">
      <w:pPr>
        <w:rPr>
          <w:rFonts w:ascii="Arial" w:hAnsi="Arial" w:cs="Arial"/>
          <w:sz w:val="20"/>
          <w:szCs w:val="20"/>
        </w:rPr>
      </w:pPr>
      <w:r w:rsidRPr="006701A3">
        <w:rPr>
          <w:rFonts w:ascii="Arial" w:hAnsi="Arial" w:cs="Arial"/>
          <w:sz w:val="20"/>
          <w:szCs w:val="20"/>
        </w:rPr>
        <w:t xml:space="preserve">Representative phylogeny for each unique combination of fingerprints comprised of the 8 predicted insertion regions seen across the sequence dataset. From </w:t>
      </w:r>
      <w:r w:rsidR="00611099" w:rsidRPr="006701A3">
        <w:rPr>
          <w:rFonts w:ascii="Arial" w:hAnsi="Arial" w:cs="Arial"/>
          <w:sz w:val="20"/>
          <w:szCs w:val="20"/>
        </w:rPr>
        <w:t xml:space="preserve">innermost circle (dark blue) to outermost circle: I1 presence, I2 presence, I3 presence, I4 presence, I5 presence, I6 presence, I7 presence, I8 presence, Phylum (colour legend for phylum is below the phylogenetic tree). </w:t>
      </w:r>
      <w:r w:rsidR="00276430">
        <w:rPr>
          <w:rFonts w:ascii="Arial" w:hAnsi="Arial" w:cs="Arial"/>
          <w:sz w:val="20"/>
          <w:szCs w:val="20"/>
        </w:rPr>
        <w:t xml:space="preserve">Full interactive tree can be accessed at: </w:t>
      </w:r>
      <w:hyperlink r:id="rId88" w:history="1">
        <w:r w:rsidR="00BA200A" w:rsidRPr="00B15AF0">
          <w:rPr>
            <w:rStyle w:val="Hyperlink"/>
            <w:rFonts w:ascii="Arial" w:hAnsi="Arial" w:cs="Arial"/>
            <w:sz w:val="20"/>
            <w:szCs w:val="20"/>
          </w:rPr>
          <w:t>https://itol.embl.de/shared/sallen</w:t>
        </w:r>
      </w:hyperlink>
      <w:r w:rsidR="00BA200A">
        <w:rPr>
          <w:rFonts w:ascii="Arial" w:hAnsi="Arial" w:cs="Arial"/>
          <w:sz w:val="20"/>
          <w:szCs w:val="20"/>
        </w:rPr>
        <w:t xml:space="preserve"> </w:t>
      </w:r>
    </w:p>
    <w:p w14:paraId="6672AE8E" w14:textId="77777777" w:rsidR="007D383A" w:rsidRPr="006701A3" w:rsidRDefault="007D383A" w:rsidP="0032245B">
      <w:pPr>
        <w:rPr>
          <w:rFonts w:ascii="Arial" w:hAnsi="Arial" w:cs="Arial"/>
          <w:sz w:val="20"/>
          <w:szCs w:val="20"/>
        </w:rPr>
      </w:pPr>
    </w:p>
    <w:p w14:paraId="259A59DE" w14:textId="0B36EB1A" w:rsidR="0032245B" w:rsidRPr="006701A3" w:rsidRDefault="00276430" w:rsidP="0017793F">
      <w:pPr>
        <w:jc w:val="center"/>
        <w:rPr>
          <w:rFonts w:ascii="Arial" w:hAnsi="Arial" w:cs="Arial"/>
        </w:rPr>
      </w:pPr>
      <w:r>
        <w:rPr>
          <w:noProof/>
        </w:rPr>
        <w:drawing>
          <wp:inline distT="0" distB="0" distL="0" distR="0" wp14:anchorId="54E602EF" wp14:editId="78FFAB4C">
            <wp:extent cx="5772647" cy="5702935"/>
            <wp:effectExtent l="0" t="0" r="0" b="0"/>
            <wp:docPr id="1031840253"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40253" name="Picture 1" descr="A circular object with different colored lines&#10;&#10;Description automatically generated"/>
                    <pic:cNvPicPr/>
                  </pic:nvPicPr>
                  <pic:blipFill>
                    <a:blip r:embed="rId89"/>
                    <a:stretch>
                      <a:fillRect/>
                    </a:stretch>
                  </pic:blipFill>
                  <pic:spPr>
                    <a:xfrm>
                      <a:off x="0" y="0"/>
                      <a:ext cx="5778544" cy="5708760"/>
                    </a:xfrm>
                    <a:prstGeom prst="rect">
                      <a:avLst/>
                    </a:prstGeom>
                  </pic:spPr>
                </pic:pic>
              </a:graphicData>
            </a:graphic>
          </wp:inline>
        </w:drawing>
      </w:r>
    </w:p>
    <w:p w14:paraId="6CD12D5E" w14:textId="2F17E033" w:rsidR="00C76534" w:rsidRPr="004F7D63" w:rsidRDefault="0017793F" w:rsidP="004F7D63">
      <w:pPr>
        <w:pStyle w:val="NormalWeb"/>
        <w:jc w:val="center"/>
        <w:rPr>
          <w:rFonts w:ascii="Arial" w:hAnsi="Arial" w:cs="Arial"/>
        </w:rPr>
      </w:pPr>
      <w:r w:rsidRPr="006701A3">
        <w:rPr>
          <w:rFonts w:ascii="Arial" w:hAnsi="Arial" w:cs="Arial"/>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sectPr w:rsidR="00C76534" w:rsidRPr="004F7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D9630F" w14:textId="77777777" w:rsidR="00B35A58" w:rsidRDefault="00B35A58" w:rsidP="006A779F">
      <w:pPr>
        <w:spacing w:after="0" w:line="240" w:lineRule="auto"/>
      </w:pPr>
      <w:r>
        <w:separator/>
      </w:r>
    </w:p>
  </w:endnote>
  <w:endnote w:type="continuationSeparator" w:id="0">
    <w:p w14:paraId="5E3686D8" w14:textId="77777777" w:rsidR="00B35A58" w:rsidRDefault="00B35A58"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sz w:val="20"/>
        <w:szCs w:val="20"/>
      </w:rPr>
    </w:sdtEndPr>
    <w:sdtContent>
      <w:p w14:paraId="409EB00E" w14:textId="77777777" w:rsidR="006701A3" w:rsidRPr="006701A3" w:rsidRDefault="006A779F">
        <w:pPr>
          <w:pStyle w:val="Footer"/>
          <w:rPr>
            <w:noProof/>
            <w:sz w:val="18"/>
            <w:szCs w:val="18"/>
          </w:rPr>
        </w:pPr>
        <w:r w:rsidRPr="006701A3">
          <w:rPr>
            <w:sz w:val="18"/>
            <w:szCs w:val="18"/>
          </w:rPr>
          <w:t xml:space="preserve">Page | </w:t>
        </w:r>
        <w:r w:rsidRPr="006701A3">
          <w:rPr>
            <w:sz w:val="18"/>
            <w:szCs w:val="18"/>
          </w:rPr>
          <w:fldChar w:fldCharType="begin"/>
        </w:r>
        <w:r w:rsidRPr="006701A3">
          <w:rPr>
            <w:sz w:val="18"/>
            <w:szCs w:val="18"/>
          </w:rPr>
          <w:instrText xml:space="preserve"> PAGE   \* MERGEFORMAT </w:instrText>
        </w:r>
        <w:r w:rsidRPr="006701A3">
          <w:rPr>
            <w:sz w:val="18"/>
            <w:szCs w:val="18"/>
          </w:rPr>
          <w:fldChar w:fldCharType="separate"/>
        </w:r>
        <w:r w:rsidRPr="006701A3">
          <w:rPr>
            <w:noProof/>
            <w:sz w:val="18"/>
            <w:szCs w:val="18"/>
          </w:rPr>
          <w:t>2</w:t>
        </w:r>
        <w:r w:rsidRPr="006701A3">
          <w:rPr>
            <w:noProof/>
            <w:sz w:val="18"/>
            <w:szCs w:val="18"/>
          </w:rPr>
          <w:fldChar w:fldCharType="end"/>
        </w:r>
        <w:r w:rsidR="006701A3" w:rsidRPr="006701A3">
          <w:rPr>
            <w:noProof/>
            <w:sz w:val="18"/>
            <w:szCs w:val="18"/>
          </w:rPr>
          <w:t xml:space="preserve">    </w:t>
        </w:r>
      </w:p>
      <w:p w14:paraId="328A378B" w14:textId="5B2BF68F" w:rsidR="006A779F" w:rsidRPr="006701A3" w:rsidRDefault="006701A3">
        <w:pPr>
          <w:pStyle w:val="Footer"/>
          <w:rPr>
            <w:sz w:val="20"/>
            <w:szCs w:val="20"/>
          </w:rPr>
        </w:pPr>
        <w:r w:rsidRPr="006701A3">
          <w:rPr>
            <w:noProof/>
            <w:sz w:val="18"/>
            <w:szCs w:val="18"/>
          </w:rPr>
          <w:t>Evolutionary divergence and functional investigation of NAMLAA amidases – bacterial proteins essential to cell division</w:t>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rsidRPr="007A61A3">
          <w:rPr>
            <w:sz w:val="18"/>
            <w:szCs w:val="18"/>
          </w:rPr>
          <w:t xml:space="preserve">Page | </w:t>
        </w:r>
        <w:r w:rsidRPr="007A61A3">
          <w:rPr>
            <w:sz w:val="18"/>
            <w:szCs w:val="18"/>
          </w:rPr>
          <w:fldChar w:fldCharType="begin"/>
        </w:r>
        <w:r w:rsidRPr="007A61A3">
          <w:rPr>
            <w:sz w:val="18"/>
            <w:szCs w:val="18"/>
          </w:rPr>
          <w:instrText xml:space="preserve"> PAGE   \* MERGEFORMAT </w:instrText>
        </w:r>
        <w:r w:rsidRPr="007A61A3">
          <w:rPr>
            <w:sz w:val="18"/>
            <w:szCs w:val="18"/>
          </w:rPr>
          <w:fldChar w:fldCharType="separate"/>
        </w:r>
        <w:r w:rsidRPr="007A61A3">
          <w:rPr>
            <w:noProof/>
            <w:sz w:val="18"/>
            <w:szCs w:val="18"/>
          </w:rPr>
          <w:t>2</w:t>
        </w:r>
        <w:r w:rsidRPr="007A61A3">
          <w:rPr>
            <w:noProof/>
            <w:sz w:val="18"/>
            <w:szCs w:val="18"/>
          </w:rPr>
          <w:fldChar w:fldCharType="end"/>
        </w:r>
      </w:p>
    </w:sdtContent>
  </w:sdt>
  <w:p w14:paraId="157FB95C" w14:textId="0907E893" w:rsidR="00055106" w:rsidRPr="007A61A3" w:rsidRDefault="007A61A3">
    <w:pPr>
      <w:pStyle w:val="Footer"/>
      <w:rPr>
        <w:sz w:val="20"/>
        <w:szCs w:val="20"/>
      </w:rPr>
    </w:pPr>
    <w:r w:rsidRPr="006701A3">
      <w:rPr>
        <w:noProof/>
        <w:sz w:val="18"/>
        <w:szCs w:val="18"/>
      </w:rPr>
      <w:t>Evolutionary divergence and functional investigation of NAMLAA amidases – bacterial proteins essential to cell division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59D316" w14:textId="77777777" w:rsidR="00B35A58" w:rsidRDefault="00B35A58" w:rsidP="006A779F">
      <w:pPr>
        <w:spacing w:after="0" w:line="240" w:lineRule="auto"/>
      </w:pPr>
      <w:r>
        <w:separator/>
      </w:r>
    </w:p>
  </w:footnote>
  <w:footnote w:type="continuationSeparator" w:id="0">
    <w:p w14:paraId="0763353F" w14:textId="77777777" w:rsidR="00B35A58" w:rsidRDefault="00B35A58"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5" type="#_x0000_t75" style="width:36pt;height:34.9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0FBD"/>
    <w:rsid w:val="00002ECC"/>
    <w:rsid w:val="00004E88"/>
    <w:rsid w:val="000057AE"/>
    <w:rsid w:val="000064A3"/>
    <w:rsid w:val="00007EC7"/>
    <w:rsid w:val="00010C6D"/>
    <w:rsid w:val="00013A0C"/>
    <w:rsid w:val="00015FA0"/>
    <w:rsid w:val="00017180"/>
    <w:rsid w:val="000202CA"/>
    <w:rsid w:val="00023B79"/>
    <w:rsid w:val="00023DD4"/>
    <w:rsid w:val="000267D5"/>
    <w:rsid w:val="00031FCA"/>
    <w:rsid w:val="00034757"/>
    <w:rsid w:val="000356A7"/>
    <w:rsid w:val="00040261"/>
    <w:rsid w:val="000408A9"/>
    <w:rsid w:val="00041118"/>
    <w:rsid w:val="00041196"/>
    <w:rsid w:val="000421B7"/>
    <w:rsid w:val="00046C06"/>
    <w:rsid w:val="00047A70"/>
    <w:rsid w:val="0005055C"/>
    <w:rsid w:val="00050F60"/>
    <w:rsid w:val="000529B3"/>
    <w:rsid w:val="00053CA2"/>
    <w:rsid w:val="00055106"/>
    <w:rsid w:val="00055B6D"/>
    <w:rsid w:val="00055C74"/>
    <w:rsid w:val="0005685C"/>
    <w:rsid w:val="0006130F"/>
    <w:rsid w:val="00061D5D"/>
    <w:rsid w:val="000623F3"/>
    <w:rsid w:val="0006334E"/>
    <w:rsid w:val="00063EFB"/>
    <w:rsid w:val="00065623"/>
    <w:rsid w:val="00065946"/>
    <w:rsid w:val="00066301"/>
    <w:rsid w:val="00070C26"/>
    <w:rsid w:val="00070E39"/>
    <w:rsid w:val="00073BFF"/>
    <w:rsid w:val="00073CB9"/>
    <w:rsid w:val="0007434D"/>
    <w:rsid w:val="00074E65"/>
    <w:rsid w:val="0007507F"/>
    <w:rsid w:val="00075CCB"/>
    <w:rsid w:val="00075E44"/>
    <w:rsid w:val="00076315"/>
    <w:rsid w:val="00076D72"/>
    <w:rsid w:val="0008002F"/>
    <w:rsid w:val="00080158"/>
    <w:rsid w:val="00085E70"/>
    <w:rsid w:val="000900CB"/>
    <w:rsid w:val="00090401"/>
    <w:rsid w:val="000941F2"/>
    <w:rsid w:val="000944A4"/>
    <w:rsid w:val="00096255"/>
    <w:rsid w:val="00096256"/>
    <w:rsid w:val="000A2C6C"/>
    <w:rsid w:val="000B051B"/>
    <w:rsid w:val="000B08D9"/>
    <w:rsid w:val="000B3342"/>
    <w:rsid w:val="000B3D53"/>
    <w:rsid w:val="000B75C2"/>
    <w:rsid w:val="000B7B26"/>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025"/>
    <w:rsid w:val="000F0DF8"/>
    <w:rsid w:val="000F0F7E"/>
    <w:rsid w:val="000F1A53"/>
    <w:rsid w:val="000F688F"/>
    <w:rsid w:val="000F6D1D"/>
    <w:rsid w:val="00100786"/>
    <w:rsid w:val="00100E2A"/>
    <w:rsid w:val="001035D8"/>
    <w:rsid w:val="00105762"/>
    <w:rsid w:val="001069DF"/>
    <w:rsid w:val="00114446"/>
    <w:rsid w:val="00115EB8"/>
    <w:rsid w:val="00120122"/>
    <w:rsid w:val="00122849"/>
    <w:rsid w:val="00122E21"/>
    <w:rsid w:val="0012488C"/>
    <w:rsid w:val="0012523D"/>
    <w:rsid w:val="00126CAA"/>
    <w:rsid w:val="00127B79"/>
    <w:rsid w:val="00132383"/>
    <w:rsid w:val="00133AF4"/>
    <w:rsid w:val="001348E5"/>
    <w:rsid w:val="0013517B"/>
    <w:rsid w:val="00135938"/>
    <w:rsid w:val="001361AD"/>
    <w:rsid w:val="00140A5D"/>
    <w:rsid w:val="0014256C"/>
    <w:rsid w:val="00142950"/>
    <w:rsid w:val="0014359B"/>
    <w:rsid w:val="001440E8"/>
    <w:rsid w:val="00146286"/>
    <w:rsid w:val="0014656D"/>
    <w:rsid w:val="00151309"/>
    <w:rsid w:val="001516B3"/>
    <w:rsid w:val="0015321A"/>
    <w:rsid w:val="0015330A"/>
    <w:rsid w:val="001538E3"/>
    <w:rsid w:val="00154A38"/>
    <w:rsid w:val="00154B55"/>
    <w:rsid w:val="001561B4"/>
    <w:rsid w:val="001565F2"/>
    <w:rsid w:val="00156C75"/>
    <w:rsid w:val="001606E5"/>
    <w:rsid w:val="00160E31"/>
    <w:rsid w:val="00161888"/>
    <w:rsid w:val="001673A9"/>
    <w:rsid w:val="00167A09"/>
    <w:rsid w:val="0017084F"/>
    <w:rsid w:val="00174C77"/>
    <w:rsid w:val="0017793F"/>
    <w:rsid w:val="00177F98"/>
    <w:rsid w:val="00182A1C"/>
    <w:rsid w:val="0018629D"/>
    <w:rsid w:val="00187AA2"/>
    <w:rsid w:val="001908A7"/>
    <w:rsid w:val="00191329"/>
    <w:rsid w:val="001914E9"/>
    <w:rsid w:val="00194E88"/>
    <w:rsid w:val="00196C9C"/>
    <w:rsid w:val="001A0707"/>
    <w:rsid w:val="001A271D"/>
    <w:rsid w:val="001A59A7"/>
    <w:rsid w:val="001A6116"/>
    <w:rsid w:val="001B5749"/>
    <w:rsid w:val="001B5FF1"/>
    <w:rsid w:val="001C03F5"/>
    <w:rsid w:val="001C205D"/>
    <w:rsid w:val="001C4E90"/>
    <w:rsid w:val="001C72A8"/>
    <w:rsid w:val="001D24E7"/>
    <w:rsid w:val="001D56EA"/>
    <w:rsid w:val="001D664A"/>
    <w:rsid w:val="001D69DA"/>
    <w:rsid w:val="001D6DED"/>
    <w:rsid w:val="001E0634"/>
    <w:rsid w:val="001E3DE5"/>
    <w:rsid w:val="001E4848"/>
    <w:rsid w:val="001E49DB"/>
    <w:rsid w:val="001E5EBC"/>
    <w:rsid w:val="001F0919"/>
    <w:rsid w:val="001F28A5"/>
    <w:rsid w:val="00200EE5"/>
    <w:rsid w:val="002032F8"/>
    <w:rsid w:val="00207988"/>
    <w:rsid w:val="00211919"/>
    <w:rsid w:val="002140CF"/>
    <w:rsid w:val="00221708"/>
    <w:rsid w:val="00223F6E"/>
    <w:rsid w:val="00224DD2"/>
    <w:rsid w:val="00225436"/>
    <w:rsid w:val="002260F4"/>
    <w:rsid w:val="00226849"/>
    <w:rsid w:val="00231013"/>
    <w:rsid w:val="00231C6A"/>
    <w:rsid w:val="00233CDD"/>
    <w:rsid w:val="00234EE5"/>
    <w:rsid w:val="00240050"/>
    <w:rsid w:val="00240B1B"/>
    <w:rsid w:val="00241997"/>
    <w:rsid w:val="00243112"/>
    <w:rsid w:val="00243DAE"/>
    <w:rsid w:val="002462AD"/>
    <w:rsid w:val="00247BA1"/>
    <w:rsid w:val="00247C97"/>
    <w:rsid w:val="00252CC8"/>
    <w:rsid w:val="002544F7"/>
    <w:rsid w:val="0025502C"/>
    <w:rsid w:val="0025527B"/>
    <w:rsid w:val="00261166"/>
    <w:rsid w:val="00261307"/>
    <w:rsid w:val="00266D82"/>
    <w:rsid w:val="00266F80"/>
    <w:rsid w:val="0027003C"/>
    <w:rsid w:val="00271752"/>
    <w:rsid w:val="0027204E"/>
    <w:rsid w:val="002750CF"/>
    <w:rsid w:val="0027570C"/>
    <w:rsid w:val="00276430"/>
    <w:rsid w:val="00280803"/>
    <w:rsid w:val="00281797"/>
    <w:rsid w:val="00282310"/>
    <w:rsid w:val="0028245A"/>
    <w:rsid w:val="00282C46"/>
    <w:rsid w:val="00284A48"/>
    <w:rsid w:val="00285480"/>
    <w:rsid w:val="00285628"/>
    <w:rsid w:val="0028603D"/>
    <w:rsid w:val="002864A5"/>
    <w:rsid w:val="00286C8F"/>
    <w:rsid w:val="00290AC6"/>
    <w:rsid w:val="00294E4A"/>
    <w:rsid w:val="0029630E"/>
    <w:rsid w:val="00296ECE"/>
    <w:rsid w:val="002970ED"/>
    <w:rsid w:val="002A0406"/>
    <w:rsid w:val="002A097B"/>
    <w:rsid w:val="002A2508"/>
    <w:rsid w:val="002A39A8"/>
    <w:rsid w:val="002A61A4"/>
    <w:rsid w:val="002B0B96"/>
    <w:rsid w:val="002B3457"/>
    <w:rsid w:val="002B3E34"/>
    <w:rsid w:val="002B5E7E"/>
    <w:rsid w:val="002B66B0"/>
    <w:rsid w:val="002C12DE"/>
    <w:rsid w:val="002C1760"/>
    <w:rsid w:val="002C3358"/>
    <w:rsid w:val="002D0386"/>
    <w:rsid w:val="002D076F"/>
    <w:rsid w:val="002D0A15"/>
    <w:rsid w:val="002D10A2"/>
    <w:rsid w:val="002D1A70"/>
    <w:rsid w:val="002D2FE7"/>
    <w:rsid w:val="002D3584"/>
    <w:rsid w:val="002D5926"/>
    <w:rsid w:val="002D5D8D"/>
    <w:rsid w:val="002D7954"/>
    <w:rsid w:val="002E3A23"/>
    <w:rsid w:val="002E5228"/>
    <w:rsid w:val="002F4B3B"/>
    <w:rsid w:val="002F539B"/>
    <w:rsid w:val="0030176F"/>
    <w:rsid w:val="00301934"/>
    <w:rsid w:val="00301B7E"/>
    <w:rsid w:val="0030363E"/>
    <w:rsid w:val="00303E7A"/>
    <w:rsid w:val="003042F9"/>
    <w:rsid w:val="00305347"/>
    <w:rsid w:val="00305ADF"/>
    <w:rsid w:val="0030636F"/>
    <w:rsid w:val="00310856"/>
    <w:rsid w:val="00313747"/>
    <w:rsid w:val="00314E1D"/>
    <w:rsid w:val="00321D78"/>
    <w:rsid w:val="0032245B"/>
    <w:rsid w:val="00324C8E"/>
    <w:rsid w:val="00327FD2"/>
    <w:rsid w:val="003305F5"/>
    <w:rsid w:val="00330670"/>
    <w:rsid w:val="00331D97"/>
    <w:rsid w:val="003323F8"/>
    <w:rsid w:val="003338D3"/>
    <w:rsid w:val="00333B05"/>
    <w:rsid w:val="0033565B"/>
    <w:rsid w:val="0034215A"/>
    <w:rsid w:val="0034492C"/>
    <w:rsid w:val="00344B2B"/>
    <w:rsid w:val="00344FF9"/>
    <w:rsid w:val="00345078"/>
    <w:rsid w:val="00346225"/>
    <w:rsid w:val="003475A8"/>
    <w:rsid w:val="00351CC3"/>
    <w:rsid w:val="00352EAB"/>
    <w:rsid w:val="003555D9"/>
    <w:rsid w:val="0035763C"/>
    <w:rsid w:val="00361202"/>
    <w:rsid w:val="003630E2"/>
    <w:rsid w:val="003632A2"/>
    <w:rsid w:val="003638C0"/>
    <w:rsid w:val="003724D8"/>
    <w:rsid w:val="00373262"/>
    <w:rsid w:val="00376F4A"/>
    <w:rsid w:val="00380895"/>
    <w:rsid w:val="00382947"/>
    <w:rsid w:val="00382C81"/>
    <w:rsid w:val="0038439A"/>
    <w:rsid w:val="00384EC3"/>
    <w:rsid w:val="00385337"/>
    <w:rsid w:val="003862A5"/>
    <w:rsid w:val="0038754B"/>
    <w:rsid w:val="00390162"/>
    <w:rsid w:val="00390BBA"/>
    <w:rsid w:val="00393900"/>
    <w:rsid w:val="003963FE"/>
    <w:rsid w:val="003A2F5E"/>
    <w:rsid w:val="003A4050"/>
    <w:rsid w:val="003A4F54"/>
    <w:rsid w:val="003A564E"/>
    <w:rsid w:val="003A5B86"/>
    <w:rsid w:val="003A663B"/>
    <w:rsid w:val="003B5539"/>
    <w:rsid w:val="003C1233"/>
    <w:rsid w:val="003C1720"/>
    <w:rsid w:val="003C4BCF"/>
    <w:rsid w:val="003D1236"/>
    <w:rsid w:val="003D3CA0"/>
    <w:rsid w:val="003D4F51"/>
    <w:rsid w:val="003D5895"/>
    <w:rsid w:val="003F0EAD"/>
    <w:rsid w:val="003F2703"/>
    <w:rsid w:val="003F2C46"/>
    <w:rsid w:val="003F2F38"/>
    <w:rsid w:val="003F3B4E"/>
    <w:rsid w:val="003F4E2E"/>
    <w:rsid w:val="003F55A9"/>
    <w:rsid w:val="0040002D"/>
    <w:rsid w:val="00402541"/>
    <w:rsid w:val="004026DC"/>
    <w:rsid w:val="0040476B"/>
    <w:rsid w:val="00404832"/>
    <w:rsid w:val="00407FC3"/>
    <w:rsid w:val="004102A3"/>
    <w:rsid w:val="004115EC"/>
    <w:rsid w:val="00411615"/>
    <w:rsid w:val="00413F21"/>
    <w:rsid w:val="00415047"/>
    <w:rsid w:val="00420ECB"/>
    <w:rsid w:val="00421429"/>
    <w:rsid w:val="00424680"/>
    <w:rsid w:val="004248E6"/>
    <w:rsid w:val="004252E9"/>
    <w:rsid w:val="00427804"/>
    <w:rsid w:val="004311B2"/>
    <w:rsid w:val="00431AAC"/>
    <w:rsid w:val="0043333E"/>
    <w:rsid w:val="00434E02"/>
    <w:rsid w:val="0043545B"/>
    <w:rsid w:val="0043749C"/>
    <w:rsid w:val="0043767B"/>
    <w:rsid w:val="004444A6"/>
    <w:rsid w:val="004449D0"/>
    <w:rsid w:val="0044734D"/>
    <w:rsid w:val="0045079C"/>
    <w:rsid w:val="00450EFB"/>
    <w:rsid w:val="00460A31"/>
    <w:rsid w:val="00462481"/>
    <w:rsid w:val="00463A17"/>
    <w:rsid w:val="00463ED6"/>
    <w:rsid w:val="00465B60"/>
    <w:rsid w:val="00466FED"/>
    <w:rsid w:val="0046778F"/>
    <w:rsid w:val="004707DC"/>
    <w:rsid w:val="004769F9"/>
    <w:rsid w:val="00477E73"/>
    <w:rsid w:val="0048008B"/>
    <w:rsid w:val="00483749"/>
    <w:rsid w:val="004857F6"/>
    <w:rsid w:val="00487BA1"/>
    <w:rsid w:val="004A2127"/>
    <w:rsid w:val="004A4797"/>
    <w:rsid w:val="004A4DB4"/>
    <w:rsid w:val="004A4EB2"/>
    <w:rsid w:val="004A73CF"/>
    <w:rsid w:val="004B1C19"/>
    <w:rsid w:val="004B6708"/>
    <w:rsid w:val="004C36E3"/>
    <w:rsid w:val="004C3DB9"/>
    <w:rsid w:val="004C5DD0"/>
    <w:rsid w:val="004C5E1D"/>
    <w:rsid w:val="004D1EC8"/>
    <w:rsid w:val="004D28FC"/>
    <w:rsid w:val="004D541F"/>
    <w:rsid w:val="004D597D"/>
    <w:rsid w:val="004D5E41"/>
    <w:rsid w:val="004D5FA2"/>
    <w:rsid w:val="004D6BDD"/>
    <w:rsid w:val="004D7069"/>
    <w:rsid w:val="004E2324"/>
    <w:rsid w:val="004E28E4"/>
    <w:rsid w:val="004E2A92"/>
    <w:rsid w:val="004E464C"/>
    <w:rsid w:val="004E6417"/>
    <w:rsid w:val="004F0B1B"/>
    <w:rsid w:val="004F0EB3"/>
    <w:rsid w:val="004F3396"/>
    <w:rsid w:val="004F4697"/>
    <w:rsid w:val="004F5094"/>
    <w:rsid w:val="004F692E"/>
    <w:rsid w:val="004F7D63"/>
    <w:rsid w:val="00500853"/>
    <w:rsid w:val="00500C70"/>
    <w:rsid w:val="005011CE"/>
    <w:rsid w:val="00501CDC"/>
    <w:rsid w:val="00503A63"/>
    <w:rsid w:val="005049E3"/>
    <w:rsid w:val="00504A4A"/>
    <w:rsid w:val="00504FA3"/>
    <w:rsid w:val="00510ADA"/>
    <w:rsid w:val="0051184B"/>
    <w:rsid w:val="005119A0"/>
    <w:rsid w:val="00513035"/>
    <w:rsid w:val="00513296"/>
    <w:rsid w:val="00517890"/>
    <w:rsid w:val="00521075"/>
    <w:rsid w:val="00521CB1"/>
    <w:rsid w:val="005272C2"/>
    <w:rsid w:val="00534A31"/>
    <w:rsid w:val="00535723"/>
    <w:rsid w:val="00536FFC"/>
    <w:rsid w:val="0054461A"/>
    <w:rsid w:val="00545278"/>
    <w:rsid w:val="00545D58"/>
    <w:rsid w:val="0054618C"/>
    <w:rsid w:val="00546D99"/>
    <w:rsid w:val="0055076A"/>
    <w:rsid w:val="00550D6B"/>
    <w:rsid w:val="0055293E"/>
    <w:rsid w:val="00553F8F"/>
    <w:rsid w:val="005573BD"/>
    <w:rsid w:val="0056134F"/>
    <w:rsid w:val="005627D9"/>
    <w:rsid w:val="00564F12"/>
    <w:rsid w:val="005678A0"/>
    <w:rsid w:val="00570818"/>
    <w:rsid w:val="005724A6"/>
    <w:rsid w:val="005741BC"/>
    <w:rsid w:val="0057545E"/>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081E"/>
    <w:rsid w:val="005B2914"/>
    <w:rsid w:val="005B6195"/>
    <w:rsid w:val="005C0389"/>
    <w:rsid w:val="005C163F"/>
    <w:rsid w:val="005C386D"/>
    <w:rsid w:val="005C3957"/>
    <w:rsid w:val="005C478C"/>
    <w:rsid w:val="005C5F2B"/>
    <w:rsid w:val="005C74EC"/>
    <w:rsid w:val="005D011B"/>
    <w:rsid w:val="005D0456"/>
    <w:rsid w:val="005D19C8"/>
    <w:rsid w:val="005D3EC6"/>
    <w:rsid w:val="005D41B5"/>
    <w:rsid w:val="005E51D8"/>
    <w:rsid w:val="005F1558"/>
    <w:rsid w:val="005F16D0"/>
    <w:rsid w:val="005F4A10"/>
    <w:rsid w:val="00601637"/>
    <w:rsid w:val="006036C0"/>
    <w:rsid w:val="006038C3"/>
    <w:rsid w:val="00603F22"/>
    <w:rsid w:val="00604F76"/>
    <w:rsid w:val="0060701A"/>
    <w:rsid w:val="00607B30"/>
    <w:rsid w:val="00607BB9"/>
    <w:rsid w:val="00607F0D"/>
    <w:rsid w:val="00611099"/>
    <w:rsid w:val="00611CE3"/>
    <w:rsid w:val="0061496B"/>
    <w:rsid w:val="00615A7D"/>
    <w:rsid w:val="0061686D"/>
    <w:rsid w:val="00616D31"/>
    <w:rsid w:val="00617DBD"/>
    <w:rsid w:val="00620AB2"/>
    <w:rsid w:val="00632465"/>
    <w:rsid w:val="00633C80"/>
    <w:rsid w:val="00634674"/>
    <w:rsid w:val="00636869"/>
    <w:rsid w:val="00637C07"/>
    <w:rsid w:val="00641B4D"/>
    <w:rsid w:val="006425D6"/>
    <w:rsid w:val="00642A8E"/>
    <w:rsid w:val="00644814"/>
    <w:rsid w:val="0064552C"/>
    <w:rsid w:val="00645C25"/>
    <w:rsid w:val="00645E9F"/>
    <w:rsid w:val="00647530"/>
    <w:rsid w:val="006533A4"/>
    <w:rsid w:val="0066218E"/>
    <w:rsid w:val="006627CB"/>
    <w:rsid w:val="0066294A"/>
    <w:rsid w:val="00665201"/>
    <w:rsid w:val="006653D4"/>
    <w:rsid w:val="00666474"/>
    <w:rsid w:val="006701A3"/>
    <w:rsid w:val="006701E7"/>
    <w:rsid w:val="0067272C"/>
    <w:rsid w:val="00673244"/>
    <w:rsid w:val="006743F3"/>
    <w:rsid w:val="00675B36"/>
    <w:rsid w:val="00675E6A"/>
    <w:rsid w:val="0067666D"/>
    <w:rsid w:val="0067674F"/>
    <w:rsid w:val="00677CC1"/>
    <w:rsid w:val="006812C7"/>
    <w:rsid w:val="00681589"/>
    <w:rsid w:val="0068247D"/>
    <w:rsid w:val="00683CA6"/>
    <w:rsid w:val="006844BB"/>
    <w:rsid w:val="00684FB4"/>
    <w:rsid w:val="0068553D"/>
    <w:rsid w:val="0068554B"/>
    <w:rsid w:val="00686369"/>
    <w:rsid w:val="006958EB"/>
    <w:rsid w:val="00696905"/>
    <w:rsid w:val="006A0EA0"/>
    <w:rsid w:val="006A1EFA"/>
    <w:rsid w:val="006A30FD"/>
    <w:rsid w:val="006A348B"/>
    <w:rsid w:val="006A4824"/>
    <w:rsid w:val="006A779F"/>
    <w:rsid w:val="006B0229"/>
    <w:rsid w:val="006B1E7C"/>
    <w:rsid w:val="006B3D24"/>
    <w:rsid w:val="006B7AB7"/>
    <w:rsid w:val="006C09C2"/>
    <w:rsid w:val="006C2A69"/>
    <w:rsid w:val="006D28F0"/>
    <w:rsid w:val="006D47DE"/>
    <w:rsid w:val="006D4B64"/>
    <w:rsid w:val="006D65B2"/>
    <w:rsid w:val="006D732A"/>
    <w:rsid w:val="006E02F4"/>
    <w:rsid w:val="006E0DD6"/>
    <w:rsid w:val="006E1896"/>
    <w:rsid w:val="006E30C5"/>
    <w:rsid w:val="006E37C3"/>
    <w:rsid w:val="006E5902"/>
    <w:rsid w:val="006E6423"/>
    <w:rsid w:val="006E6B73"/>
    <w:rsid w:val="006F0325"/>
    <w:rsid w:val="006F108D"/>
    <w:rsid w:val="006F1C4D"/>
    <w:rsid w:val="006F291C"/>
    <w:rsid w:val="00701CC1"/>
    <w:rsid w:val="0070698B"/>
    <w:rsid w:val="007071E9"/>
    <w:rsid w:val="00707A0D"/>
    <w:rsid w:val="00712539"/>
    <w:rsid w:val="00712A89"/>
    <w:rsid w:val="00712B97"/>
    <w:rsid w:val="00714795"/>
    <w:rsid w:val="007177C8"/>
    <w:rsid w:val="00720569"/>
    <w:rsid w:val="007212DB"/>
    <w:rsid w:val="00722D60"/>
    <w:rsid w:val="0072326D"/>
    <w:rsid w:val="007233DD"/>
    <w:rsid w:val="00723E08"/>
    <w:rsid w:val="00724602"/>
    <w:rsid w:val="00724B14"/>
    <w:rsid w:val="00725226"/>
    <w:rsid w:val="00726F35"/>
    <w:rsid w:val="00727C9D"/>
    <w:rsid w:val="00731583"/>
    <w:rsid w:val="00736C53"/>
    <w:rsid w:val="0073737B"/>
    <w:rsid w:val="00737676"/>
    <w:rsid w:val="0074113D"/>
    <w:rsid w:val="0074182D"/>
    <w:rsid w:val="007435DE"/>
    <w:rsid w:val="0075222A"/>
    <w:rsid w:val="00752F6C"/>
    <w:rsid w:val="00757AEF"/>
    <w:rsid w:val="00761268"/>
    <w:rsid w:val="007620BE"/>
    <w:rsid w:val="00763073"/>
    <w:rsid w:val="00765117"/>
    <w:rsid w:val="00767068"/>
    <w:rsid w:val="0077295C"/>
    <w:rsid w:val="007735BF"/>
    <w:rsid w:val="00774149"/>
    <w:rsid w:val="00777DDE"/>
    <w:rsid w:val="00777F40"/>
    <w:rsid w:val="0078001F"/>
    <w:rsid w:val="00783295"/>
    <w:rsid w:val="00783F06"/>
    <w:rsid w:val="00787634"/>
    <w:rsid w:val="007908C8"/>
    <w:rsid w:val="0079128D"/>
    <w:rsid w:val="00791ACE"/>
    <w:rsid w:val="00792448"/>
    <w:rsid w:val="0079627D"/>
    <w:rsid w:val="007A11BD"/>
    <w:rsid w:val="007A21AC"/>
    <w:rsid w:val="007A3123"/>
    <w:rsid w:val="007A3A68"/>
    <w:rsid w:val="007A61A3"/>
    <w:rsid w:val="007A6440"/>
    <w:rsid w:val="007A6F4F"/>
    <w:rsid w:val="007A70CD"/>
    <w:rsid w:val="007A71A5"/>
    <w:rsid w:val="007A7A12"/>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E2C87"/>
    <w:rsid w:val="007E5030"/>
    <w:rsid w:val="007F52CB"/>
    <w:rsid w:val="007F558D"/>
    <w:rsid w:val="007F718F"/>
    <w:rsid w:val="007F7956"/>
    <w:rsid w:val="008016E0"/>
    <w:rsid w:val="00801985"/>
    <w:rsid w:val="00803041"/>
    <w:rsid w:val="00803500"/>
    <w:rsid w:val="00803FA3"/>
    <w:rsid w:val="00805625"/>
    <w:rsid w:val="00805A8C"/>
    <w:rsid w:val="00806A4F"/>
    <w:rsid w:val="008070BA"/>
    <w:rsid w:val="00811507"/>
    <w:rsid w:val="00812033"/>
    <w:rsid w:val="00812963"/>
    <w:rsid w:val="008136EA"/>
    <w:rsid w:val="00813935"/>
    <w:rsid w:val="0081458B"/>
    <w:rsid w:val="00814A35"/>
    <w:rsid w:val="0081519E"/>
    <w:rsid w:val="00815ED2"/>
    <w:rsid w:val="00815F85"/>
    <w:rsid w:val="00820CAD"/>
    <w:rsid w:val="008240C7"/>
    <w:rsid w:val="00825377"/>
    <w:rsid w:val="00826502"/>
    <w:rsid w:val="008274AD"/>
    <w:rsid w:val="00827A91"/>
    <w:rsid w:val="00830ED8"/>
    <w:rsid w:val="00831880"/>
    <w:rsid w:val="00834BC4"/>
    <w:rsid w:val="00835F98"/>
    <w:rsid w:val="00842C25"/>
    <w:rsid w:val="00843252"/>
    <w:rsid w:val="008434EF"/>
    <w:rsid w:val="008441AD"/>
    <w:rsid w:val="0085193A"/>
    <w:rsid w:val="00851967"/>
    <w:rsid w:val="008532E4"/>
    <w:rsid w:val="00853E46"/>
    <w:rsid w:val="00854E9B"/>
    <w:rsid w:val="00855551"/>
    <w:rsid w:val="00855A2F"/>
    <w:rsid w:val="00856C26"/>
    <w:rsid w:val="00857003"/>
    <w:rsid w:val="00857073"/>
    <w:rsid w:val="0086611A"/>
    <w:rsid w:val="00866EC7"/>
    <w:rsid w:val="00872935"/>
    <w:rsid w:val="00875656"/>
    <w:rsid w:val="00877EC9"/>
    <w:rsid w:val="00882836"/>
    <w:rsid w:val="00885023"/>
    <w:rsid w:val="00886FD0"/>
    <w:rsid w:val="0089091F"/>
    <w:rsid w:val="0089185C"/>
    <w:rsid w:val="008919C9"/>
    <w:rsid w:val="00892B53"/>
    <w:rsid w:val="00894F64"/>
    <w:rsid w:val="008951F3"/>
    <w:rsid w:val="00895674"/>
    <w:rsid w:val="008A2F8C"/>
    <w:rsid w:val="008A4B9A"/>
    <w:rsid w:val="008A5FD2"/>
    <w:rsid w:val="008A73F3"/>
    <w:rsid w:val="008B0962"/>
    <w:rsid w:val="008B1FF3"/>
    <w:rsid w:val="008B214F"/>
    <w:rsid w:val="008B3AC3"/>
    <w:rsid w:val="008B45B5"/>
    <w:rsid w:val="008B485D"/>
    <w:rsid w:val="008B49FF"/>
    <w:rsid w:val="008B5E13"/>
    <w:rsid w:val="008B73DF"/>
    <w:rsid w:val="008B77EF"/>
    <w:rsid w:val="008B7C5A"/>
    <w:rsid w:val="008C044B"/>
    <w:rsid w:val="008C0B26"/>
    <w:rsid w:val="008C0B38"/>
    <w:rsid w:val="008C11E1"/>
    <w:rsid w:val="008C3D00"/>
    <w:rsid w:val="008C629E"/>
    <w:rsid w:val="008C7419"/>
    <w:rsid w:val="008D7480"/>
    <w:rsid w:val="008D7C96"/>
    <w:rsid w:val="008D7D27"/>
    <w:rsid w:val="008E1A40"/>
    <w:rsid w:val="008E317E"/>
    <w:rsid w:val="008F162B"/>
    <w:rsid w:val="008F2239"/>
    <w:rsid w:val="008F6486"/>
    <w:rsid w:val="009006A4"/>
    <w:rsid w:val="00900DD5"/>
    <w:rsid w:val="00901E13"/>
    <w:rsid w:val="00903EFE"/>
    <w:rsid w:val="0090663C"/>
    <w:rsid w:val="009100D1"/>
    <w:rsid w:val="009107B4"/>
    <w:rsid w:val="00910E62"/>
    <w:rsid w:val="00911D36"/>
    <w:rsid w:val="00912C3E"/>
    <w:rsid w:val="00914ADE"/>
    <w:rsid w:val="009156FB"/>
    <w:rsid w:val="0091596B"/>
    <w:rsid w:val="00917578"/>
    <w:rsid w:val="0092233F"/>
    <w:rsid w:val="00924A03"/>
    <w:rsid w:val="00926212"/>
    <w:rsid w:val="009308C2"/>
    <w:rsid w:val="00933ACB"/>
    <w:rsid w:val="0093605E"/>
    <w:rsid w:val="00937140"/>
    <w:rsid w:val="00937C53"/>
    <w:rsid w:val="0094145F"/>
    <w:rsid w:val="00941A10"/>
    <w:rsid w:val="009420CF"/>
    <w:rsid w:val="00942508"/>
    <w:rsid w:val="00946D02"/>
    <w:rsid w:val="00947EEB"/>
    <w:rsid w:val="00951C64"/>
    <w:rsid w:val="009520DB"/>
    <w:rsid w:val="00953266"/>
    <w:rsid w:val="00960D91"/>
    <w:rsid w:val="00961B26"/>
    <w:rsid w:val="00964D4B"/>
    <w:rsid w:val="00965AA5"/>
    <w:rsid w:val="009664CD"/>
    <w:rsid w:val="00966A9B"/>
    <w:rsid w:val="00966D2C"/>
    <w:rsid w:val="00967B45"/>
    <w:rsid w:val="0097458D"/>
    <w:rsid w:val="00981EE9"/>
    <w:rsid w:val="00987A7E"/>
    <w:rsid w:val="009924C9"/>
    <w:rsid w:val="00993208"/>
    <w:rsid w:val="0099446A"/>
    <w:rsid w:val="00996EDB"/>
    <w:rsid w:val="009A072E"/>
    <w:rsid w:val="009A0808"/>
    <w:rsid w:val="009A16C8"/>
    <w:rsid w:val="009A44AF"/>
    <w:rsid w:val="009A68E0"/>
    <w:rsid w:val="009A74B3"/>
    <w:rsid w:val="009B01D2"/>
    <w:rsid w:val="009B1431"/>
    <w:rsid w:val="009B17B0"/>
    <w:rsid w:val="009B5BAA"/>
    <w:rsid w:val="009B6187"/>
    <w:rsid w:val="009C0799"/>
    <w:rsid w:val="009C40FE"/>
    <w:rsid w:val="009C4D1A"/>
    <w:rsid w:val="009C7D23"/>
    <w:rsid w:val="009D113D"/>
    <w:rsid w:val="009D1CE6"/>
    <w:rsid w:val="009D2638"/>
    <w:rsid w:val="009D4795"/>
    <w:rsid w:val="009D62C3"/>
    <w:rsid w:val="009D76EF"/>
    <w:rsid w:val="009E052F"/>
    <w:rsid w:val="009E3823"/>
    <w:rsid w:val="009E4B8E"/>
    <w:rsid w:val="009E5B07"/>
    <w:rsid w:val="009E6BB0"/>
    <w:rsid w:val="009F2090"/>
    <w:rsid w:val="009F2BF6"/>
    <w:rsid w:val="009F4ABD"/>
    <w:rsid w:val="009F4D54"/>
    <w:rsid w:val="009F5FB0"/>
    <w:rsid w:val="00A02FB5"/>
    <w:rsid w:val="00A1015B"/>
    <w:rsid w:val="00A10ED4"/>
    <w:rsid w:val="00A11527"/>
    <w:rsid w:val="00A1356E"/>
    <w:rsid w:val="00A16E96"/>
    <w:rsid w:val="00A1775B"/>
    <w:rsid w:val="00A1797E"/>
    <w:rsid w:val="00A22292"/>
    <w:rsid w:val="00A227BA"/>
    <w:rsid w:val="00A25EA9"/>
    <w:rsid w:val="00A2768C"/>
    <w:rsid w:val="00A27B04"/>
    <w:rsid w:val="00A31A8D"/>
    <w:rsid w:val="00A3332C"/>
    <w:rsid w:val="00A403F4"/>
    <w:rsid w:val="00A41650"/>
    <w:rsid w:val="00A42D0E"/>
    <w:rsid w:val="00A4326B"/>
    <w:rsid w:val="00A43CB6"/>
    <w:rsid w:val="00A44069"/>
    <w:rsid w:val="00A4462F"/>
    <w:rsid w:val="00A44CE1"/>
    <w:rsid w:val="00A45F6B"/>
    <w:rsid w:val="00A46CAF"/>
    <w:rsid w:val="00A47146"/>
    <w:rsid w:val="00A50933"/>
    <w:rsid w:val="00A52D08"/>
    <w:rsid w:val="00A55CF4"/>
    <w:rsid w:val="00A55F46"/>
    <w:rsid w:val="00A560E5"/>
    <w:rsid w:val="00A56AE3"/>
    <w:rsid w:val="00A57036"/>
    <w:rsid w:val="00A63739"/>
    <w:rsid w:val="00A63F98"/>
    <w:rsid w:val="00A65B0D"/>
    <w:rsid w:val="00A6619E"/>
    <w:rsid w:val="00A70BD6"/>
    <w:rsid w:val="00A73D20"/>
    <w:rsid w:val="00A745DF"/>
    <w:rsid w:val="00A7636A"/>
    <w:rsid w:val="00A8021A"/>
    <w:rsid w:val="00A8582F"/>
    <w:rsid w:val="00A91ACA"/>
    <w:rsid w:val="00A923A9"/>
    <w:rsid w:val="00A92946"/>
    <w:rsid w:val="00A92E7D"/>
    <w:rsid w:val="00A9429F"/>
    <w:rsid w:val="00A97BCC"/>
    <w:rsid w:val="00A97C2A"/>
    <w:rsid w:val="00AA1662"/>
    <w:rsid w:val="00AA29ED"/>
    <w:rsid w:val="00AA4F96"/>
    <w:rsid w:val="00AA55AD"/>
    <w:rsid w:val="00AA5D5E"/>
    <w:rsid w:val="00AA62B9"/>
    <w:rsid w:val="00AA660E"/>
    <w:rsid w:val="00AB0730"/>
    <w:rsid w:val="00AB2ACE"/>
    <w:rsid w:val="00AB2E2E"/>
    <w:rsid w:val="00AB2F74"/>
    <w:rsid w:val="00AB327A"/>
    <w:rsid w:val="00AC1119"/>
    <w:rsid w:val="00AC1193"/>
    <w:rsid w:val="00AC40D2"/>
    <w:rsid w:val="00AC639F"/>
    <w:rsid w:val="00AC6D34"/>
    <w:rsid w:val="00AD4D42"/>
    <w:rsid w:val="00AE2355"/>
    <w:rsid w:val="00AE2DE0"/>
    <w:rsid w:val="00AE4701"/>
    <w:rsid w:val="00AE58FC"/>
    <w:rsid w:val="00AE6B11"/>
    <w:rsid w:val="00AE6C3E"/>
    <w:rsid w:val="00AE7192"/>
    <w:rsid w:val="00AF18F4"/>
    <w:rsid w:val="00AF3CA8"/>
    <w:rsid w:val="00AF5EA6"/>
    <w:rsid w:val="00AF6D06"/>
    <w:rsid w:val="00AF7427"/>
    <w:rsid w:val="00AF7EC9"/>
    <w:rsid w:val="00B0014E"/>
    <w:rsid w:val="00B0144E"/>
    <w:rsid w:val="00B0203C"/>
    <w:rsid w:val="00B02466"/>
    <w:rsid w:val="00B03169"/>
    <w:rsid w:val="00B0587F"/>
    <w:rsid w:val="00B05935"/>
    <w:rsid w:val="00B1253D"/>
    <w:rsid w:val="00B13664"/>
    <w:rsid w:val="00B21318"/>
    <w:rsid w:val="00B22D38"/>
    <w:rsid w:val="00B253C1"/>
    <w:rsid w:val="00B3301E"/>
    <w:rsid w:val="00B35A58"/>
    <w:rsid w:val="00B35A94"/>
    <w:rsid w:val="00B36DC6"/>
    <w:rsid w:val="00B41298"/>
    <w:rsid w:val="00B420CA"/>
    <w:rsid w:val="00B43FFC"/>
    <w:rsid w:val="00B45EFE"/>
    <w:rsid w:val="00B465CC"/>
    <w:rsid w:val="00B46CE2"/>
    <w:rsid w:val="00B52CA4"/>
    <w:rsid w:val="00B5461D"/>
    <w:rsid w:val="00B54832"/>
    <w:rsid w:val="00B550C9"/>
    <w:rsid w:val="00B55CFB"/>
    <w:rsid w:val="00B57DE3"/>
    <w:rsid w:val="00B57F7D"/>
    <w:rsid w:val="00B60516"/>
    <w:rsid w:val="00B619B9"/>
    <w:rsid w:val="00B61B0B"/>
    <w:rsid w:val="00B63F3B"/>
    <w:rsid w:val="00B642D9"/>
    <w:rsid w:val="00B6465E"/>
    <w:rsid w:val="00B6588B"/>
    <w:rsid w:val="00B677F8"/>
    <w:rsid w:val="00B67B54"/>
    <w:rsid w:val="00B67C30"/>
    <w:rsid w:val="00B70C44"/>
    <w:rsid w:val="00B7321C"/>
    <w:rsid w:val="00B73C82"/>
    <w:rsid w:val="00B75217"/>
    <w:rsid w:val="00B832F4"/>
    <w:rsid w:val="00B838E8"/>
    <w:rsid w:val="00B83F3B"/>
    <w:rsid w:val="00B864FB"/>
    <w:rsid w:val="00B92458"/>
    <w:rsid w:val="00B93A2F"/>
    <w:rsid w:val="00B94A2B"/>
    <w:rsid w:val="00B96CFA"/>
    <w:rsid w:val="00BA200A"/>
    <w:rsid w:val="00BA20C5"/>
    <w:rsid w:val="00BA24C8"/>
    <w:rsid w:val="00BA27F3"/>
    <w:rsid w:val="00BA29B2"/>
    <w:rsid w:val="00BA3083"/>
    <w:rsid w:val="00BA35AE"/>
    <w:rsid w:val="00BA3CF8"/>
    <w:rsid w:val="00BA4B41"/>
    <w:rsid w:val="00BA65B1"/>
    <w:rsid w:val="00BA6A39"/>
    <w:rsid w:val="00BA6B4A"/>
    <w:rsid w:val="00BB3163"/>
    <w:rsid w:val="00BB5410"/>
    <w:rsid w:val="00BB7AB9"/>
    <w:rsid w:val="00BC069D"/>
    <w:rsid w:val="00BC27B1"/>
    <w:rsid w:val="00BC382C"/>
    <w:rsid w:val="00BC6A8D"/>
    <w:rsid w:val="00BD0814"/>
    <w:rsid w:val="00BD0C31"/>
    <w:rsid w:val="00BD1AEB"/>
    <w:rsid w:val="00BD3F70"/>
    <w:rsid w:val="00BD49CF"/>
    <w:rsid w:val="00BD4DFC"/>
    <w:rsid w:val="00BD5056"/>
    <w:rsid w:val="00BD5E9F"/>
    <w:rsid w:val="00BE1FB1"/>
    <w:rsid w:val="00BE2444"/>
    <w:rsid w:val="00BE5C9B"/>
    <w:rsid w:val="00BE6364"/>
    <w:rsid w:val="00BF160C"/>
    <w:rsid w:val="00BF2202"/>
    <w:rsid w:val="00BF2244"/>
    <w:rsid w:val="00BF52A4"/>
    <w:rsid w:val="00BF5BAB"/>
    <w:rsid w:val="00C0022F"/>
    <w:rsid w:val="00C00683"/>
    <w:rsid w:val="00C052A2"/>
    <w:rsid w:val="00C05D0C"/>
    <w:rsid w:val="00C06309"/>
    <w:rsid w:val="00C06884"/>
    <w:rsid w:val="00C06EAB"/>
    <w:rsid w:val="00C10703"/>
    <w:rsid w:val="00C10E6D"/>
    <w:rsid w:val="00C1465E"/>
    <w:rsid w:val="00C146CE"/>
    <w:rsid w:val="00C15C52"/>
    <w:rsid w:val="00C15E23"/>
    <w:rsid w:val="00C20CBD"/>
    <w:rsid w:val="00C20F47"/>
    <w:rsid w:val="00C21E4A"/>
    <w:rsid w:val="00C257BD"/>
    <w:rsid w:val="00C25CE5"/>
    <w:rsid w:val="00C26334"/>
    <w:rsid w:val="00C26525"/>
    <w:rsid w:val="00C3294D"/>
    <w:rsid w:val="00C336FF"/>
    <w:rsid w:val="00C36F23"/>
    <w:rsid w:val="00C37345"/>
    <w:rsid w:val="00C375A7"/>
    <w:rsid w:val="00C410F5"/>
    <w:rsid w:val="00C42A8B"/>
    <w:rsid w:val="00C431FA"/>
    <w:rsid w:val="00C45321"/>
    <w:rsid w:val="00C5191A"/>
    <w:rsid w:val="00C55B7C"/>
    <w:rsid w:val="00C57BD8"/>
    <w:rsid w:val="00C60682"/>
    <w:rsid w:val="00C61BA1"/>
    <w:rsid w:val="00C64ED9"/>
    <w:rsid w:val="00C66E73"/>
    <w:rsid w:val="00C67839"/>
    <w:rsid w:val="00C70329"/>
    <w:rsid w:val="00C709BB"/>
    <w:rsid w:val="00C71521"/>
    <w:rsid w:val="00C728FD"/>
    <w:rsid w:val="00C750A8"/>
    <w:rsid w:val="00C757CE"/>
    <w:rsid w:val="00C75A1B"/>
    <w:rsid w:val="00C76534"/>
    <w:rsid w:val="00C768F8"/>
    <w:rsid w:val="00C80C76"/>
    <w:rsid w:val="00C8125A"/>
    <w:rsid w:val="00C82238"/>
    <w:rsid w:val="00C862FC"/>
    <w:rsid w:val="00C86F14"/>
    <w:rsid w:val="00C873DC"/>
    <w:rsid w:val="00C92BD0"/>
    <w:rsid w:val="00C932DD"/>
    <w:rsid w:val="00C97FC2"/>
    <w:rsid w:val="00CA14DC"/>
    <w:rsid w:val="00CA2593"/>
    <w:rsid w:val="00CB17EB"/>
    <w:rsid w:val="00CB3F3E"/>
    <w:rsid w:val="00CB579C"/>
    <w:rsid w:val="00CB63BF"/>
    <w:rsid w:val="00CB643E"/>
    <w:rsid w:val="00CC03E4"/>
    <w:rsid w:val="00CC1219"/>
    <w:rsid w:val="00CC1EC5"/>
    <w:rsid w:val="00CC4079"/>
    <w:rsid w:val="00CC5959"/>
    <w:rsid w:val="00CC68B1"/>
    <w:rsid w:val="00CC6CD4"/>
    <w:rsid w:val="00CC74AB"/>
    <w:rsid w:val="00CC7786"/>
    <w:rsid w:val="00CD10C6"/>
    <w:rsid w:val="00CD258B"/>
    <w:rsid w:val="00CD27EE"/>
    <w:rsid w:val="00CD30C7"/>
    <w:rsid w:val="00CE116B"/>
    <w:rsid w:val="00CE1C1B"/>
    <w:rsid w:val="00CE41D7"/>
    <w:rsid w:val="00CE6C43"/>
    <w:rsid w:val="00CE749D"/>
    <w:rsid w:val="00CF0DB8"/>
    <w:rsid w:val="00CF4B3A"/>
    <w:rsid w:val="00CF56CE"/>
    <w:rsid w:val="00CF6057"/>
    <w:rsid w:val="00CF6AA5"/>
    <w:rsid w:val="00D0204D"/>
    <w:rsid w:val="00D02071"/>
    <w:rsid w:val="00D03A6B"/>
    <w:rsid w:val="00D04A15"/>
    <w:rsid w:val="00D057E2"/>
    <w:rsid w:val="00D05B6A"/>
    <w:rsid w:val="00D07315"/>
    <w:rsid w:val="00D10513"/>
    <w:rsid w:val="00D10B8D"/>
    <w:rsid w:val="00D1296B"/>
    <w:rsid w:val="00D12BDF"/>
    <w:rsid w:val="00D14D80"/>
    <w:rsid w:val="00D25252"/>
    <w:rsid w:val="00D2615D"/>
    <w:rsid w:val="00D30137"/>
    <w:rsid w:val="00D33593"/>
    <w:rsid w:val="00D33870"/>
    <w:rsid w:val="00D346B2"/>
    <w:rsid w:val="00D403F2"/>
    <w:rsid w:val="00D428A3"/>
    <w:rsid w:val="00D51264"/>
    <w:rsid w:val="00D562F4"/>
    <w:rsid w:val="00D57155"/>
    <w:rsid w:val="00D577DD"/>
    <w:rsid w:val="00D5788C"/>
    <w:rsid w:val="00D57E3F"/>
    <w:rsid w:val="00D604FB"/>
    <w:rsid w:val="00D64A40"/>
    <w:rsid w:val="00D66FAC"/>
    <w:rsid w:val="00D73C48"/>
    <w:rsid w:val="00D771F2"/>
    <w:rsid w:val="00D8440D"/>
    <w:rsid w:val="00D863CC"/>
    <w:rsid w:val="00D8657E"/>
    <w:rsid w:val="00D86BF8"/>
    <w:rsid w:val="00D877C9"/>
    <w:rsid w:val="00D87819"/>
    <w:rsid w:val="00D90C70"/>
    <w:rsid w:val="00D92076"/>
    <w:rsid w:val="00D92591"/>
    <w:rsid w:val="00D94D2D"/>
    <w:rsid w:val="00D9681E"/>
    <w:rsid w:val="00D97BFD"/>
    <w:rsid w:val="00D97ED7"/>
    <w:rsid w:val="00DA02C5"/>
    <w:rsid w:val="00DB0B67"/>
    <w:rsid w:val="00DB13C5"/>
    <w:rsid w:val="00DB3196"/>
    <w:rsid w:val="00DB3D77"/>
    <w:rsid w:val="00DB46B3"/>
    <w:rsid w:val="00DB4F6B"/>
    <w:rsid w:val="00DB55FB"/>
    <w:rsid w:val="00DB5BAF"/>
    <w:rsid w:val="00DB6465"/>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E1B6F"/>
    <w:rsid w:val="00DF013A"/>
    <w:rsid w:val="00DF3C64"/>
    <w:rsid w:val="00E01144"/>
    <w:rsid w:val="00E02249"/>
    <w:rsid w:val="00E03927"/>
    <w:rsid w:val="00E07AA0"/>
    <w:rsid w:val="00E11E62"/>
    <w:rsid w:val="00E1468A"/>
    <w:rsid w:val="00E16534"/>
    <w:rsid w:val="00E16F07"/>
    <w:rsid w:val="00E1720E"/>
    <w:rsid w:val="00E21F28"/>
    <w:rsid w:val="00E2469C"/>
    <w:rsid w:val="00E24D8D"/>
    <w:rsid w:val="00E273E0"/>
    <w:rsid w:val="00E27587"/>
    <w:rsid w:val="00E33FF4"/>
    <w:rsid w:val="00E365CE"/>
    <w:rsid w:val="00E37496"/>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6348D"/>
    <w:rsid w:val="00E6620A"/>
    <w:rsid w:val="00E67593"/>
    <w:rsid w:val="00E71C5F"/>
    <w:rsid w:val="00E735C5"/>
    <w:rsid w:val="00E74BA5"/>
    <w:rsid w:val="00E74E1A"/>
    <w:rsid w:val="00E7523B"/>
    <w:rsid w:val="00E77C5E"/>
    <w:rsid w:val="00E82894"/>
    <w:rsid w:val="00E83A8A"/>
    <w:rsid w:val="00E86A8D"/>
    <w:rsid w:val="00E90640"/>
    <w:rsid w:val="00E940B3"/>
    <w:rsid w:val="00E951AA"/>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EF71E6"/>
    <w:rsid w:val="00F04576"/>
    <w:rsid w:val="00F0475A"/>
    <w:rsid w:val="00F050AA"/>
    <w:rsid w:val="00F10BDA"/>
    <w:rsid w:val="00F123C5"/>
    <w:rsid w:val="00F14867"/>
    <w:rsid w:val="00F14A82"/>
    <w:rsid w:val="00F1788C"/>
    <w:rsid w:val="00F209C9"/>
    <w:rsid w:val="00F2169A"/>
    <w:rsid w:val="00F23031"/>
    <w:rsid w:val="00F2351E"/>
    <w:rsid w:val="00F2385A"/>
    <w:rsid w:val="00F24899"/>
    <w:rsid w:val="00F250CB"/>
    <w:rsid w:val="00F26308"/>
    <w:rsid w:val="00F3081F"/>
    <w:rsid w:val="00F3264B"/>
    <w:rsid w:val="00F37679"/>
    <w:rsid w:val="00F37FBC"/>
    <w:rsid w:val="00F444E3"/>
    <w:rsid w:val="00F46BA2"/>
    <w:rsid w:val="00F50C83"/>
    <w:rsid w:val="00F5479D"/>
    <w:rsid w:val="00F617CE"/>
    <w:rsid w:val="00F61D71"/>
    <w:rsid w:val="00F61F2F"/>
    <w:rsid w:val="00F62541"/>
    <w:rsid w:val="00F65EE2"/>
    <w:rsid w:val="00F739F6"/>
    <w:rsid w:val="00F76C7C"/>
    <w:rsid w:val="00F76F21"/>
    <w:rsid w:val="00F77AC2"/>
    <w:rsid w:val="00F810C0"/>
    <w:rsid w:val="00F811F1"/>
    <w:rsid w:val="00F81A11"/>
    <w:rsid w:val="00F821E0"/>
    <w:rsid w:val="00F84FDE"/>
    <w:rsid w:val="00F85C65"/>
    <w:rsid w:val="00F860DD"/>
    <w:rsid w:val="00F86335"/>
    <w:rsid w:val="00F914BF"/>
    <w:rsid w:val="00F9157B"/>
    <w:rsid w:val="00F94EAA"/>
    <w:rsid w:val="00F953E8"/>
    <w:rsid w:val="00F95C39"/>
    <w:rsid w:val="00F95EF1"/>
    <w:rsid w:val="00F960B0"/>
    <w:rsid w:val="00F9613C"/>
    <w:rsid w:val="00F96FE4"/>
    <w:rsid w:val="00F979DB"/>
    <w:rsid w:val="00FA185A"/>
    <w:rsid w:val="00FA1D88"/>
    <w:rsid w:val="00FA1E04"/>
    <w:rsid w:val="00FA3765"/>
    <w:rsid w:val="00FA5DF1"/>
    <w:rsid w:val="00FA7685"/>
    <w:rsid w:val="00FB006A"/>
    <w:rsid w:val="00FB2D54"/>
    <w:rsid w:val="00FB472E"/>
    <w:rsid w:val="00FB480D"/>
    <w:rsid w:val="00FC0122"/>
    <w:rsid w:val="00FC1D3F"/>
    <w:rsid w:val="00FC32FC"/>
    <w:rsid w:val="00FC3CEA"/>
    <w:rsid w:val="00FD27C3"/>
    <w:rsid w:val="00FD34AD"/>
    <w:rsid w:val="00FD3821"/>
    <w:rsid w:val="00FD64C2"/>
    <w:rsid w:val="00FE139A"/>
    <w:rsid w:val="00FE2FBA"/>
    <w:rsid w:val="00FE5FAB"/>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link w:val="NoSpacingChar"/>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E5228"/>
    <w:pPr>
      <w:tabs>
        <w:tab w:val="right" w:leader="dot" w:pos="9016"/>
      </w:tabs>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NoSpacingChar">
    <w:name w:val="No Spacing Char"/>
    <w:basedOn w:val="DefaultParagraphFont"/>
    <w:link w:val="NoSpacing"/>
    <w:uiPriority w:val="1"/>
    <w:rsid w:val="006701A3"/>
  </w:style>
  <w:style w:type="paragraph" w:styleId="TableofFigures">
    <w:name w:val="table of figures"/>
    <w:basedOn w:val="Normal"/>
    <w:next w:val="Normal"/>
    <w:uiPriority w:val="99"/>
    <w:unhideWhenUsed/>
    <w:rsid w:val="000B08D9"/>
    <w:pPr>
      <w:spacing w:after="0"/>
    </w:pPr>
  </w:style>
  <w:style w:type="paragraph" w:styleId="Caption">
    <w:name w:val="caption"/>
    <w:basedOn w:val="Normal"/>
    <w:next w:val="Normal"/>
    <w:uiPriority w:val="35"/>
    <w:unhideWhenUsed/>
    <w:qFormat/>
    <w:rsid w:val="00BA4B41"/>
    <w:pPr>
      <w:spacing w:after="200" w:line="240" w:lineRule="auto"/>
    </w:pPr>
    <w:rPr>
      <w:i/>
      <w:iCs/>
      <w:color w:val="44546A" w:themeColor="text2"/>
      <w:sz w:val="18"/>
      <w:szCs w:val="18"/>
    </w:rPr>
  </w:style>
  <w:style w:type="table" w:styleId="GridTable3">
    <w:name w:val="Grid Table 3"/>
    <w:basedOn w:val="TableNormal"/>
    <w:uiPriority w:val="48"/>
    <w:rsid w:val="004C3DB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6.jpeg"/><Relationship Id="rId89" Type="http://schemas.openxmlformats.org/officeDocument/2006/relationships/image" Target="media/image60.png"/><Relationship Id="rId16" Type="http://schemas.openxmlformats.org/officeDocument/2006/relationships/hyperlink" Target="https://github.com/sroseallen/Evolutionary-divergence-and-functional-investigation-of-NAMLAA-amidases" TargetMode="External"/><Relationship Id="rId11" Type="http://schemas.openxmlformats.org/officeDocument/2006/relationships/hyperlink" Target="https://onlinelibrary.wiley.com/doi/10.1002/pro.4585" TargetMode="External"/><Relationship Id="rId32" Type="http://schemas.openxmlformats.org/officeDocument/2006/relationships/image" Target="media/image6.jpe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1.emf"/><Relationship Id="rId14" Type="http://schemas.openxmlformats.org/officeDocument/2006/relationships/image" Target="media/image4.gif"/><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footer" Target="footer1.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jpe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9.jpeg"/><Relationship Id="rId8" Type="http://schemas.openxmlformats.org/officeDocument/2006/relationships/image" Target="media/image2.jpeg"/><Relationship Id="rId51" Type="http://schemas.openxmlformats.org/officeDocument/2006/relationships/image" Target="media/image24.jpeg"/><Relationship Id="rId72" Type="http://schemas.openxmlformats.org/officeDocument/2006/relationships/image" Target="media/image45.png"/><Relationship Id="rId80" Type="http://schemas.openxmlformats.org/officeDocument/2006/relationships/image" Target="media/image52.jpeg"/><Relationship Id="rId85" Type="http://schemas.openxmlformats.org/officeDocument/2006/relationships/image" Target="media/image57.jpeg"/><Relationship Id="rId3" Type="http://schemas.openxmlformats.org/officeDocument/2006/relationships/styles" Target="styles.xml"/><Relationship Id="rId12" Type="http://schemas.openxmlformats.org/officeDocument/2006/relationships/hyperlink" Target="https://www.ncbi.nlm.nih.gov/pmc/articles/PMC6403190/" TargetMode="External"/><Relationship Id="rId17" Type="http://schemas.openxmlformats.org/officeDocument/2006/relationships/hyperlink" Target="http://www.ebi.ac.uk/msd-srv/ssm" TargetMode="External"/><Relationship Id="rId25" Type="http://schemas.openxmlformats.org/officeDocument/2006/relationships/hyperlink" Target="https://www.ebi.ac.uk/interpro/entry/InterPro/IPR002502/" TargetMode="Externa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s://www.ebi.ac.uk/interpro/entry/InterPro/IPR014234/"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5.jpeg"/><Relationship Id="rId88" Type="http://schemas.openxmlformats.org/officeDocument/2006/relationships/hyperlink" Target="https://itol.embl.de/shared/salle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athdb.info/version/v4_3_0/superfamily/2.60.40.3500/alignments"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30.png"/><Relationship Id="rId10" Type="http://schemas.openxmlformats.org/officeDocument/2006/relationships/hyperlink" Target="https://academic.oup.com/femsre/article/31/6/676/2367426?login=false" TargetMode="External"/><Relationship Id="rId31" Type="http://schemas.openxmlformats.org/officeDocument/2006/relationships/image" Target="media/image5.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link.springer.com/article/10.1007/BF00272354" TargetMode="External"/><Relationship Id="rId18" Type="http://schemas.openxmlformats.org/officeDocument/2006/relationships/hyperlink" Target="https://www.ebi.ac.uk/interpro/entry/InterPro/IPR036505/" TargetMode="External"/><Relationship Id="rId39" Type="http://schemas.openxmlformats.org/officeDocument/2006/relationships/image" Target="media/image12.png"/><Relationship Id="rId34" Type="http://schemas.openxmlformats.org/officeDocument/2006/relationships/footer" Target="footer2.xml"/><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hyperlink" Target="https://www.pnas.org/doi/10.1073/pnas.2302580120"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www.ebi.ac.uk/interpro/result/download/" TargetMode="External"/><Relationship Id="rId24" Type="http://schemas.openxmlformats.org/officeDocument/2006/relationships/hyperlink" Target="https://www.ebi.ac.uk/interpro/entry/InterPro/IPR051206/" TargetMode="External"/><Relationship Id="rId40" Type="http://schemas.openxmlformats.org/officeDocument/2006/relationships/image" Target="media/image13.png"/><Relationship Id="rId45" Type="http://schemas.openxmlformats.org/officeDocument/2006/relationships/image" Target="media/image18.jpeg"/><Relationship Id="rId66" Type="http://schemas.openxmlformats.org/officeDocument/2006/relationships/image" Target="media/image39.png"/><Relationship Id="rId87" Type="http://schemas.openxmlformats.org/officeDocument/2006/relationships/image" Target="media/image59.jpeg"/><Relationship Id="rId61" Type="http://schemas.openxmlformats.org/officeDocument/2006/relationships/image" Target="media/image34.png"/><Relationship Id="rId82" Type="http://schemas.openxmlformats.org/officeDocument/2006/relationships/image" Target="media/image54.jpeg"/><Relationship Id="rId19" Type="http://schemas.openxmlformats.org/officeDocument/2006/relationships/hyperlink" Target="https://www.ebi.ac.uk/interpro/entry/InterPro/IPR010846/"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11840</TotalTime>
  <Pages>60</Pages>
  <Words>54963</Words>
  <Characters>313290</Characters>
  <Application>Microsoft Office Word</Application>
  <DocSecurity>0</DocSecurity>
  <Lines>2610</Lines>
  <Paragraphs>735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1316</cp:revision>
  <dcterms:created xsi:type="dcterms:W3CDTF">2023-05-01T18:31:00Z</dcterms:created>
  <dcterms:modified xsi:type="dcterms:W3CDTF">2024-07-14T16:47:00Z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id="uOOTU4fx"/&gt;&lt;style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